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AAA0" w14:textId="77777777" w:rsidR="00EC0830" w:rsidRPr="00EC0830" w:rsidRDefault="00726A75" w:rsidP="00EC0830">
      <w:bookmarkStart w:id="0" w:name="_GoBack"/>
      <w:bookmarkEnd w:id="0"/>
      <w:r>
        <w:rPr>
          <w:b/>
        </w:rPr>
        <w:t xml:space="preserve">           </w:t>
      </w:r>
    </w:p>
    <w:p w14:paraId="6BFF81CE" w14:textId="77777777" w:rsidR="00EC0830" w:rsidRPr="00EC0830" w:rsidRDefault="00EC0830" w:rsidP="00EC0830"/>
    <w:p w14:paraId="4423B931" w14:textId="355DFC7D" w:rsidR="00EC0830" w:rsidRPr="00EC0830" w:rsidRDefault="00EC0830" w:rsidP="00EC0830">
      <w:r w:rsidRPr="00EC0830">
        <w:rPr>
          <w:noProof/>
          <w:lang w:eastAsia="sq-AL"/>
        </w:rPr>
        <w:drawing>
          <wp:anchor distT="36576" distB="36576" distL="36576" distR="36576" simplePos="0" relativeHeight="251659264" behindDoc="0" locked="0" layoutInCell="1" allowOverlap="1" wp14:anchorId="7CF52029" wp14:editId="3B93EFA9">
            <wp:simplePos x="0" y="0"/>
            <wp:positionH relativeFrom="column">
              <wp:posOffset>4782185</wp:posOffset>
            </wp:positionH>
            <wp:positionV relativeFrom="paragraph">
              <wp:posOffset>140970</wp:posOffset>
            </wp:positionV>
            <wp:extent cx="962025" cy="923925"/>
            <wp:effectExtent l="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30">
        <w:rPr>
          <w:noProof/>
          <w:sz w:val="28"/>
          <w:szCs w:val="28"/>
          <w:lang w:eastAsia="sq-AL"/>
        </w:rPr>
        <w:drawing>
          <wp:anchor distT="0" distB="0" distL="114300" distR="114300" simplePos="0" relativeHeight="251660288" behindDoc="0" locked="0" layoutInCell="1" allowOverlap="1" wp14:anchorId="62DFC000" wp14:editId="54235007">
            <wp:simplePos x="0" y="0"/>
            <wp:positionH relativeFrom="column">
              <wp:posOffset>193675</wp:posOffset>
            </wp:positionH>
            <wp:positionV relativeFrom="paragraph">
              <wp:posOffset>140970</wp:posOffset>
            </wp:positionV>
            <wp:extent cx="847725" cy="923925"/>
            <wp:effectExtent l="0" t="0" r="9525" b="952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624C" w14:textId="77777777" w:rsidR="00EC0830" w:rsidRPr="00EC0830" w:rsidRDefault="00EC0830" w:rsidP="00EC0830"/>
    <w:p w14:paraId="56BBBAC0" w14:textId="77777777" w:rsidR="00EC0830" w:rsidRPr="00EC0830" w:rsidRDefault="00EC0830" w:rsidP="00EC0830">
      <w:pPr>
        <w:rPr>
          <w:b/>
        </w:rPr>
      </w:pPr>
      <w:r w:rsidRPr="00EC0830">
        <w:t xml:space="preserve">                                    </w:t>
      </w:r>
      <w:r w:rsidRPr="00EC0830">
        <w:rPr>
          <w:b/>
        </w:rPr>
        <w:t xml:space="preserve">    Republika e Kosovës  -  Republic of  Kosova</w:t>
      </w:r>
    </w:p>
    <w:p w14:paraId="7AF839FA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>Komuna – Municipality</w:t>
      </w:r>
    </w:p>
    <w:p w14:paraId="1FD5310C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 xml:space="preserve">H a n i  i  E l e z i t </w:t>
      </w:r>
    </w:p>
    <w:p w14:paraId="2B5D4893" w14:textId="4F2A859A" w:rsidR="00726A75" w:rsidRPr="00EC0830" w:rsidRDefault="00EC0830" w:rsidP="00EC0830">
      <w:pPr>
        <w:jc w:val="center"/>
        <w:rPr>
          <w:b/>
          <w:bCs/>
        </w:rPr>
      </w:pPr>
      <w:r w:rsidRPr="00EC0830">
        <w:rPr>
          <w:b/>
        </w:rPr>
        <w:t xml:space="preserve"> </w:t>
      </w:r>
      <w:r w:rsidRPr="00EC0830">
        <w:rPr>
          <w:b/>
          <w:bCs/>
        </w:rPr>
        <w:t xml:space="preserve">                                                                    </w:t>
      </w:r>
      <w:r w:rsidRPr="00EC0830">
        <w:t>_________________________________________________________________________</w:t>
      </w:r>
    </w:p>
    <w:p w14:paraId="34B5FB4E" w14:textId="77777777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476B940" w14:textId="77777777" w:rsidR="00726A75" w:rsidRDefault="00726A75" w:rsidP="00726A75">
      <w:pPr>
        <w:jc w:val="both"/>
        <w:rPr>
          <w:b/>
          <w:bCs/>
        </w:rPr>
      </w:pPr>
    </w:p>
    <w:p w14:paraId="19ADA4E5" w14:textId="2ADEBAC6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01/Nr._______/202</w:t>
      </w:r>
      <w:r w:rsidR="00C430D7">
        <w:rPr>
          <w:b/>
          <w:bCs/>
        </w:rPr>
        <w:t>5</w:t>
      </w:r>
    </w:p>
    <w:p w14:paraId="359B9419" w14:textId="6B96AFB4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BE725B">
        <w:rPr>
          <w:b/>
          <w:bCs/>
        </w:rPr>
        <w:t xml:space="preserve">Data:  </w:t>
      </w:r>
      <w:r w:rsidR="00BA68B5">
        <w:rPr>
          <w:b/>
          <w:bCs/>
        </w:rPr>
        <w:t>18</w:t>
      </w:r>
      <w:r w:rsidR="00BE725B">
        <w:rPr>
          <w:b/>
          <w:bCs/>
        </w:rPr>
        <w:t>.</w:t>
      </w:r>
      <w:r w:rsidR="00C430D7">
        <w:rPr>
          <w:b/>
          <w:bCs/>
        </w:rPr>
        <w:t>0</w:t>
      </w:r>
      <w:r w:rsidR="00301799">
        <w:rPr>
          <w:b/>
          <w:bCs/>
        </w:rPr>
        <w:t>4</w:t>
      </w:r>
      <w:r>
        <w:rPr>
          <w:b/>
          <w:bCs/>
        </w:rPr>
        <w:t>.202</w:t>
      </w:r>
      <w:r w:rsidR="00C430D7">
        <w:rPr>
          <w:b/>
          <w:bCs/>
        </w:rPr>
        <w:t>5</w:t>
      </w:r>
    </w:p>
    <w:p w14:paraId="2C8D51AF" w14:textId="77777777" w:rsidR="00726A75" w:rsidRDefault="00726A75" w:rsidP="00726A75">
      <w:pPr>
        <w:jc w:val="both"/>
      </w:pPr>
    </w:p>
    <w:p w14:paraId="44836ECE" w14:textId="77777777" w:rsidR="00726A75" w:rsidRDefault="00726A75" w:rsidP="00726A75">
      <w:pPr>
        <w:jc w:val="center"/>
        <w:rPr>
          <w:b/>
          <w:bCs/>
        </w:rPr>
      </w:pPr>
      <w:r>
        <w:rPr>
          <w:b/>
          <w:bCs/>
        </w:rPr>
        <w:t>PROCESVERBAL I KOMITETIT PER KOMUNITET</w:t>
      </w:r>
    </w:p>
    <w:p w14:paraId="013EB293" w14:textId="48D3A42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556DCB" w14:textId="40AD95AB" w:rsidR="00726A75" w:rsidRPr="004C65EB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mbledhja e </w:t>
      </w:r>
      <w:r w:rsidR="009C3651">
        <w:rPr>
          <w:rFonts w:ascii="Times New Roman" w:hAnsi="Times New Roman" w:cs="Times New Roman"/>
          <w:sz w:val="24"/>
          <w:szCs w:val="24"/>
        </w:rPr>
        <w:t>tretë</w:t>
      </w:r>
      <w:r>
        <w:rPr>
          <w:rFonts w:ascii="Times New Roman" w:hAnsi="Times New Roman" w:cs="Times New Roman"/>
          <w:sz w:val="24"/>
          <w:szCs w:val="24"/>
        </w:rPr>
        <w:t>-I</w:t>
      </w:r>
      <w:r w:rsidR="009C365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- për vitin 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4F3BEF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9C3651">
        <w:rPr>
          <w:rFonts w:ascii="Times New Roman" w:hAnsi="Times New Roman" w:cs="Times New Roman"/>
          <w:sz w:val="24"/>
          <w:szCs w:val="24"/>
        </w:rPr>
        <w:t>1</w:t>
      </w:r>
      <w:r w:rsidR="00C430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0D7">
        <w:rPr>
          <w:rFonts w:ascii="Times New Roman" w:hAnsi="Times New Roman" w:cs="Times New Roman"/>
          <w:sz w:val="24"/>
          <w:szCs w:val="24"/>
        </w:rPr>
        <w:t>0</w:t>
      </w:r>
      <w:r w:rsidR="009C36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 fillim pune në ora 14:00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sallën e takimeve.</w:t>
      </w:r>
      <w:r w:rsidR="00301799">
        <w:rPr>
          <w:rFonts w:ascii="Times New Roman" w:hAnsi="Times New Roman" w:cs="Times New Roman"/>
          <w:sz w:val="24"/>
          <w:szCs w:val="24"/>
        </w:rPr>
        <w:t xml:space="preserve"> Të pranishem ishin : </w:t>
      </w:r>
      <w:r w:rsidR="00301799" w:rsidRPr="00301799">
        <w:rPr>
          <w:rFonts w:ascii="Times New Roman" w:hAnsi="Times New Roman" w:cs="Times New Roman"/>
          <w:b/>
          <w:bCs/>
          <w:sz w:val="24"/>
          <w:szCs w:val="24"/>
        </w:rPr>
        <w:t>Natyra Kalisi</w:t>
      </w:r>
      <w:r w:rsidR="00301799">
        <w:rPr>
          <w:rFonts w:ascii="Times New Roman" w:hAnsi="Times New Roman" w:cs="Times New Roman"/>
          <w:sz w:val="24"/>
          <w:szCs w:val="24"/>
        </w:rPr>
        <w:t xml:space="preserve"> (Drejtoreshë e Administratës), </w:t>
      </w:r>
      <w:r w:rsidR="00301799" w:rsidRPr="00301799">
        <w:rPr>
          <w:rFonts w:ascii="Times New Roman" w:hAnsi="Times New Roman" w:cs="Times New Roman"/>
          <w:b/>
          <w:bCs/>
          <w:sz w:val="24"/>
          <w:szCs w:val="24"/>
        </w:rPr>
        <w:t>Majlinda Kaloshi</w:t>
      </w:r>
      <w:r w:rsidR="00301799">
        <w:rPr>
          <w:rFonts w:ascii="Times New Roman" w:hAnsi="Times New Roman" w:cs="Times New Roman"/>
          <w:sz w:val="24"/>
          <w:szCs w:val="24"/>
        </w:rPr>
        <w:t xml:space="preserve"> (Drejtoreshë e Zhvillimit Ekonomik)</w:t>
      </w:r>
      <w:r w:rsidR="004C65EB">
        <w:rPr>
          <w:rFonts w:ascii="Times New Roman" w:hAnsi="Times New Roman" w:cs="Times New Roman"/>
          <w:sz w:val="24"/>
          <w:szCs w:val="24"/>
        </w:rPr>
        <w:t>,</w:t>
      </w:r>
      <w:r w:rsidR="00301799">
        <w:rPr>
          <w:rFonts w:ascii="Times New Roman" w:hAnsi="Times New Roman" w:cs="Times New Roman"/>
          <w:sz w:val="24"/>
          <w:szCs w:val="24"/>
        </w:rPr>
        <w:t xml:space="preserve"> </w:t>
      </w:r>
      <w:r w:rsidR="00301799" w:rsidRPr="00301799">
        <w:rPr>
          <w:rFonts w:ascii="Times New Roman" w:hAnsi="Times New Roman" w:cs="Times New Roman"/>
          <w:b/>
          <w:bCs/>
          <w:sz w:val="24"/>
          <w:szCs w:val="24"/>
        </w:rPr>
        <w:t>Kimete Kuka-Hasallari</w:t>
      </w:r>
      <w:r w:rsidR="00301799">
        <w:rPr>
          <w:rFonts w:ascii="Times New Roman" w:hAnsi="Times New Roman" w:cs="Times New Roman"/>
          <w:sz w:val="24"/>
          <w:szCs w:val="24"/>
        </w:rPr>
        <w:t xml:space="preserve"> (Drejtoreshë e Sh</w:t>
      </w:r>
      <w:bookmarkStart w:id="1" w:name="_Hlk195829411"/>
      <w:r w:rsidR="00301799">
        <w:rPr>
          <w:rFonts w:ascii="Times New Roman" w:hAnsi="Times New Roman" w:cs="Times New Roman"/>
          <w:sz w:val="24"/>
          <w:szCs w:val="24"/>
        </w:rPr>
        <w:t>ë</w:t>
      </w:r>
      <w:bookmarkEnd w:id="1"/>
      <w:r w:rsidR="00301799">
        <w:rPr>
          <w:rFonts w:ascii="Times New Roman" w:hAnsi="Times New Roman" w:cs="Times New Roman"/>
          <w:sz w:val="24"/>
          <w:szCs w:val="24"/>
        </w:rPr>
        <w:t>ndetësis dhe Mirëqenie Sociale)</w:t>
      </w:r>
      <w:r w:rsidR="004C65EB">
        <w:rPr>
          <w:rFonts w:ascii="Times New Roman" w:hAnsi="Times New Roman" w:cs="Times New Roman"/>
          <w:sz w:val="24"/>
          <w:szCs w:val="24"/>
        </w:rPr>
        <w:t>,</w:t>
      </w:r>
      <w:r w:rsidR="00301799" w:rsidRPr="00301799">
        <w:rPr>
          <w:rFonts w:ascii="Times New Roman" w:hAnsi="Times New Roman" w:cs="Times New Roman"/>
          <w:b/>
          <w:bCs/>
          <w:sz w:val="24"/>
          <w:szCs w:val="24"/>
        </w:rPr>
        <w:t>Abdurrahman Bushi</w:t>
      </w:r>
      <w:r w:rsidR="00301799">
        <w:rPr>
          <w:rFonts w:ascii="Times New Roman" w:hAnsi="Times New Roman" w:cs="Times New Roman"/>
          <w:sz w:val="24"/>
          <w:szCs w:val="24"/>
        </w:rPr>
        <w:t xml:space="preserve"> ( Drejtor për Bujqësi ,Pylltari dhe Zhvillim Rural) , </w:t>
      </w:r>
      <w:r w:rsidR="00301799" w:rsidRPr="00301799">
        <w:rPr>
          <w:rFonts w:ascii="Times New Roman" w:hAnsi="Times New Roman" w:cs="Times New Roman"/>
          <w:b/>
          <w:bCs/>
          <w:sz w:val="24"/>
          <w:szCs w:val="24"/>
        </w:rPr>
        <w:t>Bashkim Sopa</w:t>
      </w:r>
      <w:r w:rsidR="00301799">
        <w:rPr>
          <w:rFonts w:ascii="Times New Roman" w:hAnsi="Times New Roman" w:cs="Times New Roman"/>
          <w:sz w:val="24"/>
          <w:szCs w:val="24"/>
        </w:rPr>
        <w:t xml:space="preserve"> (Zyrtarë për Transparencë)</w:t>
      </w:r>
    </w:p>
    <w:p w14:paraId="3161EE06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22FD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1057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B979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9E3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 I PUNËS</w:t>
      </w:r>
    </w:p>
    <w:p w14:paraId="0CCBBC0F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4165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BB780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1.Miratimi i procesverbalit nga mbledhja e kaluar.</w:t>
      </w:r>
    </w:p>
    <w:p w14:paraId="13AB946D" w14:textId="03816022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2" w:name="_Hlk19095458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2 </w:t>
      </w:r>
      <w:r w:rsidR="009924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Takim me </w:t>
      </w:r>
      <w:r w:rsidR="00C430D7">
        <w:rPr>
          <w:rFonts w:ascii="Times New Roman" w:hAnsi="Times New Roman" w:cs="Times New Roman"/>
          <w:b/>
          <w:sz w:val="24"/>
          <w:szCs w:val="24"/>
        </w:rPr>
        <w:t>Drejtorinë</w:t>
      </w:r>
      <w:r w:rsidR="009C3651">
        <w:rPr>
          <w:rFonts w:ascii="Times New Roman" w:hAnsi="Times New Roman" w:cs="Times New Roman"/>
          <w:b/>
          <w:sz w:val="24"/>
          <w:szCs w:val="24"/>
        </w:rPr>
        <w:t xml:space="preserve"> e Administratës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5614E2D3" w14:textId="31B72D86" w:rsidR="009C3651" w:rsidRDefault="00726A75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3" w:name="_Hlk190954733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9C3651">
        <w:rPr>
          <w:rFonts w:ascii="Times New Roman" w:hAnsi="Times New Roman" w:cs="Times New Roman"/>
          <w:b/>
          <w:sz w:val="24"/>
          <w:szCs w:val="24"/>
        </w:rPr>
        <w:t>Takim me Drejtorinë e Zhvillimit Ekonomik</w:t>
      </w:r>
      <w:r w:rsidR="0099242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"/>
    <w:p w14:paraId="7BCF3287" w14:textId="5F6BFDEB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C365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C3651">
        <w:rPr>
          <w:rFonts w:ascii="Times New Roman" w:hAnsi="Times New Roman" w:cs="Times New Roman"/>
          <w:b/>
          <w:sz w:val="24"/>
          <w:szCs w:val="24"/>
        </w:rPr>
        <w:t>Takim me Drejtorinë për Bujqësi, Pylltari dhe Zhvillim Rural.</w:t>
      </w:r>
    </w:p>
    <w:p w14:paraId="0952BC62" w14:textId="25E6B6BC" w:rsidR="009C3651" w:rsidRDefault="009C3651" w:rsidP="009C3651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5.Eventuale</w:t>
      </w:r>
    </w:p>
    <w:p w14:paraId="56D259DB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E074A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FA8ED5" w14:textId="77777777" w:rsidR="00726A75" w:rsidRDefault="00726A75" w:rsidP="00726A7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14:paraId="474638E7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6C01C03F" w14:textId="77777777" w:rsidR="00726A75" w:rsidRDefault="00726A75" w:rsidP="00726A75">
      <w:pPr>
        <w:jc w:val="both"/>
      </w:pPr>
    </w:p>
    <w:p w14:paraId="1A3911EC" w14:textId="77777777" w:rsidR="00726A75" w:rsidRDefault="00726A75" w:rsidP="00726A75">
      <w:pPr>
        <w:jc w:val="both"/>
      </w:pPr>
    </w:p>
    <w:p w14:paraId="1A7146E8" w14:textId="77777777" w:rsidR="00726A75" w:rsidRDefault="00726A75" w:rsidP="00726A75">
      <w:pPr>
        <w:jc w:val="both"/>
      </w:pPr>
      <w:r>
        <w:t xml:space="preserve"> </w:t>
      </w:r>
    </w:p>
    <w:p w14:paraId="06B9E04B" w14:textId="77777777" w:rsidR="00726A75" w:rsidRDefault="00726A75" w:rsidP="00726A75">
      <w:pPr>
        <w:jc w:val="both"/>
      </w:pPr>
    </w:p>
    <w:p w14:paraId="23DE3E97" w14:textId="145A7883" w:rsidR="00726A75" w:rsidRDefault="009C3651" w:rsidP="00726A75">
      <w:pPr>
        <w:rPr>
          <w:b/>
        </w:rPr>
      </w:pPr>
      <w:r>
        <w:rPr>
          <w:b/>
        </w:rPr>
        <w:t xml:space="preserve">Zaim Bela thekson:  </w:t>
      </w:r>
      <w:r w:rsidRPr="004C65EB">
        <w:rPr>
          <w:bCs/>
        </w:rPr>
        <w:t>Fillimisht dua të ju shpreh ngushëllime për vdekjen e antarit t</w:t>
      </w:r>
      <w:r w:rsidR="004C65EB">
        <w:rPr>
          <w:bCs/>
        </w:rPr>
        <w:t>ë</w:t>
      </w:r>
      <w:r w:rsidRPr="004C65EB">
        <w:rPr>
          <w:bCs/>
        </w:rPr>
        <w:t xml:space="preserve"> k</w:t>
      </w:r>
      <w:r w:rsidR="004C65EB">
        <w:rPr>
          <w:bCs/>
        </w:rPr>
        <w:t>ë</w:t>
      </w:r>
      <w:r w:rsidRPr="004C65EB">
        <w:rPr>
          <w:bCs/>
        </w:rPr>
        <w:t>tij komiteti z.Mefail Suma , kisha nje propozim p</w:t>
      </w:r>
      <w:r w:rsidR="004C65EB">
        <w:rPr>
          <w:bCs/>
        </w:rPr>
        <w:t>ë</w:t>
      </w:r>
      <w:r w:rsidRPr="004C65EB">
        <w:rPr>
          <w:bCs/>
        </w:rPr>
        <w:t>r zgjedhjen e kryesuesit t</w:t>
      </w:r>
      <w:r w:rsidR="004C65EB">
        <w:rPr>
          <w:bCs/>
        </w:rPr>
        <w:t>ë</w:t>
      </w:r>
      <w:r w:rsidRPr="004C65EB">
        <w:rPr>
          <w:bCs/>
        </w:rPr>
        <w:t xml:space="preserve"> ri t</w:t>
      </w:r>
      <w:r w:rsidR="004C65EB">
        <w:rPr>
          <w:bCs/>
        </w:rPr>
        <w:t>ë</w:t>
      </w:r>
      <w:r w:rsidRPr="004C65EB">
        <w:rPr>
          <w:bCs/>
        </w:rPr>
        <w:t xml:space="preserve"> komitetit p</w:t>
      </w:r>
      <w:r w:rsidR="004C65EB">
        <w:rPr>
          <w:bCs/>
        </w:rPr>
        <w:t>ë</w:t>
      </w:r>
      <w:r w:rsidRPr="004C65EB">
        <w:rPr>
          <w:bCs/>
        </w:rPr>
        <w:t>r komitetit propozoj q</w:t>
      </w:r>
      <w:r w:rsidR="004C65EB">
        <w:rPr>
          <w:bCs/>
        </w:rPr>
        <w:t>ë</w:t>
      </w:r>
      <w:r w:rsidRPr="004C65EB">
        <w:rPr>
          <w:bCs/>
        </w:rPr>
        <w:t xml:space="preserve">  Resul Suma t</w:t>
      </w:r>
      <w:r w:rsidR="004C65EB">
        <w:rPr>
          <w:bCs/>
        </w:rPr>
        <w:t>ë</w:t>
      </w:r>
      <w:r w:rsidRPr="004C65EB">
        <w:rPr>
          <w:bCs/>
        </w:rPr>
        <w:t xml:space="preserve"> b</w:t>
      </w:r>
      <w:r w:rsidR="004C65EB">
        <w:rPr>
          <w:bCs/>
        </w:rPr>
        <w:t>ë</w:t>
      </w:r>
      <w:r w:rsidRPr="004C65EB">
        <w:rPr>
          <w:bCs/>
        </w:rPr>
        <w:t>het kryesuesi i Komitetit për Komunitete lidhur me k</w:t>
      </w:r>
      <w:r w:rsidR="004C65EB">
        <w:rPr>
          <w:bCs/>
        </w:rPr>
        <w:t>ë</w:t>
      </w:r>
      <w:r w:rsidRPr="004C65EB">
        <w:rPr>
          <w:bCs/>
        </w:rPr>
        <w:t>t</w:t>
      </w:r>
      <w:r w:rsidR="004C65EB">
        <w:rPr>
          <w:bCs/>
        </w:rPr>
        <w:t>ë</w:t>
      </w:r>
      <w:r w:rsidRPr="004C65EB">
        <w:rPr>
          <w:bCs/>
        </w:rPr>
        <w:t xml:space="preserve"> pike hapi diskutimin ; nese nuk ka e hedh n</w:t>
      </w:r>
      <w:r w:rsidR="00B45578">
        <w:rPr>
          <w:bCs/>
        </w:rPr>
        <w:t>ë</w:t>
      </w:r>
      <w:r w:rsidRPr="004C65EB">
        <w:rPr>
          <w:bCs/>
        </w:rPr>
        <w:t xml:space="preserve"> votim : rezultati i votimit ishte njëzeri</w:t>
      </w:r>
    </w:p>
    <w:p w14:paraId="4BD4A9FE" w14:textId="49C3112C" w:rsidR="00BA68B5" w:rsidRDefault="00726A75" w:rsidP="00726A75">
      <w:pPr>
        <w:rPr>
          <w:b/>
        </w:rPr>
      </w:pPr>
      <w:r>
        <w:rPr>
          <w:b/>
        </w:rPr>
        <w:t xml:space="preserve">               </w:t>
      </w:r>
      <w:r w:rsidR="00BA68B5">
        <w:rPr>
          <w:b/>
        </w:rPr>
        <w:t xml:space="preserve">                                                      </w:t>
      </w:r>
    </w:p>
    <w:p w14:paraId="2D81F573" w14:textId="77777777" w:rsidR="00B45578" w:rsidRDefault="00B45578" w:rsidP="00726A75">
      <w:pPr>
        <w:rPr>
          <w:b/>
        </w:rPr>
      </w:pPr>
    </w:p>
    <w:p w14:paraId="2013FA2E" w14:textId="59C0805F" w:rsidR="00726A75" w:rsidRDefault="00B45578" w:rsidP="00726A75">
      <w:pPr>
        <w:rPr>
          <w:b/>
        </w:rPr>
      </w:pPr>
      <w:r>
        <w:rPr>
          <w:b/>
        </w:rPr>
        <w:t xml:space="preserve">                                          </w:t>
      </w:r>
      <w:r w:rsidR="00726A75">
        <w:rPr>
          <w:b/>
        </w:rPr>
        <w:t xml:space="preserve">  U MIRATUA RENDI I PUNËS</w:t>
      </w:r>
    </w:p>
    <w:p w14:paraId="39716997" w14:textId="77777777" w:rsidR="00726A75" w:rsidRDefault="00726A75" w:rsidP="00726A75">
      <w:pPr>
        <w:jc w:val="center"/>
        <w:rPr>
          <w:b/>
        </w:rPr>
      </w:pPr>
    </w:p>
    <w:p w14:paraId="4EEC8625" w14:textId="77777777" w:rsidR="00726A75" w:rsidRDefault="00726A75" w:rsidP="00726A75">
      <w:pPr>
        <w:pStyle w:val="ListParagraph"/>
        <w:ind w:left="0"/>
        <w:jc w:val="both"/>
        <w:rPr>
          <w:b/>
        </w:rPr>
      </w:pPr>
      <w:r>
        <w:rPr>
          <w:b/>
        </w:rPr>
        <w:t xml:space="preserve">1.Miratimi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procesverbalit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mbledhja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kaluar</w:t>
      </w:r>
      <w:proofErr w:type="spellEnd"/>
      <w:r>
        <w:rPr>
          <w:b/>
        </w:rPr>
        <w:t>.</w:t>
      </w:r>
    </w:p>
    <w:p w14:paraId="62E30D6F" w14:textId="77777777" w:rsidR="004F3BEF" w:rsidRDefault="004F3BEF" w:rsidP="00726A75">
      <w:pPr>
        <w:pStyle w:val="ListParagraph"/>
        <w:ind w:left="0"/>
        <w:jc w:val="both"/>
        <w:rPr>
          <w:b/>
        </w:rPr>
      </w:pPr>
    </w:p>
    <w:p w14:paraId="3B874CEB" w14:textId="77777777" w:rsidR="00726A75" w:rsidRDefault="00726A75" w:rsidP="00726A75">
      <w:pPr>
        <w:jc w:val="both"/>
      </w:pPr>
      <w:bookmarkStart w:id="4" w:name="_Hlk195829762"/>
      <w:r>
        <w:rPr>
          <w:b/>
        </w:rPr>
        <w:t>Kryesuesi</w:t>
      </w:r>
      <w:r>
        <w:t xml:space="preserve"> thekson:-  lidhur me këtë pikë të rendit të punës hapi diskutimin</w:t>
      </w:r>
      <w:bookmarkEnd w:id="4"/>
      <w:r>
        <w:t>; nëse nuk ka e hedh në votim; rezultati i votimit ishte njëzëri.</w:t>
      </w:r>
    </w:p>
    <w:p w14:paraId="509E94EF" w14:textId="77777777" w:rsidR="00726A75" w:rsidRDefault="00726A75" w:rsidP="00726A75">
      <w:pPr>
        <w:jc w:val="both"/>
      </w:pPr>
    </w:p>
    <w:p w14:paraId="6EC46C30" w14:textId="77777777" w:rsidR="00726A75" w:rsidRDefault="00726A75" w:rsidP="00726A75">
      <w:pPr>
        <w:jc w:val="center"/>
        <w:rPr>
          <w:b/>
        </w:rPr>
      </w:pPr>
      <w:r>
        <w:rPr>
          <w:b/>
        </w:rPr>
        <w:t>U MIRATUA PROCESVERBALI NGA MBLEDHJA E KALUAR</w:t>
      </w:r>
    </w:p>
    <w:p w14:paraId="7903EBAD" w14:textId="77777777" w:rsidR="00B45578" w:rsidRDefault="00B45578" w:rsidP="00726A75">
      <w:pPr>
        <w:jc w:val="center"/>
      </w:pPr>
    </w:p>
    <w:p w14:paraId="007765B4" w14:textId="77777777" w:rsidR="00726A75" w:rsidRDefault="00726A75" w:rsidP="00726A75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14:paraId="0AD9FFBD" w14:textId="25805CF9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.Takim me Drejtorinë e </w:t>
      </w:r>
      <w:r w:rsidR="009C3651">
        <w:rPr>
          <w:rFonts w:ascii="Times New Roman" w:hAnsi="Times New Roman" w:cs="Times New Roman"/>
          <w:b/>
          <w:sz w:val="24"/>
          <w:szCs w:val="24"/>
        </w:rPr>
        <w:t>Administratës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F9773A" w14:textId="77777777" w:rsidR="00B45578" w:rsidRDefault="00B45578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5" w:name="_Hlk195831045"/>
    </w:p>
    <w:p w14:paraId="2E682636" w14:textId="4A8DCDB8" w:rsidR="00B45578" w:rsidRPr="00B45578" w:rsidRDefault="00B45578" w:rsidP="0099242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6" w:name="_Hlk195832239"/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thekson:-  lidhur me këtë pikë të rendit të punës hapi diskutimin</w:t>
      </w:r>
    </w:p>
    <w:bookmarkEnd w:id="5"/>
    <w:bookmarkEnd w:id="6"/>
    <w:p w14:paraId="1AD5B463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99DBD3" w14:textId="6943A1AB" w:rsidR="00286F5C" w:rsidRPr="00B45578" w:rsidRDefault="009C3651" w:rsidP="0099242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Natyra Kalisi thekson: </w:t>
      </w:r>
      <w:r w:rsidRPr="00DE290B">
        <w:rPr>
          <w:rFonts w:ascii="Times New Roman" w:hAnsi="Times New Roman" w:cs="Times New Roman"/>
          <w:bCs/>
          <w:sz w:val="24"/>
          <w:szCs w:val="24"/>
        </w:rPr>
        <w:t>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drejtorin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e Administrates 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vitin 2025 kemi fillu me 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disa procese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ndryshme drejt digjitalizimit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ofrimit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sherbimit ndaj qytetarve kemi vendosur pajisjen e nj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kompjuteri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nevoja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qytetar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ve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cilet mund ta shfrytezojn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pajisje me dokumenta nga gjendja civile permes platformes ekosova do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thot jemi nj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nder komunat e para qe po e ofrojm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sh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rbim pa pagese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qytetaret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printim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qasje 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internet zyrtar pastaj edhe ndyshimi i rregullor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s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taksa dhe tarifa ka pas nj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hap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shkak q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sht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liruar barra administrative ku edhe zyrtarve ua kemi leht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su pun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n p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r shkak se nuk detyrohen me shtyp fletëpagesa n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nyr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vazhdueshme po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nj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jt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n kohe edhe qyt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tar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t e shohin nj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leht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>sim t</w:t>
      </w:r>
      <w:r w:rsidR="00B45578">
        <w:rPr>
          <w:rFonts w:ascii="Times New Roman" w:hAnsi="Times New Roman" w:cs="Times New Roman"/>
          <w:bCs/>
          <w:sz w:val="24"/>
          <w:szCs w:val="24"/>
        </w:rPr>
        <w:t>ë</w:t>
      </w:r>
      <w:r w:rsidR="00933AE0" w:rsidRPr="00DE290B">
        <w:rPr>
          <w:rFonts w:ascii="Times New Roman" w:hAnsi="Times New Roman" w:cs="Times New Roman"/>
          <w:bCs/>
          <w:sz w:val="24"/>
          <w:szCs w:val="24"/>
        </w:rPr>
        <w:t xml:space="preserve"> madh 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p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r shkak 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kur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kryn nj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sh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rbim nuk ka nevoj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r pagesa gjithashtu kemi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nshkruar marrveshje bashk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punimi me Women 4Cyber Kosova nj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organizat 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sht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rrjet i ballkanit me Maqedonin e Veriut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Shqiperi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Kroaci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Mal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zi 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Bosnje dhe Hercegovine ku marreveshjen e ka nenshkru Kryetari i Komun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s lidhur me trajnimet e stafit ktu brenda komun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s me qellim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ndergjegjsimit 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aspektin e siguris e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dhenave dhe mbrojtj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n e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dhenave personale brenda komun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s ajo 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pritet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realizohet gjat muajit prill 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>sht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konference rajonale s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bashku me misionin OSBE 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do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 perfshin njemb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E410C" w:rsidRPr="00DE290B">
        <w:rPr>
          <w:rFonts w:ascii="Times New Roman" w:hAnsi="Times New Roman" w:cs="Times New Roman"/>
          <w:bCs/>
          <w:sz w:val="24"/>
          <w:szCs w:val="24"/>
        </w:rPr>
        <w:t xml:space="preserve">dhjet komuna 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llimi i k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saj konference 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sht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paraqitja e shembujve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mir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praktikave q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qeverisjes lokale ku edhe komuna jon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do 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jet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nikoqir i k</w:t>
      </w:r>
      <w:r w:rsidR="00A751C8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tij takimi , me tutje planifikojme me i zhvillu procedurat e prokurimit 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cilet i kemi inicuar kemi planifiku q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vendosen dy televizione brenda objektit t</w:t>
      </w:r>
      <w:r w:rsidR="006C5A6D">
        <w:rPr>
          <w:rFonts w:ascii="Times New Roman" w:hAnsi="Times New Roman" w:cs="Times New Roman"/>
          <w:bCs/>
          <w:sz w:val="24"/>
          <w:szCs w:val="24"/>
        </w:rPr>
        <w:t xml:space="preserve">ë 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komun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s njeri do 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jet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pran qendres p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r sherbim 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qytetareve dhe te salla e takimeve do t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vendsojm</w:t>
      </w:r>
      <w:r w:rsidR="006C5A6D">
        <w:rPr>
          <w:rFonts w:ascii="Times New Roman" w:hAnsi="Times New Roman" w:cs="Times New Roman"/>
          <w:bCs/>
          <w:sz w:val="24"/>
          <w:szCs w:val="24"/>
        </w:rPr>
        <w:t>ë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 xml:space="preserve"> projektorin me nj</w:t>
      </w:r>
      <w:r w:rsidR="006C5A6D">
        <w:rPr>
          <w:rFonts w:ascii="Times New Roman" w:hAnsi="Times New Roman" w:cs="Times New Roman"/>
          <w:bCs/>
          <w:sz w:val="24"/>
          <w:szCs w:val="24"/>
        </w:rPr>
        <w:t xml:space="preserve">ë </w:t>
      </w:r>
      <w:r w:rsidR="00286F5C" w:rsidRPr="00DE290B">
        <w:rPr>
          <w:rFonts w:ascii="Times New Roman" w:hAnsi="Times New Roman" w:cs="Times New Roman"/>
          <w:bCs/>
          <w:sz w:val="24"/>
          <w:szCs w:val="24"/>
        </w:rPr>
        <w:t>televizor</w:t>
      </w:r>
      <w:r w:rsidR="00286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28E790" w14:textId="27C40762" w:rsidR="00EE406B" w:rsidRDefault="00EE406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AE77B4C" w14:textId="77777777" w:rsidR="009C3651" w:rsidRDefault="009C3651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12384E1" w14:textId="77777777" w:rsidR="0099242B" w:rsidRDefault="0099242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1366D66" w14:textId="375B2F13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86F5C">
        <w:rPr>
          <w:rFonts w:ascii="Times New Roman" w:hAnsi="Times New Roman" w:cs="Times New Roman"/>
          <w:b/>
          <w:sz w:val="24"/>
          <w:szCs w:val="24"/>
        </w:rPr>
        <w:t>Takim me Drejtori</w:t>
      </w:r>
      <w:r w:rsidR="006C5A6D">
        <w:rPr>
          <w:rFonts w:ascii="Times New Roman" w:hAnsi="Times New Roman" w:cs="Times New Roman"/>
          <w:b/>
          <w:sz w:val="24"/>
          <w:szCs w:val="24"/>
        </w:rPr>
        <w:t>në</w:t>
      </w:r>
      <w:r w:rsidR="00286F5C">
        <w:rPr>
          <w:rFonts w:ascii="Times New Roman" w:hAnsi="Times New Roman" w:cs="Times New Roman"/>
          <w:b/>
          <w:sz w:val="24"/>
          <w:szCs w:val="24"/>
        </w:rPr>
        <w:t xml:space="preserve"> e Zhvillimit Ekonomik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CA4DBB" w14:textId="77777777" w:rsidR="006C5A6D" w:rsidRDefault="006C5A6D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B909D4" w14:textId="77777777" w:rsidR="006C5A6D" w:rsidRDefault="006C5A6D" w:rsidP="006C5A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AF0BE" w14:textId="01ECCD3C" w:rsidR="006C5A6D" w:rsidRPr="005332B1" w:rsidRDefault="006C5A6D" w:rsidP="006C5A6D">
      <w:pPr>
        <w:pStyle w:val="NoSpacing"/>
        <w:rPr>
          <w:rFonts w:ascii="MS Gothic" w:eastAsia="MS Gothic" w:hAnsi="MS Gothic" w:cs="MS Gothic"/>
          <w:b/>
          <w:sz w:val="28"/>
          <w:szCs w:val="28"/>
          <w:lang w:val="en-US" w:eastAsia="ja-JP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thekson:- </w:t>
      </w:r>
      <w:r w:rsidR="005332B1">
        <w:rPr>
          <w:rFonts w:ascii="Times New Roman" w:hAnsi="Times New Roman" w:cs="Times New Roman"/>
          <w:sz w:val="24"/>
          <w:szCs w:val="24"/>
        </w:rPr>
        <w:t xml:space="preserve"> Fillimisht deshta të pyes rreth parkut të lodrave afër Komunës</w:t>
      </w:r>
      <w:r w:rsidRPr="00B45578">
        <w:rPr>
          <w:rFonts w:ascii="Times New Roman" w:hAnsi="Times New Roman" w:cs="Times New Roman"/>
          <w:sz w:val="24"/>
          <w:szCs w:val="24"/>
        </w:rPr>
        <w:t xml:space="preserve"> </w:t>
      </w:r>
      <w:r w:rsidR="005332B1">
        <w:rPr>
          <w:rFonts w:ascii="Times New Roman" w:hAnsi="Times New Roman" w:cs="Times New Roman"/>
          <w:sz w:val="24"/>
          <w:szCs w:val="24"/>
        </w:rPr>
        <w:t>a do t</w:t>
      </w:r>
      <w:r w:rsidR="005332B1" w:rsidRPr="005332B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ë</w:t>
      </w:r>
      <w:r w:rsidR="005332B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5332B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rregullohet</w:t>
      </w:r>
      <w:proofErr w:type="spellEnd"/>
      <w:r w:rsidR="005332B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?</w:t>
      </w:r>
    </w:p>
    <w:p w14:paraId="1790786F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4410FB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DB3FDA" w14:textId="6C959D88" w:rsidR="00CA6D99" w:rsidRPr="00DE290B" w:rsidRDefault="00286F5C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Majlinda Kaloshi thekson: 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>Projekti i lodrave për femije e kan aprovuar Kfori Italian me kry si donacion , k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>t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muaj kemi pas takim me komandantin e Kforit Italian q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ka ardh k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tu </w:t>
      </w:r>
      <w:r w:rsidR="005332B1">
        <w:rPr>
          <w:rFonts w:ascii="Times New Roman" w:hAnsi="Times New Roman" w:cs="Times New Roman"/>
          <w:bCs/>
          <w:sz w:val="24"/>
          <w:szCs w:val="24"/>
        </w:rPr>
        <w:t>dhe që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operon regjionin e Pej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>s dhe pjes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>n ton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deri n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vere ka me perfundu si projekt konfirmimin e kemi mbetet vetem impleme</w:t>
      </w:r>
      <w:r w:rsidR="005332B1">
        <w:rPr>
          <w:rFonts w:ascii="Times New Roman" w:hAnsi="Times New Roman" w:cs="Times New Roman"/>
          <w:bCs/>
          <w:sz w:val="24"/>
          <w:szCs w:val="24"/>
        </w:rPr>
        <w:t xml:space="preserve">ntimi 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332B1">
        <w:rPr>
          <w:rFonts w:ascii="Times New Roman" w:hAnsi="Times New Roman" w:cs="Times New Roman"/>
          <w:bCs/>
          <w:sz w:val="24"/>
          <w:szCs w:val="24"/>
        </w:rPr>
        <w:t>ët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>o jan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qeshtje t</w:t>
      </w:r>
      <w:r w:rsidR="005332B1">
        <w:rPr>
          <w:rFonts w:ascii="Times New Roman" w:hAnsi="Times New Roman" w:cs="Times New Roman"/>
          <w:bCs/>
          <w:sz w:val="24"/>
          <w:szCs w:val="24"/>
        </w:rPr>
        <w:t>ë</w:t>
      </w:r>
      <w:r w:rsidR="00E20B6E" w:rsidRPr="00DE290B">
        <w:rPr>
          <w:rFonts w:ascii="Times New Roman" w:hAnsi="Times New Roman" w:cs="Times New Roman"/>
          <w:bCs/>
          <w:sz w:val="24"/>
          <w:szCs w:val="24"/>
        </w:rPr>
        <w:t xml:space="preserve"> procedurave administrative. </w:t>
      </w:r>
    </w:p>
    <w:p w14:paraId="5594F870" w14:textId="7A70A2F7" w:rsidR="00E20B6E" w:rsidRPr="00DE290B" w:rsidRDefault="00E20B6E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90B">
        <w:rPr>
          <w:rFonts w:ascii="Times New Roman" w:hAnsi="Times New Roman" w:cs="Times New Roman"/>
          <w:bCs/>
          <w:sz w:val="24"/>
          <w:szCs w:val="24"/>
        </w:rPr>
        <w:t>Si drejtori 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>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vit kemi p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>r her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investime kapitale jan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dy projekte si ballkoni panoramik me nj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vlere rreth 48.000 mije euro 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dhe nd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rtimi i parkut t</w:t>
      </w:r>
      <w:r w:rsidR="00560038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pishat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Fshatin Goranc gjithashtu kemi me vazhdu me subvencionet edhe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vit i kemi me rritje ku nga 10.000 mije euro 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sht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rritur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15.000 mij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euro gjat 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tij muaji kemi me hap thirrjen p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>r aplikim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 bizneseve , kemi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4926C1" w:rsidRPr="00DE290B">
        <w:rPr>
          <w:rFonts w:ascii="Times New Roman" w:hAnsi="Times New Roman" w:cs="Times New Roman"/>
          <w:bCs/>
          <w:sz w:val="24"/>
          <w:szCs w:val="24"/>
        </w:rPr>
        <w:t xml:space="preserve">nshkru marrveshje me agjensionin e komplekseve memoriale </w:t>
      </w:r>
    </w:p>
    <w:p w14:paraId="5020F8FB" w14:textId="43DB9822" w:rsidR="00CA6D99" w:rsidRPr="00DE290B" w:rsidRDefault="004926C1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90B">
        <w:rPr>
          <w:rFonts w:ascii="Times New Roman" w:hAnsi="Times New Roman" w:cs="Times New Roman"/>
          <w:bCs/>
          <w:sz w:val="24"/>
          <w:szCs w:val="24"/>
        </w:rPr>
        <w:t>Kryetari s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bashku me drejtorin e agjensionit p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>r hartimin e projektit tek bllaca 99 ku treni do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DE290B">
        <w:rPr>
          <w:rFonts w:ascii="Times New Roman" w:hAnsi="Times New Roman" w:cs="Times New Roman"/>
          <w:bCs/>
          <w:sz w:val="24"/>
          <w:szCs w:val="24"/>
        </w:rPr>
        <w:t xml:space="preserve"> kthehet ne muze </w:t>
      </w:r>
    </w:p>
    <w:p w14:paraId="74B6B6A3" w14:textId="77777777" w:rsidR="004926C1" w:rsidRDefault="004926C1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E4BEE" w14:textId="3BB836F9" w:rsidR="00560038" w:rsidRDefault="00CF2FF8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038">
        <w:rPr>
          <w:rFonts w:ascii="Times New Roman" w:hAnsi="Times New Roman" w:cs="Times New Roman"/>
          <w:b/>
          <w:sz w:val="24"/>
          <w:szCs w:val="24"/>
        </w:rPr>
        <w:t>Zaim Bela</w:t>
      </w:r>
      <w:r>
        <w:rPr>
          <w:rFonts w:ascii="Times New Roman" w:hAnsi="Times New Roman" w:cs="Times New Roman"/>
          <w:bCs/>
          <w:sz w:val="24"/>
          <w:szCs w:val="24"/>
        </w:rPr>
        <w:t xml:space="preserve"> thekson: Tek parku te pishat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Goranc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a do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uj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dhe rrym pasi q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e nevojshme</w:t>
      </w:r>
    </w:p>
    <w:p w14:paraId="58FE0AE0" w14:textId="15CD673D" w:rsidR="004926C1" w:rsidRDefault="00CF2FF8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19417" w14:textId="74DF3B56" w:rsidR="00CA6D99" w:rsidRDefault="00CF2FF8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038">
        <w:rPr>
          <w:rFonts w:ascii="Times New Roman" w:hAnsi="Times New Roman" w:cs="Times New Roman"/>
          <w:b/>
          <w:sz w:val="24"/>
          <w:szCs w:val="24"/>
        </w:rPr>
        <w:t>Majlinda Kaloshi</w:t>
      </w:r>
      <w:r w:rsidR="0056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038" w:rsidRPr="00560038">
        <w:rPr>
          <w:rFonts w:ascii="Times New Roman" w:hAnsi="Times New Roman" w:cs="Times New Roman"/>
          <w:bCs/>
          <w:sz w:val="24"/>
          <w:szCs w:val="24"/>
        </w:rPr>
        <w:t>thekson</w:t>
      </w:r>
      <w:r>
        <w:rPr>
          <w:rFonts w:ascii="Times New Roman" w:hAnsi="Times New Roman" w:cs="Times New Roman"/>
          <w:bCs/>
          <w:sz w:val="24"/>
          <w:szCs w:val="24"/>
        </w:rPr>
        <w:t>: Po ,gjithashtu edhe rruga do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rregullohet </w:t>
      </w:r>
    </w:p>
    <w:p w14:paraId="2041DA68" w14:textId="77777777" w:rsidR="00CA6D99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F27E01" w14:textId="20386299" w:rsidR="00CF2FF8" w:rsidRDefault="00CF2FF8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6C04A9" w:rsidRPr="00560038">
        <w:rPr>
          <w:rFonts w:ascii="Times New Roman" w:hAnsi="Times New Roman" w:cs="Times New Roman"/>
          <w:b/>
          <w:sz w:val="24"/>
          <w:szCs w:val="24"/>
        </w:rPr>
        <w:t>Takim me Drejtorin</w:t>
      </w:r>
      <w:r w:rsidR="00560038" w:rsidRPr="00560038">
        <w:rPr>
          <w:rFonts w:ascii="Times New Roman" w:hAnsi="Times New Roman" w:cs="Times New Roman"/>
          <w:b/>
          <w:sz w:val="24"/>
          <w:szCs w:val="24"/>
        </w:rPr>
        <w:t>ë e Bujqësis Pylltaris dhe Zhvillim Rural</w:t>
      </w:r>
    </w:p>
    <w:p w14:paraId="241F7453" w14:textId="77777777" w:rsidR="0039105D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CE18E" w14:textId="77777777" w:rsidR="0039105D" w:rsidRPr="00B45578" w:rsidRDefault="0039105D" w:rsidP="0039105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thekson:-  lidhur me këtë pikë të rendit të punës hapi diskutimin</w:t>
      </w:r>
    </w:p>
    <w:p w14:paraId="4FC8FD6B" w14:textId="77777777" w:rsidR="0039105D" w:rsidRPr="00560038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978CA" w14:textId="5EECE3A4" w:rsidR="0099242B" w:rsidRDefault="0099242B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4C21A" w14:textId="347D9900" w:rsidR="00CA6D99" w:rsidRPr="00560038" w:rsidRDefault="006C04A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Abdurrahman Bushi </w:t>
      </w:r>
      <w:r w:rsidRPr="00E12752">
        <w:rPr>
          <w:rFonts w:ascii="Times New Roman" w:hAnsi="Times New Roman" w:cs="Times New Roman"/>
          <w:bCs/>
          <w:sz w:val="24"/>
          <w:szCs w:val="24"/>
        </w:rPr>
        <w:t>thekson: Drejtoria e Bujq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sis gjat vitit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kaluar s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bashku me LAB dhe CVNP kemi b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r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rrallimin  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>e 4.85 hektareve t</w:t>
      </w:r>
      <w:r w:rsidR="00560038">
        <w:rPr>
          <w:rFonts w:ascii="MingLiU-ExtB" w:eastAsia="MingLiU-ExtB" w:hAnsi="MingLiU-ExtB" w:cs="MingLiU-ExtB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pyjeve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ulta publike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Puse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Nik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>s , kemi b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>r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edhe subvencionimin e ferm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>reve nga drejtoria e bujq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>sis jan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subvencionuar dy sektor sektori i bletarise ku kemi shpernda 2500 pogaqe kan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qen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D4145" w:rsidRPr="00E12752">
        <w:rPr>
          <w:rFonts w:ascii="Times New Roman" w:hAnsi="Times New Roman" w:cs="Times New Roman"/>
          <w:bCs/>
          <w:sz w:val="24"/>
          <w:szCs w:val="24"/>
        </w:rPr>
        <w:t xml:space="preserve">rfitues 38 fermer dhe me pajisjet me mekanizem bujqesor ku kemi ndar 13 pajisje bujqesore 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>perfitues kan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qen</w:t>
      </w:r>
      <w:r w:rsidR="00560038">
        <w:rPr>
          <w:rFonts w:ascii="Times New Roman" w:hAnsi="Times New Roman" w:cs="Times New Roman"/>
          <w:bCs/>
          <w:sz w:val="24"/>
          <w:szCs w:val="24"/>
        </w:rPr>
        <w:t>e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11 fermer , edhe k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>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vit kemi vazhdu me subvencione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pemtaris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jemi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fazen e prokurimit p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>r shperndarjen e 3.5 hektareve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fidaneve arre moll dhe kumbull . gjithashtu kemi vazhdu me trajime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sektoreve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ndryshem s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3B6D74" w:rsidRPr="00E12752">
        <w:rPr>
          <w:rFonts w:ascii="Times New Roman" w:hAnsi="Times New Roman" w:cs="Times New Roman"/>
          <w:bCs/>
          <w:sz w:val="24"/>
          <w:szCs w:val="24"/>
        </w:rPr>
        <w:t xml:space="preserve"> bashku me KDC </w:t>
      </w:r>
    </w:p>
    <w:p w14:paraId="6B7E03DB" w14:textId="77777777" w:rsidR="00560038" w:rsidRDefault="00560038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0E5B6" w14:textId="516359EF" w:rsidR="003B6D74" w:rsidRPr="00E12752" w:rsidRDefault="003B6D74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Kryesuesi </w:t>
      </w:r>
      <w:r w:rsidRPr="0039105D">
        <w:rPr>
          <w:rFonts w:ascii="Times New Roman" w:hAnsi="Times New Roman" w:cs="Times New Roman"/>
          <w:bCs/>
          <w:sz w:val="24"/>
          <w:szCs w:val="24"/>
        </w:rPr>
        <w:t>thekson: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Tek pemtaria a jepen vetem plantacionet apo edhe sistemet dhe lista e perfitueseve a ka dal ? </w:t>
      </w:r>
    </w:p>
    <w:p w14:paraId="44E090D9" w14:textId="77777777" w:rsidR="003B6D74" w:rsidRDefault="003B6D74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771" w14:textId="1D377CA5" w:rsidR="003B6D74" w:rsidRDefault="003B6D74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Abdurrahman Bushi </w:t>
      </w:r>
      <w:r w:rsidR="0039105D" w:rsidRPr="0039105D">
        <w:rPr>
          <w:rFonts w:ascii="Times New Roman" w:hAnsi="Times New Roman" w:cs="Times New Roman"/>
          <w:bCs/>
          <w:sz w:val="24"/>
          <w:szCs w:val="24"/>
        </w:rPr>
        <w:t>thekson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Vetem fidane , jo lista ende nuk ka dal sepse 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sht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ne procedura t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prokurimit </w:t>
      </w:r>
    </w:p>
    <w:p w14:paraId="2930E6E9" w14:textId="77777777" w:rsidR="00A025AD" w:rsidRDefault="00A025A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D01FF" w14:textId="77777777" w:rsidR="00A025AD" w:rsidRDefault="00A025A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661C2" w14:textId="33E8609F" w:rsidR="00C01E75" w:rsidRDefault="00A025AD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Ajnure Thaci</w:t>
      </w:r>
      <w:r w:rsidR="0030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799" w:rsidRPr="00301799">
        <w:rPr>
          <w:rFonts w:ascii="Times New Roman" w:hAnsi="Times New Roman" w:cs="Times New Roman"/>
          <w:bCs/>
          <w:sz w:val="24"/>
          <w:szCs w:val="24"/>
        </w:rPr>
        <w:t>thekson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6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E75" w:rsidRPr="00E12752">
        <w:rPr>
          <w:rFonts w:ascii="Times New Roman" w:hAnsi="Times New Roman" w:cs="Times New Roman"/>
          <w:bCs/>
          <w:sz w:val="24"/>
          <w:szCs w:val="24"/>
        </w:rPr>
        <w:t>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C01E75" w:rsidRPr="00E12752">
        <w:rPr>
          <w:rFonts w:ascii="Times New Roman" w:hAnsi="Times New Roman" w:cs="Times New Roman"/>
          <w:bCs/>
          <w:sz w:val="24"/>
          <w:szCs w:val="24"/>
        </w:rPr>
        <w:t xml:space="preserve"> qfar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C01E75" w:rsidRPr="00E12752">
        <w:rPr>
          <w:rFonts w:ascii="Times New Roman" w:hAnsi="Times New Roman" w:cs="Times New Roman"/>
          <w:bCs/>
          <w:sz w:val="24"/>
          <w:szCs w:val="24"/>
        </w:rPr>
        <w:t xml:space="preserve"> gjendje jan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C01E75" w:rsidRPr="00E12752">
        <w:rPr>
          <w:rFonts w:ascii="Times New Roman" w:hAnsi="Times New Roman" w:cs="Times New Roman"/>
          <w:bCs/>
          <w:sz w:val="24"/>
          <w:szCs w:val="24"/>
        </w:rPr>
        <w:t xml:space="preserve"> pishat e mbjellura n</w:t>
      </w:r>
      <w:r w:rsidR="00560038">
        <w:rPr>
          <w:rFonts w:ascii="Times New Roman" w:hAnsi="Times New Roman" w:cs="Times New Roman"/>
          <w:bCs/>
          <w:sz w:val="24"/>
          <w:szCs w:val="24"/>
        </w:rPr>
        <w:t>ë</w:t>
      </w:r>
      <w:r w:rsidR="00C01E75" w:rsidRPr="00E12752">
        <w:rPr>
          <w:rFonts w:ascii="Times New Roman" w:hAnsi="Times New Roman" w:cs="Times New Roman"/>
          <w:bCs/>
          <w:sz w:val="24"/>
          <w:szCs w:val="24"/>
        </w:rPr>
        <w:t xml:space="preserve"> fshatin Seqisht </w:t>
      </w:r>
    </w:p>
    <w:p w14:paraId="7826081B" w14:textId="77777777" w:rsidR="00301799" w:rsidRPr="00E12752" w:rsidRDefault="003017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7A95D" w14:textId="752AF35A" w:rsidR="00C01E75" w:rsidRDefault="00C01E75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Abdurrahman Bushi </w:t>
      </w:r>
      <w:r w:rsidRPr="00301799">
        <w:rPr>
          <w:rFonts w:ascii="Times New Roman" w:hAnsi="Times New Roman" w:cs="Times New Roman"/>
          <w:bCs/>
          <w:sz w:val="24"/>
          <w:szCs w:val="24"/>
        </w:rPr>
        <w:t>thekson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2752">
        <w:rPr>
          <w:rFonts w:ascii="Times New Roman" w:hAnsi="Times New Roman" w:cs="Times New Roman"/>
          <w:bCs/>
          <w:sz w:val="24"/>
          <w:szCs w:val="24"/>
        </w:rPr>
        <w:t>Jan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thar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nuk kan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mundur me i</w:t>
      </w:r>
      <w:r w:rsidR="00BD5859" w:rsidRPr="00E12752">
        <w:rPr>
          <w:rFonts w:ascii="Times New Roman" w:hAnsi="Times New Roman" w:cs="Times New Roman"/>
          <w:bCs/>
          <w:sz w:val="24"/>
          <w:szCs w:val="24"/>
        </w:rPr>
        <w:t xml:space="preserve">’u mbijetu kushteve klimatike </w:t>
      </w:r>
    </w:p>
    <w:p w14:paraId="57E845EE" w14:textId="77777777" w:rsidR="00BD5859" w:rsidRDefault="00BD585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2C858" w14:textId="77777777" w:rsidR="00BD5859" w:rsidRDefault="00BD585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C19A" w14:textId="5FA6E7D7" w:rsidR="00BD5859" w:rsidRDefault="00BD585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Eventuale </w:t>
      </w:r>
    </w:p>
    <w:p w14:paraId="1EA32A71" w14:textId="77777777" w:rsidR="0039105D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68BD2" w14:textId="77777777" w:rsidR="0039105D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EB1B9" w14:textId="77777777" w:rsidR="0039105D" w:rsidRPr="00B45578" w:rsidRDefault="0039105D" w:rsidP="0039105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thekson:-  lidhur me këtë pikë të rendit të punës hapi diskutimin</w:t>
      </w:r>
    </w:p>
    <w:p w14:paraId="2096D98B" w14:textId="77777777" w:rsidR="00A32F26" w:rsidRDefault="00A32F26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9342A" w14:textId="6ACD0558" w:rsidR="00357BCF" w:rsidRDefault="00BD585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Kimete Kuka </w:t>
      </w:r>
      <w:r w:rsidR="0039105D" w:rsidRPr="0039105D">
        <w:rPr>
          <w:rFonts w:ascii="Times New Roman" w:hAnsi="Times New Roman" w:cs="Times New Roman"/>
          <w:bCs/>
          <w:sz w:val="24"/>
          <w:szCs w:val="24"/>
        </w:rPr>
        <w:t>thekson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2752">
        <w:rPr>
          <w:rFonts w:ascii="Times New Roman" w:hAnsi="Times New Roman" w:cs="Times New Roman"/>
          <w:bCs/>
          <w:sz w:val="24"/>
          <w:szCs w:val="24"/>
        </w:rPr>
        <w:t>Ne mbledhjen e kaluar nuk kam mundur te marr pjese , sa i perket sh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ndet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sis 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sht</w:t>
      </w:r>
      <w:r w:rsidR="00A32F26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ndryshuar orari </w:t>
      </w:r>
      <w:r w:rsidR="00357BCF">
        <w:rPr>
          <w:rFonts w:ascii="Times New Roman" w:hAnsi="Times New Roman" w:cs="Times New Roman"/>
          <w:bCs/>
          <w:sz w:val="24"/>
          <w:szCs w:val="24"/>
        </w:rPr>
        <w:t xml:space="preserve">i punës në 08:00 deri në </w:t>
      </w:r>
      <w:r w:rsidRPr="00E12752">
        <w:rPr>
          <w:rFonts w:ascii="Times New Roman" w:hAnsi="Times New Roman" w:cs="Times New Roman"/>
          <w:bCs/>
          <w:sz w:val="24"/>
          <w:szCs w:val="24"/>
        </w:rPr>
        <w:t>16</w:t>
      </w:r>
      <w:r w:rsidR="00357BCF">
        <w:rPr>
          <w:rFonts w:ascii="Times New Roman" w:hAnsi="Times New Roman" w:cs="Times New Roman"/>
          <w:bCs/>
          <w:sz w:val="24"/>
          <w:szCs w:val="24"/>
        </w:rPr>
        <w:t>:00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dhe jan</w:t>
      </w:r>
      <w:r w:rsidR="00357BCF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shtuar dy sherbime falas pulmologjike dhe kardiologjike </w:t>
      </w:r>
      <w:r w:rsidR="00357BCF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>sht</w:t>
      </w:r>
      <w:r w:rsidR="00357BCF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me mbeshtetje t</w:t>
      </w:r>
      <w:r w:rsidR="00357BCF">
        <w:rPr>
          <w:rFonts w:ascii="Times New Roman" w:hAnsi="Times New Roman" w:cs="Times New Roman"/>
          <w:bCs/>
          <w:sz w:val="24"/>
          <w:szCs w:val="24"/>
        </w:rPr>
        <w:t>ë</w:t>
      </w:r>
      <w:r w:rsidRPr="00E12752">
        <w:rPr>
          <w:rFonts w:ascii="Times New Roman" w:hAnsi="Times New Roman" w:cs="Times New Roman"/>
          <w:bCs/>
          <w:sz w:val="24"/>
          <w:szCs w:val="24"/>
        </w:rPr>
        <w:t xml:space="preserve"> sharrcemit qe ka ndiku pozitivisht te ko</w:t>
      </w:r>
      <w:r w:rsidR="00357BCF">
        <w:rPr>
          <w:rFonts w:ascii="Times New Roman" w:hAnsi="Times New Roman" w:cs="Times New Roman"/>
          <w:bCs/>
          <w:sz w:val="24"/>
          <w:szCs w:val="24"/>
        </w:rPr>
        <w:t xml:space="preserve">miteti </w:t>
      </w:r>
    </w:p>
    <w:p w14:paraId="477CA1DB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9C1BF3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09E0E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62DC3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0BA75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B1081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04509" w14:textId="128E00A2" w:rsidR="00CA6D99" w:rsidRPr="00357BCF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Mbledhja perfundoj në 14:45</w:t>
      </w:r>
    </w:p>
    <w:p w14:paraId="2CB9E822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6C868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7580C5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7674CD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56D4E1" w14:textId="77777777" w:rsidR="00CA6D99" w:rsidRDefault="00CA6D99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36A39C" w14:textId="0AA4DF00" w:rsidR="004F3BEF" w:rsidRDefault="00726A75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</w:p>
    <w:p w14:paraId="7B2F7FBE" w14:textId="471F7F8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Procesmbajtësja                                                                             </w:t>
      </w:r>
      <w:r w:rsidR="00E12752">
        <w:rPr>
          <w:rFonts w:ascii="Times New Roman" w:hAnsi="Times New Roman" w:cs="Times New Roman"/>
          <w:b/>
          <w:sz w:val="24"/>
          <w:szCs w:val="24"/>
        </w:rPr>
        <w:t>Kryesuesi i Komitetit</w:t>
      </w:r>
    </w:p>
    <w:p w14:paraId="6844A7C3" w14:textId="1471D3BA" w:rsidR="00726A75" w:rsidRDefault="00726A75" w:rsidP="00726A75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Sara Berisha   </w:t>
      </w:r>
      <w:r>
        <w:rPr>
          <w:b/>
        </w:rPr>
        <w:tab/>
        <w:t xml:space="preserve">    </w:t>
      </w:r>
      <w:r w:rsidR="00E12752">
        <w:rPr>
          <w:b/>
        </w:rPr>
        <w:t xml:space="preserve">Resul Suma </w:t>
      </w:r>
    </w:p>
    <w:p w14:paraId="2CE4DAE7" w14:textId="77777777" w:rsidR="00726A75" w:rsidRDefault="00726A75" w:rsidP="00726A75">
      <w:pPr>
        <w:jc w:val="both"/>
        <w:rPr>
          <w:b/>
        </w:rPr>
      </w:pPr>
      <w:r>
        <w:rPr>
          <w:b/>
        </w:rPr>
        <w:t xml:space="preserve">      ________________                                                                          _________________</w:t>
      </w:r>
    </w:p>
    <w:p w14:paraId="62AE9B72" w14:textId="77777777" w:rsidR="00726A75" w:rsidRDefault="00726A75" w:rsidP="00726A75">
      <w:pPr>
        <w:ind w:firstLine="720"/>
        <w:jc w:val="both"/>
        <w:rPr>
          <w:b/>
        </w:rPr>
      </w:pPr>
    </w:p>
    <w:p w14:paraId="5F8E41D9" w14:textId="77777777" w:rsidR="00726A75" w:rsidRDefault="00726A75" w:rsidP="00726A75">
      <w:pPr>
        <w:spacing w:after="200" w:line="276" w:lineRule="auto"/>
      </w:pPr>
    </w:p>
    <w:p w14:paraId="6F810F13" w14:textId="77777777" w:rsidR="00726A75" w:rsidRDefault="00726A75" w:rsidP="00726A75">
      <w:pPr>
        <w:ind w:left="360"/>
      </w:pPr>
    </w:p>
    <w:p w14:paraId="452C45A9" w14:textId="77777777" w:rsidR="00726A75" w:rsidRDefault="00726A75" w:rsidP="00726A75">
      <w:pPr>
        <w:ind w:left="360"/>
      </w:pPr>
    </w:p>
    <w:p w14:paraId="4E7944AD" w14:textId="77777777" w:rsidR="00530C27" w:rsidRDefault="00530C27"/>
    <w:sectPr w:rsidR="0053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0"/>
    <w:rsid w:val="00191496"/>
    <w:rsid w:val="00286F5C"/>
    <w:rsid w:val="002E410C"/>
    <w:rsid w:val="00301799"/>
    <w:rsid w:val="00357BCF"/>
    <w:rsid w:val="0039105D"/>
    <w:rsid w:val="00394145"/>
    <w:rsid w:val="003B6D74"/>
    <w:rsid w:val="003D4145"/>
    <w:rsid w:val="00443081"/>
    <w:rsid w:val="00464712"/>
    <w:rsid w:val="004926C1"/>
    <w:rsid w:val="004C65EB"/>
    <w:rsid w:val="004F3BEF"/>
    <w:rsid w:val="00530C27"/>
    <w:rsid w:val="005332B1"/>
    <w:rsid w:val="00560038"/>
    <w:rsid w:val="005F01BC"/>
    <w:rsid w:val="00660B7E"/>
    <w:rsid w:val="006C04A9"/>
    <w:rsid w:val="006C5A6D"/>
    <w:rsid w:val="00726A75"/>
    <w:rsid w:val="00815AD0"/>
    <w:rsid w:val="0087041C"/>
    <w:rsid w:val="00933AE0"/>
    <w:rsid w:val="0099242B"/>
    <w:rsid w:val="009C3651"/>
    <w:rsid w:val="00A025AD"/>
    <w:rsid w:val="00A32F26"/>
    <w:rsid w:val="00A607DA"/>
    <w:rsid w:val="00A751C8"/>
    <w:rsid w:val="00B246E0"/>
    <w:rsid w:val="00B45578"/>
    <w:rsid w:val="00BA68B5"/>
    <w:rsid w:val="00BD5859"/>
    <w:rsid w:val="00BE725B"/>
    <w:rsid w:val="00C01E75"/>
    <w:rsid w:val="00C430D7"/>
    <w:rsid w:val="00C47E16"/>
    <w:rsid w:val="00CA6D99"/>
    <w:rsid w:val="00CF2FF8"/>
    <w:rsid w:val="00DE290B"/>
    <w:rsid w:val="00E12752"/>
    <w:rsid w:val="00E20B6E"/>
    <w:rsid w:val="00E23B8C"/>
    <w:rsid w:val="00EC0830"/>
    <w:rsid w:val="00EE406B"/>
    <w:rsid w:val="00F20670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4436"/>
  <w15:chartTrackingRefBased/>
  <w15:docId w15:val="{001AF988-26D3-4FD7-8B25-7F59D0E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26A75"/>
    <w:rPr>
      <w:rFonts w:ascii="Calibri" w:eastAsia="Calibri" w:hAnsi="Calibri" w:cs="Calibri"/>
      <w:lang w:val="sq-AL"/>
    </w:rPr>
  </w:style>
  <w:style w:type="paragraph" w:styleId="NoSpacing">
    <w:name w:val="No Spacing"/>
    <w:link w:val="NoSpacingChar"/>
    <w:uiPriority w:val="1"/>
    <w:qFormat/>
    <w:rsid w:val="00726A7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uiPriority w:val="34"/>
    <w:qFormat/>
    <w:rsid w:val="00726A75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B5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Florim Shkreta</dc:creator>
  <cp:keywords/>
  <dc:description/>
  <cp:lastModifiedBy>Windows User</cp:lastModifiedBy>
  <cp:revision>2</cp:revision>
  <cp:lastPrinted>2025-04-18T11:16:00Z</cp:lastPrinted>
  <dcterms:created xsi:type="dcterms:W3CDTF">2025-04-18T12:47:00Z</dcterms:created>
  <dcterms:modified xsi:type="dcterms:W3CDTF">2025-04-18T12:47:00Z</dcterms:modified>
</cp:coreProperties>
</file>