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39" w:rsidRPr="00EB1186" w:rsidRDefault="00213A39" w:rsidP="00213A39">
      <w:pPr>
        <w:jc w:val="center"/>
        <w:rPr>
          <w:rFonts w:ascii="Times New Roman" w:hAnsi="Times New Roman" w:cs="Times New Roman"/>
          <w:b/>
          <w:szCs w:val="22"/>
          <w:lang w:val="de-DE"/>
        </w:rPr>
      </w:pPr>
      <w:bookmarkStart w:id="0" w:name="_GoBack"/>
      <w:bookmarkEnd w:id="0"/>
      <w:r w:rsidRPr="00EB1186">
        <w:rPr>
          <w:rFonts w:ascii="Times New Roman" w:hAnsi="Times New Roman" w:cs="Times New Roman"/>
          <w:noProof/>
          <w:sz w:val="28"/>
          <w:lang w:val="sq-AL" w:eastAsia="sq-AL"/>
        </w:rPr>
        <w:drawing>
          <wp:anchor distT="36576" distB="36576" distL="36576" distR="36576" simplePos="0" relativeHeight="251660288" behindDoc="0" locked="0" layoutInCell="1" allowOverlap="1" wp14:anchorId="2DC2DC61" wp14:editId="278D523A">
            <wp:simplePos x="0" y="0"/>
            <wp:positionH relativeFrom="column">
              <wp:posOffset>5234940</wp:posOffset>
            </wp:positionH>
            <wp:positionV relativeFrom="paragraph">
              <wp:posOffset>-27305</wp:posOffset>
            </wp:positionV>
            <wp:extent cx="1028700" cy="866775"/>
            <wp:effectExtent l="0" t="0" r="0" b="0"/>
            <wp:wrapNone/>
            <wp:docPr id="2089794320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noProof/>
          <w:sz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3983E81" wp14:editId="32A2C6FC">
            <wp:simplePos x="0" y="0"/>
            <wp:positionH relativeFrom="margin">
              <wp:posOffset>-114300</wp:posOffset>
            </wp:positionH>
            <wp:positionV relativeFrom="paragraph">
              <wp:posOffset>20320</wp:posOffset>
            </wp:positionV>
            <wp:extent cx="798830" cy="816610"/>
            <wp:effectExtent l="0" t="0" r="1270" b="2540"/>
            <wp:wrapNone/>
            <wp:docPr id="1169346639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b/>
          <w:szCs w:val="22"/>
          <w:lang w:val="de-DE"/>
        </w:rPr>
        <w:t>REPUBLIKA E KOSOVËS-REPUBLIC OF KOSOVO</w:t>
      </w:r>
    </w:p>
    <w:p w:rsidR="00213A39" w:rsidRPr="00EB1186" w:rsidRDefault="00213A39" w:rsidP="00213A39">
      <w:pPr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KOMUNA - MUNICIPALITY</w:t>
      </w:r>
    </w:p>
    <w:p w:rsidR="00213A39" w:rsidRPr="00EB1186" w:rsidRDefault="00213A39" w:rsidP="00213A39">
      <w:pPr>
        <w:jc w:val="center"/>
        <w:rPr>
          <w:rFonts w:ascii="Times New Roman" w:hAnsi="Times New Roman" w:cs="Times New Roman"/>
          <w:szCs w:val="22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HANI I ELEZIT</w:t>
      </w:r>
    </w:p>
    <w:p w:rsidR="00213A39" w:rsidRPr="006E1879" w:rsidRDefault="00213A39" w:rsidP="00213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:rsidR="00213A39" w:rsidRPr="006E1879" w:rsidRDefault="00213A39" w:rsidP="00213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:rsidR="00213A39" w:rsidRPr="006E1879" w:rsidRDefault="00213A39" w:rsidP="00213A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:rsidR="00213A39" w:rsidRPr="00EB1186" w:rsidRDefault="00213A39" w:rsidP="00213A39">
      <w:pPr>
        <w:jc w:val="right"/>
        <w:rPr>
          <w:rFonts w:ascii="Times New Roman" w:hAnsi="Times New Roman" w:cs="Times New Roman"/>
          <w:b/>
        </w:rPr>
      </w:pPr>
      <w:r w:rsidRPr="00EB1186">
        <w:rPr>
          <w:rFonts w:ascii="Times New Roman" w:hAnsi="Times New Roman" w:cs="Times New Roman"/>
          <w:b/>
        </w:rPr>
        <w:t xml:space="preserve">Nr. </w:t>
      </w:r>
      <w:r w:rsidRPr="00E9195E">
        <w:rPr>
          <w:rFonts w:ascii="Times New Roman" w:hAnsi="Times New Roman" w:cs="Times New Roman"/>
          <w:b/>
          <w:u w:val="single"/>
        </w:rPr>
        <w:t>04/</w:t>
      </w:r>
      <w:r w:rsidR="0078375D">
        <w:rPr>
          <w:rFonts w:ascii="Times New Roman" w:hAnsi="Times New Roman" w:cs="Times New Roman"/>
          <w:b/>
          <w:u w:val="single"/>
        </w:rPr>
        <w:t>8385</w:t>
      </w:r>
      <w:r w:rsidRPr="00E9195E">
        <w:rPr>
          <w:rFonts w:ascii="Times New Roman" w:hAnsi="Times New Roman" w:cs="Times New Roman"/>
          <w:b/>
          <w:u w:val="single"/>
        </w:rPr>
        <w:t>/2024</w:t>
      </w:r>
    </w:p>
    <w:p w:rsidR="00213A39" w:rsidRPr="006E1879" w:rsidRDefault="00213A39" w:rsidP="00213A39">
      <w:pPr>
        <w:tabs>
          <w:tab w:val="left" w:pos="1608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:rsidR="00213A39" w:rsidRDefault="00213A39" w:rsidP="00213A39">
      <w:pPr>
        <w:jc w:val="center"/>
        <w:rPr>
          <w:rFonts w:ascii="Times New Roman" w:hAnsi="Times New Roman" w:cs="Times New Roman"/>
          <w:sz w:val="72"/>
        </w:rPr>
      </w:pPr>
    </w:p>
    <w:p w:rsidR="00213A39" w:rsidRPr="00EE6E06" w:rsidRDefault="00213A39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sz w:val="60"/>
          <w:szCs w:val="60"/>
        </w:rPr>
        <w:t xml:space="preserve">RAPORTI FINANCIAR </w:t>
      </w:r>
    </w:p>
    <w:p w:rsidR="00213A39" w:rsidRDefault="00F85221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>
        <w:rPr>
          <w:rStyle w:val="IntenseReference"/>
          <w:rFonts w:ascii="Times New Roman" w:hAnsi="Times New Roman" w:cs="Times New Roman"/>
          <w:sz w:val="60"/>
          <w:szCs w:val="60"/>
        </w:rPr>
        <w:t>JANAR-SHTATOR</w:t>
      </w:r>
      <w:r w:rsidR="00213A39" w:rsidRPr="00EE6E06">
        <w:rPr>
          <w:rStyle w:val="IntenseReference"/>
          <w:rFonts w:ascii="Times New Roman" w:hAnsi="Times New Roman" w:cs="Times New Roman"/>
          <w:sz w:val="60"/>
          <w:szCs w:val="60"/>
        </w:rPr>
        <w:t xml:space="preserve"> </w:t>
      </w:r>
    </w:p>
    <w:p w:rsidR="00213A39" w:rsidRPr="00EE6E06" w:rsidRDefault="00213A39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>
        <w:rPr>
          <w:rStyle w:val="IntenseReference"/>
          <w:rFonts w:ascii="Times New Roman" w:hAnsi="Times New Roman" w:cs="Times New Roman"/>
          <w:sz w:val="60"/>
          <w:szCs w:val="60"/>
        </w:rPr>
        <w:t>2024</w:t>
      </w:r>
    </w:p>
    <w:p w:rsidR="00213A39" w:rsidRPr="00EE6E06" w:rsidRDefault="00213A39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noProof/>
          <w:sz w:val="60"/>
          <w:szCs w:val="60"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88F95" wp14:editId="28691F65">
                <wp:simplePos x="0" y="0"/>
                <wp:positionH relativeFrom="column">
                  <wp:posOffset>899160</wp:posOffset>
                </wp:positionH>
                <wp:positionV relativeFrom="paragraph">
                  <wp:posOffset>316230</wp:posOffset>
                </wp:positionV>
                <wp:extent cx="4152900" cy="0"/>
                <wp:effectExtent l="38100" t="19050" r="5715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6175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4.9pt" to="397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" strokecolor="#4472c4 [3208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213A39" w:rsidRPr="00E169A7" w:rsidRDefault="00213A39" w:rsidP="00213A39">
      <w:pPr>
        <w:jc w:val="center"/>
        <w:rPr>
          <w:rStyle w:val="IntenseReference"/>
          <w:rFonts w:ascii="Times New Roman" w:hAnsi="Times New Roman" w:cs="Times New Roman"/>
          <w:sz w:val="32"/>
        </w:rPr>
      </w:pPr>
      <w:r w:rsidRPr="00E169A7">
        <w:rPr>
          <w:rStyle w:val="IntenseReference"/>
          <w:rFonts w:ascii="Times New Roman" w:hAnsi="Times New Roman" w:cs="Times New Roman"/>
          <w:sz w:val="32"/>
        </w:rPr>
        <w:t>DREJTORIA PËR BUXHET DHE FINANCA</w:t>
      </w:r>
    </w:p>
    <w:p w:rsidR="00213A39" w:rsidRPr="00E169A7" w:rsidRDefault="00213A39" w:rsidP="00213A39">
      <w:pPr>
        <w:jc w:val="center"/>
        <w:rPr>
          <w:rFonts w:ascii="Times New Roman" w:hAnsi="Times New Roman" w:cs="Times New Roman"/>
          <w:sz w:val="96"/>
        </w:rPr>
      </w:pPr>
    </w:p>
    <w:p w:rsidR="00213A39" w:rsidRDefault="00213A39" w:rsidP="00213A39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noProof/>
          <w:sz w:val="72"/>
          <w:lang w:val="sq-AL" w:eastAsia="sq-AL"/>
        </w:rPr>
        <w:drawing>
          <wp:inline distT="0" distB="0" distL="0" distR="0" wp14:anchorId="63E63E7B" wp14:editId="12F7D7E4">
            <wp:extent cx="5090160" cy="2796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1-03 11114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79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13A39" w:rsidRDefault="00213A39" w:rsidP="00213A39">
      <w:pPr>
        <w:jc w:val="center"/>
        <w:rPr>
          <w:rFonts w:ascii="Times New Roman" w:hAnsi="Times New Roman" w:cs="Times New Roman"/>
        </w:rPr>
      </w:pPr>
    </w:p>
    <w:p w:rsidR="00213A39" w:rsidRDefault="00213A39" w:rsidP="00213A39">
      <w:pPr>
        <w:jc w:val="center"/>
        <w:rPr>
          <w:rFonts w:ascii="Times New Roman" w:hAnsi="Times New Roman" w:cs="Times New Roman"/>
        </w:rPr>
      </w:pPr>
    </w:p>
    <w:p w:rsidR="00213A39" w:rsidRPr="00F350CC" w:rsidRDefault="00F85221" w:rsidP="00213A39">
      <w:pPr>
        <w:jc w:val="center"/>
        <w:rPr>
          <w:rStyle w:val="IntenseReference"/>
          <w:rFonts w:ascii="Times New Roman" w:hAnsi="Times New Roman" w:cs="Times New Roman"/>
          <w:b w:val="0"/>
          <w:bCs w:val="0"/>
          <w:smallCaps w:val="0"/>
        </w:rPr>
      </w:pPr>
      <w:r>
        <w:rPr>
          <w:rFonts w:ascii="Times New Roman" w:hAnsi="Times New Roman" w:cs="Times New Roman"/>
        </w:rPr>
        <w:t>Hani i Elezit, Tetor</w:t>
      </w:r>
      <w:r w:rsidR="00213A39">
        <w:rPr>
          <w:rFonts w:ascii="Times New Roman" w:hAnsi="Times New Roman" w:cs="Times New Roman"/>
        </w:rPr>
        <w:t xml:space="preserve"> 2024</w:t>
      </w:r>
    </w:p>
    <w:p w:rsidR="00526AF1" w:rsidRPr="00931E00" w:rsidRDefault="00526AF1" w:rsidP="00526AF1">
      <w:pPr>
        <w:jc w:val="center"/>
        <w:rPr>
          <w:rFonts w:ascii="Times New Roman" w:hAnsi="Times New Roman" w:cs="Times New Roman"/>
          <w:b/>
        </w:rPr>
      </w:pPr>
      <w:r w:rsidRPr="00931E00">
        <w:rPr>
          <w:rFonts w:ascii="Times New Roman" w:hAnsi="Times New Roman" w:cs="Times New Roman"/>
          <w:b/>
        </w:rPr>
        <w:lastRenderedPageBreak/>
        <w:t xml:space="preserve">HYRJE </w:t>
      </w:r>
    </w:p>
    <w:p w:rsidR="00931E00" w:rsidRPr="00526AF1" w:rsidRDefault="00931E00" w:rsidP="00526AF1">
      <w:pPr>
        <w:jc w:val="center"/>
        <w:rPr>
          <w:rFonts w:ascii="Times New Roman" w:hAnsi="Times New Roman" w:cs="Times New Roman"/>
        </w:rPr>
      </w:pP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Raporti fina</w:t>
      </w:r>
      <w:r>
        <w:rPr>
          <w:rFonts w:ascii="Times New Roman" w:hAnsi="Times New Roman" w:cs="Times New Roman"/>
        </w:rPr>
        <w:t>nciar për periudhën janar</w:t>
      </w:r>
      <w:r w:rsidR="00332BCD">
        <w:rPr>
          <w:rFonts w:ascii="Times New Roman" w:hAnsi="Times New Roman" w:cs="Times New Roman"/>
        </w:rPr>
        <w:t xml:space="preserve"> - shtator</w:t>
      </w:r>
      <w:r w:rsidRPr="00526AF1">
        <w:rPr>
          <w:rFonts w:ascii="Times New Roman" w:hAnsi="Times New Roman" w:cs="Times New Roman"/>
        </w:rPr>
        <w:t xml:space="preserve"> 2024, është përgatitur në bazë të Ligjit Nr. 03/L-048 për Menaxhimin e Financave Publike dhe Përgjegjësitë, të dispozitave të nenit 45, paragrafët 45.2 dhe 45.4, si dhe Statutin e Komunës së Hanit të Elezit të nenit 51, paragrafi 5. Ky raport përmban një përmbledhje të trendeve kryesore të të hyrave dhe shpenzimeve </w:t>
      </w:r>
      <w:r>
        <w:rPr>
          <w:rFonts w:ascii="Times New Roman" w:hAnsi="Times New Roman" w:cs="Times New Roman"/>
        </w:rPr>
        <w:t>bux</w:t>
      </w:r>
      <w:r w:rsidR="00332BCD">
        <w:rPr>
          <w:rFonts w:ascii="Times New Roman" w:hAnsi="Times New Roman" w:cs="Times New Roman"/>
        </w:rPr>
        <w:t>hetore përgjatë periudhës nëntë mujore janar-shtato</w:t>
      </w:r>
      <w:r>
        <w:rPr>
          <w:rFonts w:ascii="Times New Roman" w:hAnsi="Times New Roman" w:cs="Times New Roman"/>
        </w:rPr>
        <w:t>r</w:t>
      </w:r>
      <w:r w:rsidRPr="00526AF1">
        <w:rPr>
          <w:rFonts w:ascii="Times New Roman" w:hAnsi="Times New Roman" w:cs="Times New Roman"/>
        </w:rPr>
        <w:t xml:space="preserve">, 2024. 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Raporti përmban analiza përmbledhëse të periudhës përkatëse, pasqyron të hyrat sipas drejtorive, sipas llojit të të hyrave si dhe krahasimet me periudhat paraprake dhe projeksionet buxhetore. Qëllimi i këtij raporti është që të njoftojë Kryetarin, Bordin e drejtorëve, Komitetin për Politikë dhe Financa si dhe Kuvendin Komunal, për realizimin e buxhetit komunal përfshirë buxhetin e secilës Drejtori – Program Buxhetor, duke filluar prej programeve të Administratës së Përgjithshme, Shëndetësisë Primare, Arsimi dhe Shkenca për periudhën Janar </w:t>
      </w:r>
      <w:r w:rsidR="00332BCD">
        <w:rPr>
          <w:rFonts w:ascii="Times New Roman" w:hAnsi="Times New Roman" w:cs="Times New Roman"/>
        </w:rPr>
        <w:t>– Shtator</w:t>
      </w:r>
      <w:r w:rsidRPr="00526AF1">
        <w:rPr>
          <w:rFonts w:ascii="Times New Roman" w:hAnsi="Times New Roman" w:cs="Times New Roman"/>
        </w:rPr>
        <w:t xml:space="preserve"> 2024, duke përfshirë kategoritë </w:t>
      </w:r>
      <w:r w:rsidR="00332BCD">
        <w:rPr>
          <w:rFonts w:ascii="Times New Roman" w:hAnsi="Times New Roman" w:cs="Times New Roman"/>
        </w:rPr>
        <w:t>ekonomike të pagave dhe shtesave</w:t>
      </w:r>
      <w:r w:rsidRPr="00526AF1">
        <w:rPr>
          <w:rFonts w:ascii="Times New Roman" w:hAnsi="Times New Roman" w:cs="Times New Roman"/>
        </w:rPr>
        <w:t xml:space="preserve">, mallra dhe shërbimet, shpenzime komunale, subvencione dhe transfere si dhe investimet kapitale. 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Realizimin i të hyrave vetanake komunale dhe strukturën e tyre sipas burimeve të tyre, në mënyrë analitike si dhe krahasimi i tyre në raport m</w:t>
      </w:r>
      <w:r>
        <w:rPr>
          <w:rFonts w:ascii="Times New Roman" w:hAnsi="Times New Roman" w:cs="Times New Roman"/>
        </w:rPr>
        <w:t>e te njëjtën periudhë Janar</w:t>
      </w:r>
      <w:r w:rsidR="00332BCD">
        <w:rPr>
          <w:rFonts w:ascii="Times New Roman" w:hAnsi="Times New Roman" w:cs="Times New Roman"/>
        </w:rPr>
        <w:t>-Shtator</w:t>
      </w:r>
      <w:r w:rsidRPr="00526AF1">
        <w:rPr>
          <w:rFonts w:ascii="Times New Roman" w:hAnsi="Times New Roman" w:cs="Times New Roman"/>
        </w:rPr>
        <w:t xml:space="preserve"> të vitit 2024/2023. Buxheti i Komunës për vitin 2024, nënkupton Buxhetin e aprovuar nga Ministria e Financave, Punës dhe Transfereve, respektivisht Buxhetin e Konsoliduar të Kosovës për vitin 2024, për komunën Hani i Elezit, të aprovuar paraprakisht edhe nga Kuvendi Komunal dhe organet e tij. Prezantimi i të dhënave në këtë mënyrë mundëson: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 </w:t>
      </w: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Prezantimin e raportit financiar në formë transparente dhe të tërësishme, 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Një pasqyrë për të gjitha kategoritë buxhetore: paga dhe shtesa, mallra dhe shërbimet, shpenzime komunale, subvencione dhe transfere si dhe investimet kapitale, 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Mundësinë e krahasimit në mes fondit të planifikuar, të alokuar dhe të shpenzuar sipas kategorive,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 </w:t>
      </w: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Shprehja në përqindje e shfrytëzimit të bux</w:t>
      </w:r>
      <w:r>
        <w:rPr>
          <w:rFonts w:ascii="Times New Roman" w:hAnsi="Times New Roman" w:cs="Times New Roman"/>
        </w:rPr>
        <w:t xml:space="preserve">hetit në periudhën përkatëse. 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Të dhënat e poshtë shënuara, sa i përket shpenzimeve për gjithë kategoritë buxhetore si dhe regjistrimi i të hyrave, sipas klasifikimit ekonomik janë të harmonizuara me Departamentin e Thesarit të Ministrisë së Financave, Punës dhe Transfereve dhe raportet që dalin nga SIMFK - Sistemi Informativ i Menaxhimit Financiar të Kosovës. </w:t>
      </w:r>
    </w:p>
    <w:p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</w:p>
    <w:p w:rsidR="00526AF1" w:rsidRPr="00931E00" w:rsidRDefault="00526AF1" w:rsidP="00526AF1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931E00">
        <w:rPr>
          <w:rFonts w:ascii="Times New Roman" w:hAnsi="Times New Roman" w:cs="Times New Roman"/>
          <w:b/>
        </w:rPr>
        <w:t>BUXHETI KOMUNAL 2024</w:t>
      </w:r>
    </w:p>
    <w:p w:rsidR="00526AF1" w:rsidRDefault="00526AF1" w:rsidP="00526AF1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 Buxheti i komunës së Hanit të Elezit i ndarë sipas Ligjit me nr. 08/L-260 mbi ndarjet buxhetore të Republikës së Kosovës për vitin 2024 është në lartësi prej 3,349,278.00Euro. </w:t>
      </w:r>
    </w:p>
    <w:p w:rsidR="00526AF1" w:rsidRDefault="00526AF1" w:rsidP="00526AF1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Ky buxhet është ndarë sipas kategorive ekonomike si në vijim: </w:t>
      </w:r>
    </w:p>
    <w:p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Paga dhe shtesa................. 2,075,272.00 €, </w:t>
      </w:r>
    </w:p>
    <w:p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Mallra dhe shërbime.............524,500.00€,</w:t>
      </w:r>
    </w:p>
    <w:p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Shpenzimet komunale............</w:t>
      </w:r>
      <w:r w:rsidRPr="00526AF1">
        <w:rPr>
          <w:rFonts w:ascii="Times New Roman" w:hAnsi="Times New Roman" w:cs="Times New Roman"/>
        </w:rPr>
        <w:t>93,500.00€,</w:t>
      </w:r>
    </w:p>
    <w:p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Subvencione dhe transfere ...113,000.00€, </w:t>
      </w:r>
    </w:p>
    <w:p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hpenzime kapitale...............</w:t>
      </w:r>
      <w:r w:rsidRPr="00526AF1">
        <w:rPr>
          <w:rFonts w:ascii="Times New Roman" w:hAnsi="Times New Roman" w:cs="Times New Roman"/>
        </w:rPr>
        <w:t>543,006.00€,</w:t>
      </w:r>
    </w:p>
    <w:p w:rsidR="00A01964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Totali i buxhetit..................</w:t>
      </w:r>
      <w:r w:rsidR="00A01964">
        <w:rPr>
          <w:rFonts w:ascii="Times New Roman" w:hAnsi="Times New Roman" w:cs="Times New Roman"/>
        </w:rPr>
        <w:t xml:space="preserve"> </w:t>
      </w:r>
      <w:r w:rsidRPr="00526AF1">
        <w:rPr>
          <w:rFonts w:ascii="Times New Roman" w:hAnsi="Times New Roman" w:cs="Times New Roman"/>
        </w:rPr>
        <w:t>3,349,278.00 €.</w:t>
      </w:r>
    </w:p>
    <w:p w:rsidR="007C4C10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484F" w:rsidRPr="0025484F" w:rsidRDefault="00A01964" w:rsidP="0025484F">
      <w:pPr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t>Ndërsa buxh</w:t>
      </w:r>
      <w:r w:rsidR="00037E45">
        <w:rPr>
          <w:rFonts w:ascii="Times New Roman" w:hAnsi="Times New Roman" w:cs="Times New Roman"/>
        </w:rPr>
        <w:t>eti përfundimtar është 3,944,704.12</w:t>
      </w:r>
      <w:r w:rsidR="00526AF1" w:rsidRPr="00A01964">
        <w:rPr>
          <w:rFonts w:ascii="Times New Roman" w:hAnsi="Times New Roman" w:cs="Times New Roman"/>
        </w:rPr>
        <w:t xml:space="preserve"> €, ku në këtë shumë përfshihen: </w:t>
      </w:r>
      <w:r w:rsidR="0025484F">
        <w:rPr>
          <w:rFonts w:ascii="Times New Roman" w:hAnsi="Times New Roman" w:cs="Times New Roman"/>
        </w:rPr>
        <w:t xml:space="preserve"> </w:t>
      </w:r>
    </w:p>
    <w:p w:rsidR="00A01964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A01964" w:rsidRP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>Shuma e ndarë nga Grantet Qeveritare në shumë prej 3,074,901.87 €,</w:t>
      </w:r>
    </w:p>
    <w:p w:rsidR="00A01964" w:rsidRP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 xml:space="preserve">Projeksioni i të hyrave vetanake Komunale në shumë prej 274,376.00 €, </w:t>
      </w:r>
    </w:p>
    <w:p w:rsidR="00A01964" w:rsidRP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>Donacioni nga Unioni Evropian për projektin dy vjeçar “A smart system for Early Floods Detection and Waste Monitoring in the Lepenc Ri</w:t>
      </w:r>
      <w:r w:rsidR="00696232" w:rsidRPr="00696232">
        <w:rPr>
          <w:rFonts w:ascii="Times New Roman" w:hAnsi="Times New Roman" w:cs="Times New Roman"/>
        </w:rPr>
        <w:t>ver Basin” në shumë prej 446,359.86</w:t>
      </w:r>
      <w:r w:rsidRPr="00696232">
        <w:rPr>
          <w:rFonts w:ascii="Times New Roman" w:hAnsi="Times New Roman" w:cs="Times New Roman"/>
        </w:rPr>
        <w:t xml:space="preserve"> €. </w:t>
      </w:r>
    </w:p>
    <w:p w:rsid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 xml:space="preserve">Pjesë e mbetur e donacionit nga Qeveria Japoneze për projektin “Ndërtimi i aneksit për këmbësor në urën e Seçishtës” në shumë prej 15,923.01 €. </w:t>
      </w:r>
    </w:p>
    <w:p w:rsidR="00904110" w:rsidRDefault="00904110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 xml:space="preserve">Bartja e bilancit të pa shpenzuar nga viti 2023 në vitin 2024 në shumë prej 133,029.70 €. </w:t>
      </w:r>
    </w:p>
    <w:p w:rsidR="00696232" w:rsidRPr="00696232" w:rsidRDefault="00696232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Donacione të mbetura nga vit</w:t>
      </w:r>
      <w:r w:rsidR="00037E45">
        <w:rPr>
          <w:rFonts w:ascii="Times New Roman" w:hAnsi="Times New Roman" w:cs="Times New Roman"/>
        </w:rPr>
        <w:t>et paraprake në shumë prej 113.68</w:t>
      </w:r>
      <w:r>
        <w:rPr>
          <w:rFonts w:ascii="Times New Roman" w:hAnsi="Times New Roman" w:cs="Times New Roman"/>
        </w:rPr>
        <w:t xml:space="preserve"> €. </w:t>
      </w:r>
    </w:p>
    <w:p w:rsidR="00A01964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C657AD" w:rsidRDefault="00526AF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A01964">
        <w:rPr>
          <w:rFonts w:ascii="Times New Roman" w:hAnsi="Times New Roman" w:cs="Times New Roman"/>
        </w:rPr>
        <w:t>Nisur nga vlerësimi i përgjithshëm del se niveli i shpenzimit të buxheti</w:t>
      </w:r>
      <w:r w:rsidR="00A01964">
        <w:rPr>
          <w:rFonts w:ascii="Times New Roman" w:hAnsi="Times New Roman" w:cs="Times New Roman"/>
        </w:rPr>
        <w:t>t p</w:t>
      </w:r>
      <w:r w:rsidR="0025484F">
        <w:rPr>
          <w:rFonts w:ascii="Times New Roman" w:hAnsi="Times New Roman" w:cs="Times New Roman"/>
        </w:rPr>
        <w:t>ër këtë periudhë janar - shtator</w:t>
      </w:r>
      <w:r w:rsidRPr="00A01964">
        <w:rPr>
          <w:rFonts w:ascii="Times New Roman" w:hAnsi="Times New Roman" w:cs="Times New Roman"/>
        </w:rPr>
        <w:t xml:space="preserve"> 2024</w:t>
      </w:r>
      <w:r w:rsidR="00A01964">
        <w:rPr>
          <w:rFonts w:ascii="Times New Roman" w:hAnsi="Times New Roman" w:cs="Times New Roman"/>
        </w:rPr>
        <w:t xml:space="preserve"> </w:t>
      </w:r>
      <w:r w:rsidR="0025484F">
        <w:rPr>
          <w:rFonts w:ascii="Times New Roman" w:hAnsi="Times New Roman" w:cs="Times New Roman"/>
        </w:rPr>
        <w:t>është në shumë prej 2,256,145.58</w:t>
      </w:r>
      <w:r w:rsidR="00A01964">
        <w:rPr>
          <w:rFonts w:ascii="Times New Roman" w:hAnsi="Times New Roman" w:cs="Times New Roman"/>
        </w:rPr>
        <w:t xml:space="preserve"> </w:t>
      </w:r>
      <w:r w:rsidRPr="00A01964">
        <w:rPr>
          <w:rFonts w:ascii="Times New Roman" w:hAnsi="Times New Roman" w:cs="Times New Roman"/>
        </w:rPr>
        <w:t>€.</w:t>
      </w:r>
    </w:p>
    <w:p w:rsidR="00A01964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7E2C91" w:rsidRPr="00932FF9" w:rsidRDefault="007E2C91" w:rsidP="007E2C91">
      <w:pPr>
        <w:pStyle w:val="Heading1"/>
        <w:numPr>
          <w:ilvl w:val="0"/>
          <w:numId w:val="8"/>
        </w:numPr>
        <w:spacing w:before="480"/>
        <w:jc w:val="center"/>
        <w:rPr>
          <w:rFonts w:ascii="Times New Roman" w:hAnsi="Times New Roman" w:cs="Times New Roman"/>
          <w:b/>
          <w:color w:val="auto"/>
          <w:lang w:val="sq-AL"/>
        </w:rPr>
      </w:pPr>
      <w:bookmarkStart w:id="1" w:name="_Toc526953436"/>
      <w:bookmarkStart w:id="2" w:name="_Toc155949655"/>
      <w:bookmarkStart w:id="3" w:name="_Toc163823177"/>
      <w:bookmarkStart w:id="4" w:name="_Toc163824352"/>
      <w:r w:rsidRPr="00932FF9">
        <w:rPr>
          <w:rFonts w:ascii="Times New Roman" w:hAnsi="Times New Roman" w:cs="Times New Roman"/>
          <w:b/>
          <w:color w:val="auto"/>
          <w:sz w:val="28"/>
          <w:lang w:val="sq-AL"/>
        </w:rPr>
        <w:t xml:space="preserve">TË </w:t>
      </w:r>
      <w:r w:rsidRPr="00932FF9">
        <w:rPr>
          <w:rFonts w:ascii="Times New Roman" w:hAnsi="Times New Roman" w:cs="Times New Roman"/>
          <w:b/>
          <w:color w:val="auto"/>
          <w:sz w:val="28"/>
        </w:rPr>
        <w:t>HYRAT</w:t>
      </w:r>
      <w:r w:rsidRPr="00932FF9">
        <w:rPr>
          <w:rFonts w:ascii="Times New Roman" w:hAnsi="Times New Roman" w:cs="Times New Roman"/>
          <w:b/>
          <w:color w:val="auto"/>
          <w:sz w:val="28"/>
          <w:lang w:val="sq-AL"/>
        </w:rPr>
        <w:t xml:space="preserve"> VETANAKE</w:t>
      </w:r>
      <w:bookmarkEnd w:id="1"/>
      <w:bookmarkEnd w:id="2"/>
      <w:bookmarkEnd w:id="3"/>
      <w:bookmarkEnd w:id="4"/>
    </w:p>
    <w:p w:rsidR="007E2C91" w:rsidRPr="00F51B6F" w:rsidRDefault="007E2C91" w:rsidP="007E2C91">
      <w:pPr>
        <w:rPr>
          <w:rFonts w:ascii="Times New Roman" w:hAnsi="Times New Roman" w:cs="Times New Roman"/>
          <w:lang w:val="sq-AL"/>
        </w:rPr>
      </w:pPr>
    </w:p>
    <w:p w:rsidR="007E2C91" w:rsidRPr="001A47F2" w:rsidRDefault="007E2C91" w:rsidP="007E2C91">
      <w:pPr>
        <w:pStyle w:val="Heading2"/>
        <w:rPr>
          <w:rFonts w:ascii="Times New Roman" w:hAnsi="Times New Roman" w:cs="Times New Roman"/>
          <w:color w:val="auto"/>
          <w:sz w:val="24"/>
        </w:rPr>
      </w:pPr>
      <w:bookmarkStart w:id="5" w:name="_Toc526953437"/>
      <w:bookmarkStart w:id="6" w:name="_Toc155949656"/>
      <w:bookmarkStart w:id="7" w:name="_Toc163823178"/>
      <w:bookmarkStart w:id="8" w:name="_Toc163824353"/>
      <w:r>
        <w:rPr>
          <w:rFonts w:ascii="Times New Roman" w:hAnsi="Times New Roman" w:cs="Times New Roman"/>
          <w:color w:val="auto"/>
          <w:sz w:val="24"/>
        </w:rPr>
        <w:t>2</w:t>
      </w:r>
      <w:r w:rsidRPr="001A47F2">
        <w:rPr>
          <w:rFonts w:ascii="Times New Roman" w:hAnsi="Times New Roman" w:cs="Times New Roman"/>
          <w:color w:val="auto"/>
          <w:sz w:val="24"/>
        </w:rPr>
        <w:t xml:space="preserve">.1 Të Hyrat Vetanake Komunale të planifikuara, të realizuara dhe krahasimi i tyre </w:t>
      </w:r>
      <w:bookmarkEnd w:id="5"/>
      <w:r w:rsidR="00AF46E7">
        <w:rPr>
          <w:rFonts w:ascii="Times New Roman" w:hAnsi="Times New Roman" w:cs="Times New Roman"/>
          <w:color w:val="auto"/>
          <w:sz w:val="24"/>
        </w:rPr>
        <w:t>për periudhën janar – shtator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1A47F2">
        <w:rPr>
          <w:rFonts w:ascii="Times New Roman" w:hAnsi="Times New Roman" w:cs="Times New Roman"/>
          <w:color w:val="auto"/>
          <w:sz w:val="24"/>
        </w:rPr>
        <w:t>202</w:t>
      </w:r>
      <w:r>
        <w:rPr>
          <w:rFonts w:ascii="Times New Roman" w:hAnsi="Times New Roman" w:cs="Times New Roman"/>
          <w:color w:val="auto"/>
          <w:sz w:val="24"/>
        </w:rPr>
        <w:t>4</w:t>
      </w:r>
      <w:r w:rsidRPr="001A47F2">
        <w:rPr>
          <w:rFonts w:ascii="Times New Roman" w:hAnsi="Times New Roman" w:cs="Times New Roman"/>
          <w:color w:val="auto"/>
          <w:sz w:val="24"/>
        </w:rPr>
        <w:t>/202</w:t>
      </w:r>
      <w:bookmarkEnd w:id="6"/>
      <w:r>
        <w:rPr>
          <w:rFonts w:ascii="Times New Roman" w:hAnsi="Times New Roman" w:cs="Times New Roman"/>
          <w:color w:val="auto"/>
          <w:sz w:val="24"/>
        </w:rPr>
        <w:t>3</w:t>
      </w:r>
      <w:bookmarkEnd w:id="7"/>
      <w:bookmarkEnd w:id="8"/>
    </w:p>
    <w:p w:rsidR="007E2C91" w:rsidRPr="00F51B6F" w:rsidRDefault="007E2C91" w:rsidP="007E2C91">
      <w:pPr>
        <w:rPr>
          <w:rFonts w:ascii="Times New Roman" w:hAnsi="Times New Roman" w:cs="Times New Roman"/>
          <w:lang w:val="sq-AL" w:eastAsia="sq-AL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885"/>
        <w:gridCol w:w="1800"/>
        <w:gridCol w:w="1800"/>
        <w:gridCol w:w="1710"/>
        <w:gridCol w:w="2160"/>
      </w:tblGrid>
      <w:tr w:rsidR="007E2C91" w:rsidRPr="00F51B6F" w:rsidTr="002E3532">
        <w:trPr>
          <w:trHeight w:val="519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6F">
              <w:rPr>
                <w:rFonts w:ascii="Times New Roman" w:hAnsi="Times New Roman" w:cs="Times New Roman"/>
                <w:b/>
              </w:rPr>
              <w:t>Përshkrimi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1" w:rsidRPr="00F51B6F" w:rsidRDefault="00AF46E7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Realizimi janar-shtator</w:t>
            </w:r>
            <w:r w:rsidR="007E2C91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1" w:rsidRPr="00F51B6F" w:rsidRDefault="00AF46E7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Realizimi janar-shtator </w:t>
            </w:r>
            <w:r w:rsidR="007E2C9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6F">
              <w:rPr>
                <w:rFonts w:ascii="Times New Roman" w:hAnsi="Times New Roman" w:cs="Times New Roman"/>
                <w:b/>
              </w:rPr>
              <w:t>Ndryshimi 202</w:t>
            </w:r>
            <w:r>
              <w:rPr>
                <w:rFonts w:ascii="Times New Roman" w:hAnsi="Times New Roman" w:cs="Times New Roman"/>
                <w:b/>
              </w:rPr>
              <w:t>4-2023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6F">
              <w:rPr>
                <w:rFonts w:ascii="Times New Roman" w:hAnsi="Times New Roman" w:cs="Times New Roman"/>
                <w:b/>
              </w:rPr>
              <w:t>Krahasimi 202</w:t>
            </w:r>
            <w:r>
              <w:rPr>
                <w:rFonts w:ascii="Times New Roman" w:hAnsi="Times New Roman" w:cs="Times New Roman"/>
                <w:b/>
              </w:rPr>
              <w:t>4/2023</w:t>
            </w:r>
          </w:p>
        </w:tc>
      </w:tr>
      <w:tr w:rsidR="007E2C91" w:rsidRPr="00F51B6F" w:rsidTr="002E3532">
        <w:trPr>
          <w:trHeight w:val="386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2C91" w:rsidRPr="00F51B6F" w:rsidRDefault="007E2C91" w:rsidP="002E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Të hyrat </w:t>
            </w:r>
            <w:r w:rsidRPr="00F51B6F">
              <w:rPr>
                <w:rFonts w:ascii="Times New Roman" w:hAnsi="Times New Roman" w:cs="Times New Roman"/>
              </w:rPr>
              <w:t>direkte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2C91" w:rsidRPr="00F51B6F" w:rsidRDefault="000C409D" w:rsidP="007E2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185,383.92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2C91" w:rsidRPr="00F51B6F" w:rsidRDefault="000C409D" w:rsidP="007E2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292,919.35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2C91" w:rsidRPr="00605FC9" w:rsidRDefault="00605FC9" w:rsidP="007E2C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24A">
              <w:rPr>
                <w:rFonts w:ascii="Times New Roman" w:eastAsia="Times New Roman" w:hAnsi="Times New Roman" w:cs="Times New Roman"/>
                <w:bCs/>
                <w:lang w:val="en-US"/>
              </w:rPr>
              <w:t>(107,535.43)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2C91" w:rsidRPr="00F51B6F" w:rsidRDefault="00384C63" w:rsidP="00605F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44.9</w:t>
            </w:r>
            <w:r w:rsidR="00605FC9">
              <w:rPr>
                <w:rFonts w:ascii="Times New Roman" w:hAnsi="Times New Roman" w:cs="Times New Roman"/>
              </w:rPr>
              <w:t>%</w:t>
            </w:r>
            <w:r w:rsidR="007E2C91" w:rsidRPr="00C34A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2C91" w:rsidRPr="00F51B6F" w:rsidRDefault="007E2C91" w:rsidP="00A1761E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sq-AL"/>
        </w:rPr>
      </w:pPr>
      <w:r w:rsidRPr="00F51B6F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-</w:t>
      </w:r>
      <w:r w:rsidRPr="00F51B6F">
        <w:rPr>
          <w:rFonts w:ascii="Times New Roman" w:hAnsi="Times New Roman" w:cs="Times New Roman"/>
          <w:b/>
          <w:bCs/>
          <w:color w:val="FF0000"/>
          <w:sz w:val="20"/>
          <w:szCs w:val="20"/>
          <w:lang w:val="sq-AL"/>
        </w:rPr>
        <w:t>Vërejtje</w:t>
      </w:r>
      <w:r w:rsidRPr="00F51B6F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: në këtë tabelë të 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yrat e realizuara për </w:t>
      </w:r>
      <w:r w:rsidR="000C409D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TM3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202</w:t>
      </w:r>
      <w:r w:rsidR="00A1761E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4 dhe 2023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r w:rsidRPr="00F51B6F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janë pa gjobat e trafikut dhe gjykatave.</w:t>
      </w:r>
    </w:p>
    <w:p w:rsidR="007E2C91" w:rsidRDefault="007E2C91" w:rsidP="007E2C91">
      <w:pPr>
        <w:rPr>
          <w:rFonts w:ascii="Times New Roman" w:hAnsi="Times New Roman" w:cs="Times New Roman"/>
          <w:bCs/>
          <w:szCs w:val="22"/>
          <w:lang w:val="sq-AL"/>
        </w:rPr>
      </w:pPr>
    </w:p>
    <w:p w:rsidR="007E2C91" w:rsidRDefault="007E2C91" w:rsidP="007E2C91">
      <w:pPr>
        <w:rPr>
          <w:rFonts w:ascii="Times New Roman" w:hAnsi="Times New Roman" w:cs="Times New Roman"/>
          <w:bCs/>
          <w:szCs w:val="22"/>
          <w:lang w:val="sq-AL"/>
        </w:rPr>
      </w:pPr>
    </w:p>
    <w:p w:rsidR="007E2C91" w:rsidRPr="00D407DA" w:rsidRDefault="007E2C91" w:rsidP="007E2C91">
      <w:pPr>
        <w:pStyle w:val="Heading2"/>
        <w:numPr>
          <w:ilvl w:val="1"/>
          <w:numId w:val="7"/>
        </w:numPr>
        <w:rPr>
          <w:rStyle w:val="Heading2Char"/>
          <w:rFonts w:ascii="Times New Roman" w:hAnsi="Times New Roman" w:cs="Times New Roman"/>
          <w:color w:val="auto"/>
          <w:sz w:val="24"/>
        </w:rPr>
      </w:pPr>
      <w:bookmarkStart w:id="9" w:name="_Toc155949660"/>
      <w:bookmarkStart w:id="10" w:name="_Toc163823179"/>
      <w:bookmarkStart w:id="11" w:name="_Toc163824354"/>
      <w:r w:rsidRPr="00D407DA">
        <w:rPr>
          <w:rStyle w:val="Heading2Char"/>
          <w:rFonts w:ascii="Times New Roman" w:hAnsi="Times New Roman" w:cs="Times New Roman"/>
          <w:color w:val="auto"/>
          <w:sz w:val="24"/>
        </w:rPr>
        <w:t>Krahasimi i të hyrave të realizuara sipas kodeve ekonomike 202</w:t>
      </w:r>
      <w:r>
        <w:rPr>
          <w:rStyle w:val="Heading2Char"/>
          <w:rFonts w:ascii="Times New Roman" w:hAnsi="Times New Roman" w:cs="Times New Roman"/>
          <w:color w:val="auto"/>
          <w:sz w:val="24"/>
        </w:rPr>
        <w:t>4</w:t>
      </w:r>
      <w:r w:rsidRPr="00D407DA">
        <w:rPr>
          <w:rStyle w:val="Heading2Char"/>
          <w:rFonts w:ascii="Times New Roman" w:hAnsi="Times New Roman" w:cs="Times New Roman"/>
          <w:color w:val="auto"/>
          <w:sz w:val="24"/>
        </w:rPr>
        <w:t>/202</w:t>
      </w:r>
      <w:bookmarkEnd w:id="9"/>
      <w:r>
        <w:rPr>
          <w:rStyle w:val="Heading2Char"/>
          <w:rFonts w:ascii="Times New Roman" w:hAnsi="Times New Roman" w:cs="Times New Roman"/>
          <w:color w:val="auto"/>
          <w:sz w:val="24"/>
        </w:rPr>
        <w:t>3</w:t>
      </w:r>
      <w:bookmarkEnd w:id="10"/>
      <w:bookmarkEnd w:id="11"/>
    </w:p>
    <w:p w:rsidR="007E2C91" w:rsidRDefault="007E2C91" w:rsidP="007E2C91">
      <w:pPr>
        <w:rPr>
          <w:rFonts w:ascii="Times New Roman" w:hAnsi="Times New Roman" w:cs="Times New Roman"/>
          <w:bCs/>
          <w:szCs w:val="22"/>
          <w:lang w:val="sq-AL"/>
        </w:rPr>
      </w:pPr>
    </w:p>
    <w:tbl>
      <w:tblPr>
        <w:tblStyle w:val="GridTable4-Accent3"/>
        <w:tblW w:w="9920" w:type="dxa"/>
        <w:tblLook w:val="04A0" w:firstRow="1" w:lastRow="0" w:firstColumn="1" w:lastColumn="0" w:noHBand="0" w:noVBand="1"/>
      </w:tblPr>
      <w:tblGrid>
        <w:gridCol w:w="577"/>
        <w:gridCol w:w="880"/>
        <w:gridCol w:w="4300"/>
        <w:gridCol w:w="1500"/>
        <w:gridCol w:w="1296"/>
        <w:gridCol w:w="1580"/>
      </w:tblGrid>
      <w:tr w:rsidR="00F9224A" w:rsidRPr="00F9224A" w:rsidTr="00F9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Nr</w:t>
            </w:r>
          </w:p>
        </w:tc>
        <w:tc>
          <w:tcPr>
            <w:tcW w:w="880" w:type="dxa"/>
            <w:hideMark/>
          </w:tcPr>
          <w:p w:rsidR="00F9224A" w:rsidRPr="00F9224A" w:rsidRDefault="00F9224A" w:rsidP="00F9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Kodet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F9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Përshkrimi</w:t>
            </w:r>
          </w:p>
        </w:tc>
        <w:tc>
          <w:tcPr>
            <w:tcW w:w="1500" w:type="dxa"/>
            <w:hideMark/>
          </w:tcPr>
          <w:p w:rsidR="00F9224A" w:rsidRPr="00F9224A" w:rsidRDefault="00F9224A" w:rsidP="00F9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Realizimi TM3 2024</w:t>
            </w:r>
          </w:p>
        </w:tc>
        <w:tc>
          <w:tcPr>
            <w:tcW w:w="1220" w:type="dxa"/>
            <w:hideMark/>
          </w:tcPr>
          <w:p w:rsidR="00F9224A" w:rsidRPr="00F9224A" w:rsidRDefault="00F9224A" w:rsidP="00F9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Realizimi TM3 2023</w:t>
            </w:r>
          </w:p>
        </w:tc>
        <w:tc>
          <w:tcPr>
            <w:tcW w:w="1580" w:type="dxa"/>
            <w:hideMark/>
          </w:tcPr>
          <w:p w:rsidR="00F9224A" w:rsidRPr="00F9224A" w:rsidRDefault="00F9224A" w:rsidP="00F9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Krahasimi 2024-2023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0" w:type="dxa"/>
            <w:hideMark/>
          </w:tcPr>
          <w:p w:rsidR="00F9224A" w:rsidRPr="00F9224A" w:rsidRDefault="00F9224A" w:rsidP="00F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F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500" w:type="dxa"/>
            <w:hideMark/>
          </w:tcPr>
          <w:p w:rsidR="00F9224A" w:rsidRPr="00F9224A" w:rsidRDefault="00F9224A" w:rsidP="00F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220" w:type="dxa"/>
            <w:hideMark/>
          </w:tcPr>
          <w:p w:rsidR="00F9224A" w:rsidRPr="00F9224A" w:rsidRDefault="00F9224A" w:rsidP="00F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F9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50000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Të hyrat në pritje për rishpërndarje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160</w:t>
            </w:r>
          </w:p>
        </w:tc>
        <w:tc>
          <w:tcPr>
            <w:tcW w:w="122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160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50013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Certifikatat e lindjes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264.50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121.00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143.5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50014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Certifikatat e kurorëzimit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380.00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-120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50015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Certifikatat e vdekjes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14.00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29.00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-15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50016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Certifikata tjera ofiqarie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3,214.50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4,505.00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-1290.5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50017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për verifikimin e dok. të ndryshme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15.00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12.00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administrative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182.00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9,163.50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-8981.5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Administrata e Përgjithshme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4,230.00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14,330.50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(10,100.50)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40110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Tatimi në pronë dhe në tokë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53,649.30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136,189.89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(82,540.59)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50001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Taksë për regjistrim të automjeteve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15,230.00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16,091.00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(861.00)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Buxhet dhe Financa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68,879.30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152,280.89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(83,401.59)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50212</w:t>
            </w:r>
          </w:p>
        </w:tc>
        <w:tc>
          <w:tcPr>
            <w:tcW w:w="4300" w:type="dxa"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Licenca për reklama dhe publikime në prona publike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2,129.70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11,409.70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(9,280.00)</w:t>
            </w:r>
          </w:p>
        </w:tc>
      </w:tr>
      <w:tr w:rsidR="00F9224A" w:rsidRPr="00F9224A" w:rsidTr="00F9224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50208</w:t>
            </w:r>
          </w:p>
        </w:tc>
        <w:tc>
          <w:tcPr>
            <w:tcW w:w="430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Licenca për transportin rrugor të udhëtarëve dhe mallrave</w:t>
            </w:r>
          </w:p>
        </w:tc>
        <w:tc>
          <w:tcPr>
            <w:tcW w:w="1500" w:type="dxa"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265.00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415.00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(150.00)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tjera administrative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1,747.35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1,747.35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Gjobat tjera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Shërbimet Publike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4,142.05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11,824.70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(7,682.65)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50029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Të hyrat nga ushtrimi i veprimt. afariste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74,809.88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75,394.44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(584.56)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50104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Gjoba nga Inspektoriati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1,000.00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1,000.00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50205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Licenca për pranim teknik të lokalit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60.00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(50.00)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Zhvillimi Ekonomik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75,819.88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75,454.44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365.44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për ndërrim destinim të tokës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Bujqësia, Pylltaria dhe Zhvillimi Rural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50009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komunale për leje ndërtimi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5,887.75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18,102.76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(12,215.01)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komunale për demolim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(10.00)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50011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për ndërrim të pronarit të pronës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3,940.00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4,470.00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(530.00)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Ndërrim destinimi i tokës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775.00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(775.00)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Shërbime të ndryshme kadastrale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50026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Taksë për legalizim të objekteve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306.09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306.09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50405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Shfrytëzimi i pronës publike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1,417.80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2,418.16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(1,000.36)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Të hyrat nga shitja e pasurisë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1,000.00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(1,000.00)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Gjobat nga inspektoriati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870.00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(870.00)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Të hyra nga konfiskimi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tjera administrative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6,680.00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Gjobat tjera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(50.00)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Urbanizimi dhe Kadastri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18,231.64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27,695.92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(9,464.28)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50409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Participimet në Arsim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8,020.00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8,600.00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(580.00)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Arsimi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8,020.00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8,600.00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(580.00)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50019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Taksa tjera administrative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71.00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sq-AL"/>
              </w:rPr>
              <w:t>113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(42.00)</w:t>
            </w:r>
          </w:p>
        </w:tc>
      </w:tr>
      <w:tr w:rsidR="00F9224A" w:rsidRPr="00F9224A" w:rsidTr="00F9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Certifikata mjekësore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sq-AL"/>
              </w:rPr>
              <w:t>30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(30.00)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50409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Participimet në shëndetësi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5,895.05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sq-AL"/>
              </w:rPr>
              <w:t>2,589.90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3,305.15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Inspektimi Higjeniko-Sanitar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VII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Shëndetësia dhe MS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5,966.05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2,732.90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3,233.15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Shfrytëzimi i pronës publike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95.00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95.00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85035</w:t>
            </w: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Kultura, Rinia dhe Sportet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95.00</w:t>
            </w:r>
          </w:p>
        </w:tc>
      </w:tr>
      <w:tr w:rsidR="00F9224A" w:rsidRPr="00F9224A" w:rsidTr="00F92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TË HYRAT DIREKTE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185,383.92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292,919.35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(107,535.43)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Të hyrat nga dënimet në trafik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28,350.00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sq-AL"/>
              </w:rPr>
              <w:t>27,486.00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864.00</w:t>
            </w:r>
          </w:p>
        </w:tc>
      </w:tr>
      <w:tr w:rsidR="00F9224A" w:rsidRPr="00F9224A" w:rsidTr="00F9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</w:rPr>
              <w:t>Të hyrat nga Agjensioni Pyjor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2,122.56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2,122.56</w:t>
            </w:r>
          </w:p>
        </w:tc>
      </w:tr>
      <w:tr w:rsidR="00F9224A" w:rsidRPr="00F9224A" w:rsidTr="00F9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B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TË HYRAT INDIREKTE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30,472.56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27,486.00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2,986.56</w:t>
            </w:r>
          </w:p>
        </w:tc>
      </w:tr>
      <w:tr w:rsidR="00F9224A" w:rsidRPr="00F9224A" w:rsidTr="00F9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F9224A" w:rsidRPr="00F9224A" w:rsidRDefault="00F9224A" w:rsidP="00F9224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TOTALI I PËRGJITHSHËM (A + B)</w:t>
            </w:r>
          </w:p>
        </w:tc>
        <w:tc>
          <w:tcPr>
            <w:tcW w:w="150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215,856.48</w:t>
            </w:r>
          </w:p>
        </w:tc>
        <w:tc>
          <w:tcPr>
            <w:tcW w:w="122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320,405.35</w:t>
            </w:r>
          </w:p>
        </w:tc>
        <w:tc>
          <w:tcPr>
            <w:tcW w:w="1580" w:type="dxa"/>
            <w:noWrap/>
            <w:hideMark/>
          </w:tcPr>
          <w:p w:rsidR="00F9224A" w:rsidRPr="00F9224A" w:rsidRDefault="00F9224A" w:rsidP="000C4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224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(104,548.87)</w:t>
            </w:r>
          </w:p>
        </w:tc>
      </w:tr>
    </w:tbl>
    <w:p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6E1855" w:rsidRDefault="006E1855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1217C" w:rsidRDefault="0021217C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1217C" w:rsidRDefault="0021217C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1217C" w:rsidRDefault="0021217C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1217C" w:rsidRDefault="0021217C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EA17D1" w:rsidRPr="006106D0" w:rsidRDefault="00EA17D1" w:rsidP="00EA17D1">
      <w:pPr>
        <w:jc w:val="both"/>
        <w:rPr>
          <w:rFonts w:ascii="Times New Roman" w:hAnsi="Times New Roman" w:cs="Times New Roman"/>
          <w:b/>
          <w:color w:val="323E4F" w:themeColor="text2" w:themeShade="BF"/>
          <w:u w:val="single"/>
        </w:rPr>
      </w:pPr>
      <w:r w:rsidRPr="006106D0">
        <w:rPr>
          <w:rFonts w:ascii="Times New Roman" w:hAnsi="Times New Roman" w:cs="Times New Roman"/>
          <w:b/>
          <w:color w:val="323E4F" w:themeColor="text2" w:themeShade="BF"/>
          <w:u w:val="single"/>
        </w:rPr>
        <w:t>2.3 Shpjegime për të hyrat vetanake</w:t>
      </w:r>
    </w:p>
    <w:p w:rsidR="00EA17D1" w:rsidRPr="006106D0" w:rsidRDefault="00EA17D1" w:rsidP="00EA17D1">
      <w:pPr>
        <w:jc w:val="both"/>
        <w:rPr>
          <w:rFonts w:ascii="Times New Roman" w:hAnsi="Times New Roman" w:cs="Times New Roman"/>
          <w:color w:val="1F4E79" w:themeColor="accent1" w:themeShade="80"/>
        </w:rPr>
      </w:pPr>
    </w:p>
    <w:p w:rsidR="00EA17D1" w:rsidRPr="006106D0" w:rsidRDefault="00EA17D1" w:rsidP="00EA17D1">
      <w:pPr>
        <w:spacing w:line="360" w:lineRule="auto"/>
        <w:ind w:hanging="90"/>
        <w:jc w:val="both"/>
        <w:rPr>
          <w:rFonts w:ascii="Times New Roman" w:hAnsi="Times New Roman" w:cs="Times New Roman"/>
        </w:rPr>
      </w:pPr>
      <w:r w:rsidRPr="006106D0">
        <w:rPr>
          <w:rFonts w:ascii="Times New Roman" w:hAnsi="Times New Roman" w:cs="Times New Roman"/>
        </w:rPr>
        <w:t>Projeksioni i të hyrave vetanake komunale për vitin 2024 është në shumë prej 274,376.00 €.</w:t>
      </w:r>
    </w:p>
    <w:p w:rsidR="00EA17D1" w:rsidRPr="00C74C65" w:rsidRDefault="00EA17D1" w:rsidP="00EA17D1">
      <w:pPr>
        <w:spacing w:line="360" w:lineRule="auto"/>
        <w:ind w:left="-90"/>
        <w:jc w:val="both"/>
        <w:rPr>
          <w:rFonts w:ascii="Times New Roman" w:hAnsi="Times New Roman" w:cs="Times New Roman"/>
        </w:rPr>
      </w:pPr>
      <w:r w:rsidRPr="006106D0">
        <w:rPr>
          <w:rFonts w:ascii="Times New Roman" w:hAnsi="Times New Roman" w:cs="Times New Roman"/>
        </w:rPr>
        <w:t xml:space="preserve">Komuna e Hanit të Elezit ka arritur të arkëtoj gjithsej </w:t>
      </w:r>
      <w:r w:rsidR="0021217C">
        <w:rPr>
          <w:rFonts w:ascii="Times New Roman" w:hAnsi="Times New Roman" w:cs="Times New Roman"/>
          <w:b/>
          <w:u w:val="single"/>
        </w:rPr>
        <w:t>185,383.92</w:t>
      </w:r>
      <w:r w:rsidRPr="006106D0">
        <w:rPr>
          <w:rFonts w:ascii="Times New Roman" w:hAnsi="Times New Roman" w:cs="Times New Roman"/>
          <w:b/>
          <w:u w:val="single"/>
        </w:rPr>
        <w:t xml:space="preserve"> €</w:t>
      </w:r>
      <w:r>
        <w:rPr>
          <w:rFonts w:ascii="Times New Roman" w:hAnsi="Times New Roman" w:cs="Times New Roman"/>
        </w:rPr>
        <w:t xml:space="preserve">  nga të hyrat d</w:t>
      </w:r>
      <w:r w:rsidR="0021217C">
        <w:rPr>
          <w:rFonts w:ascii="Times New Roman" w:hAnsi="Times New Roman" w:cs="Times New Roman"/>
        </w:rPr>
        <w:t>irekte për periudhën janar-shtat</w:t>
      </w:r>
      <w:r>
        <w:rPr>
          <w:rFonts w:ascii="Times New Roman" w:hAnsi="Times New Roman" w:cs="Times New Roman"/>
        </w:rPr>
        <w:t>or</w:t>
      </w:r>
      <w:r w:rsidRPr="006106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6106D0">
        <w:rPr>
          <w:rFonts w:ascii="Times New Roman" w:hAnsi="Times New Roman" w:cs="Times New Roman"/>
        </w:rPr>
        <w:t xml:space="preserve"> apo </w:t>
      </w:r>
      <w:r w:rsidR="0021217C">
        <w:rPr>
          <w:rFonts w:ascii="Times New Roman" w:hAnsi="Times New Roman" w:cs="Times New Roman"/>
          <w:b/>
          <w:bCs/>
        </w:rPr>
        <w:t>67.5</w:t>
      </w:r>
      <w:r w:rsidRPr="006106D0">
        <w:rPr>
          <w:rFonts w:ascii="Times New Roman" w:hAnsi="Times New Roman" w:cs="Times New Roman"/>
          <w:b/>
          <w:bCs/>
        </w:rPr>
        <w:t xml:space="preserve"> %</w:t>
      </w:r>
      <w:r w:rsidRPr="006106D0">
        <w:rPr>
          <w:rFonts w:ascii="Times New Roman" w:hAnsi="Times New Roman" w:cs="Times New Roman"/>
        </w:rPr>
        <w:t xml:space="preserve"> e planit të të hyrave vetanake, ndërsa në krahasim me  periudhën e njëjtë të vitit 202</w:t>
      </w:r>
      <w:r>
        <w:rPr>
          <w:rFonts w:ascii="Times New Roman" w:hAnsi="Times New Roman" w:cs="Times New Roman"/>
        </w:rPr>
        <w:t xml:space="preserve">3 kemi një rënie </w:t>
      </w:r>
      <w:r w:rsidRPr="006106D0">
        <w:rPr>
          <w:rFonts w:ascii="Times New Roman" w:hAnsi="Times New Roman" w:cs="Times New Roman"/>
        </w:rPr>
        <w:t xml:space="preserve">për </w:t>
      </w:r>
      <w:r w:rsidR="0021217C" w:rsidRPr="0021217C">
        <w:rPr>
          <w:rFonts w:ascii="Times New Roman" w:hAnsi="Times New Roman" w:cs="Times New Roman"/>
          <w:b/>
        </w:rPr>
        <w:t>107,535.43</w:t>
      </w:r>
      <w:r w:rsidRPr="006106D0">
        <w:rPr>
          <w:rFonts w:ascii="Times New Roman" w:hAnsi="Times New Roman" w:cs="Times New Roman"/>
          <w:b/>
          <w:bCs/>
        </w:rPr>
        <w:t xml:space="preserve"> €</w:t>
      </w:r>
      <w:r w:rsidRPr="006106D0">
        <w:rPr>
          <w:rFonts w:ascii="Times New Roman" w:hAnsi="Times New Roman" w:cs="Times New Roman"/>
        </w:rPr>
        <w:t xml:space="preserve"> apo </w:t>
      </w:r>
      <w:r w:rsidR="002A49E3">
        <w:rPr>
          <w:rFonts w:ascii="Times New Roman" w:hAnsi="Times New Roman" w:cs="Times New Roman"/>
          <w:b/>
          <w:bCs/>
        </w:rPr>
        <w:t>44.9</w:t>
      </w:r>
      <w:r w:rsidRPr="006106D0">
        <w:rPr>
          <w:rFonts w:ascii="Times New Roman" w:hAnsi="Times New Roman" w:cs="Times New Roman"/>
          <w:b/>
          <w:bCs/>
        </w:rPr>
        <w:t xml:space="preserve"> %.</w:t>
      </w:r>
    </w:p>
    <w:p w:rsidR="00EA17D1" w:rsidRDefault="00EA17D1" w:rsidP="00EA17D1">
      <w:pPr>
        <w:spacing w:line="360" w:lineRule="auto"/>
        <w:ind w:left="-270" w:firstLine="180"/>
        <w:contextualSpacing/>
        <w:jc w:val="both"/>
        <w:rPr>
          <w:rFonts w:ascii="Times New Roman" w:eastAsia="Times New Roman" w:hAnsi="Times New Roman" w:cs="Times New Roman"/>
        </w:rPr>
      </w:pPr>
    </w:p>
    <w:p w:rsidR="00EA17D1" w:rsidRPr="00FE1103" w:rsidRDefault="00EA17D1" w:rsidP="00EA17D1">
      <w:pPr>
        <w:spacing w:line="360" w:lineRule="auto"/>
        <w:ind w:left="-270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1F3941">
        <w:rPr>
          <w:rFonts w:ascii="Times New Roman" w:eastAsia="Times New Roman" w:hAnsi="Times New Roman" w:cs="Times New Roman"/>
        </w:rPr>
        <w:t xml:space="preserve">Në bazë të drejtorive </w:t>
      </w:r>
      <w:r w:rsidR="00A7767F">
        <w:rPr>
          <w:rFonts w:ascii="Times New Roman" w:eastAsia="Times New Roman" w:hAnsi="Times New Roman" w:cs="Times New Roman"/>
        </w:rPr>
        <w:t>për periudhën janar-shtator</w:t>
      </w:r>
      <w:r>
        <w:rPr>
          <w:rFonts w:ascii="Times New Roman" w:eastAsia="Times New Roman" w:hAnsi="Times New Roman" w:cs="Times New Roman"/>
        </w:rPr>
        <w:t xml:space="preserve"> 2024 </w:t>
      </w:r>
      <w:r w:rsidRPr="001F3941">
        <w:rPr>
          <w:rFonts w:ascii="Times New Roman" w:eastAsia="Times New Roman" w:hAnsi="Times New Roman" w:cs="Times New Roman"/>
        </w:rPr>
        <w:t>kemi</w:t>
      </w:r>
      <w:r>
        <w:rPr>
          <w:rFonts w:ascii="Times New Roman" w:eastAsia="Times New Roman" w:hAnsi="Times New Roman" w:cs="Times New Roman"/>
        </w:rPr>
        <w:t xml:space="preserve"> inkasuar</w:t>
      </w:r>
      <w:r w:rsidRPr="001F3941">
        <w:rPr>
          <w:rFonts w:ascii="Times New Roman" w:eastAsia="Times New Roman" w:hAnsi="Times New Roman" w:cs="Times New Roman"/>
        </w:rPr>
        <w:t xml:space="preserve"> këto të hyra:</w:t>
      </w:r>
    </w:p>
    <w:p w:rsidR="00EA17D1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për Buxhet dhe Financa 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prej</w:t>
      </w:r>
      <w:r>
        <w:rPr>
          <w:rFonts w:ascii="Times New Roman" w:eastAsia="Times New Roman" w:hAnsi="Times New Roman" w:cs="Times New Roman"/>
        </w:rPr>
        <w:t xml:space="preserve"> </w:t>
      </w:r>
      <w:r w:rsidRPr="00C74C65">
        <w:rPr>
          <w:rFonts w:ascii="Times New Roman" w:eastAsia="Times New Roman" w:hAnsi="Times New Roman" w:cs="Times New Roman"/>
          <w:b/>
          <w:bCs/>
        </w:rPr>
        <w:t xml:space="preserve"> </w:t>
      </w:r>
      <w:r w:rsidR="00EA14E8">
        <w:rPr>
          <w:rFonts w:ascii="Times New Roman" w:eastAsia="Times New Roman" w:hAnsi="Times New Roman" w:cs="Times New Roman"/>
          <w:b/>
          <w:bCs/>
        </w:rPr>
        <w:t>68,879.30</w:t>
      </w:r>
      <w:r w:rsidRPr="00C74C65">
        <w:rPr>
          <w:rFonts w:ascii="Times New Roman" w:eastAsia="Times New Roman" w:hAnsi="Times New Roman" w:cs="Times New Roman"/>
          <w:b/>
          <w:bCs/>
        </w:rPr>
        <w:t>€</w:t>
      </w:r>
      <w:r w:rsidRPr="00FE1103">
        <w:rPr>
          <w:rFonts w:ascii="Times New Roman" w:eastAsia="Times New Roman" w:hAnsi="Times New Roman" w:cs="Times New Roman"/>
        </w:rPr>
        <w:t xml:space="preserve">; </w:t>
      </w:r>
    </w:p>
    <w:p w:rsidR="00EA17D1" w:rsidRPr="00931048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e Administratës së Përgjithshme 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prej</w:t>
      </w:r>
      <w:r>
        <w:rPr>
          <w:rFonts w:ascii="Times New Roman" w:eastAsia="Times New Roman" w:hAnsi="Times New Roman" w:cs="Times New Roman"/>
        </w:rPr>
        <w:t xml:space="preserve"> </w:t>
      </w:r>
      <w:r w:rsidR="00EA14E8">
        <w:rPr>
          <w:rFonts w:ascii="Times New Roman" w:eastAsia="Times New Roman" w:hAnsi="Times New Roman" w:cs="Times New Roman"/>
          <w:b/>
          <w:bCs/>
          <w:lang w:val="en-US"/>
        </w:rPr>
        <w:t>4,230</w:t>
      </w:r>
      <w:r w:rsidRPr="006106D0">
        <w:rPr>
          <w:rFonts w:ascii="Times New Roman" w:eastAsia="Times New Roman" w:hAnsi="Times New Roman" w:cs="Times New Roman"/>
          <w:b/>
          <w:bCs/>
          <w:lang w:val="en-US"/>
        </w:rPr>
        <w:t>.00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€;</w:t>
      </w:r>
    </w:p>
    <w:p w:rsidR="00931048" w:rsidRPr="00931048" w:rsidRDefault="00931048" w:rsidP="00931048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lang w:val="en-US"/>
        </w:rPr>
        <w:t>Drejtoria e Shërbimeve P</w:t>
      </w:r>
      <w:r w:rsidRPr="00931048">
        <w:rPr>
          <w:rFonts w:ascii="Times New Roman" w:eastAsia="Times New Roman" w:hAnsi="Times New Roman" w:cs="Times New Roman"/>
          <w:bCs/>
          <w:lang w:val="en-US"/>
        </w:rPr>
        <w:t>ublike, Mb</w:t>
      </w:r>
      <w:r>
        <w:rPr>
          <w:rFonts w:ascii="Times New Roman" w:eastAsia="Times New Roman" w:hAnsi="Times New Roman" w:cs="Times New Roman"/>
          <w:bCs/>
          <w:lang w:val="en-US"/>
        </w:rPr>
        <w:t>rojtjes Civile dhe E</w:t>
      </w:r>
      <w:r w:rsidRPr="00931048">
        <w:rPr>
          <w:rFonts w:ascii="Times New Roman" w:eastAsia="Times New Roman" w:hAnsi="Times New Roman" w:cs="Times New Roman"/>
          <w:bCs/>
          <w:lang w:val="en-US"/>
        </w:rPr>
        <w:t xml:space="preserve">mergjenca </w:t>
      </w:r>
      <w:r>
        <w:rPr>
          <w:rFonts w:ascii="Times New Roman" w:eastAsia="Times New Roman" w:hAnsi="Times New Roman" w:cs="Times New Roman"/>
        </w:rPr>
        <w:t xml:space="preserve">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prej</w:t>
      </w:r>
      <w:r>
        <w:rPr>
          <w:rFonts w:ascii="Times New Roman" w:eastAsia="Times New Roman" w:hAnsi="Times New Roman" w:cs="Times New Roman"/>
        </w:rPr>
        <w:t xml:space="preserve"> </w:t>
      </w:r>
      <w:r w:rsidR="00F80BC6">
        <w:rPr>
          <w:rFonts w:ascii="Times New Roman" w:eastAsia="Times New Roman" w:hAnsi="Times New Roman" w:cs="Times New Roman"/>
          <w:b/>
        </w:rPr>
        <w:t>4,142.05</w:t>
      </w:r>
      <w:r w:rsidRPr="00931048">
        <w:rPr>
          <w:rFonts w:ascii="Times New Roman" w:eastAsia="Times New Roman" w:hAnsi="Times New Roman" w:cs="Times New Roman"/>
          <w:b/>
        </w:rPr>
        <w:t xml:space="preserve"> €;</w:t>
      </w:r>
    </w:p>
    <w:p w:rsidR="00EA17D1" w:rsidRPr="007F17B7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e Zhvillimit Ekonomik dhe Turizmit 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</w:rPr>
        <w:t xml:space="preserve">j </w:t>
      </w:r>
      <w:r w:rsidR="00F80BC6">
        <w:rPr>
          <w:rFonts w:ascii="Times New Roman" w:eastAsia="Times New Roman" w:hAnsi="Times New Roman" w:cs="Times New Roman"/>
          <w:b/>
          <w:bCs/>
          <w:lang w:val="en-US"/>
        </w:rPr>
        <w:t>75,819.88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€</w:t>
      </w:r>
      <w:r>
        <w:rPr>
          <w:rFonts w:ascii="Times New Roman" w:eastAsia="Times New Roman" w:hAnsi="Times New Roman" w:cs="Times New Roman"/>
        </w:rPr>
        <w:t>;</w:t>
      </w:r>
    </w:p>
    <w:p w:rsidR="00EA17D1" w:rsidRDefault="00931048" w:rsidP="00931048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36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e Urbanizmit, Mbrojtjes së Mjedisit dhe Kadastrit </w:t>
      </w:r>
      <w:r w:rsidR="00EA17D1" w:rsidRPr="00AB52AD">
        <w:rPr>
          <w:rFonts w:ascii="Times New Roman" w:eastAsia="Times New Roman" w:hAnsi="Times New Roman" w:cs="Times New Roman"/>
        </w:rPr>
        <w:t xml:space="preserve">ka inkasuar të hyra në shumë prej </w:t>
      </w:r>
      <w:r w:rsidR="001B5999">
        <w:rPr>
          <w:rFonts w:ascii="Times New Roman" w:eastAsia="Times New Roman" w:hAnsi="Times New Roman" w:cs="Times New Roman"/>
          <w:b/>
          <w:bCs/>
          <w:lang w:val="en-US"/>
        </w:rPr>
        <w:t>18,231.64</w:t>
      </w:r>
      <w:r w:rsidR="00EA17D1">
        <w:rPr>
          <w:rFonts w:ascii="Times New Roman" w:eastAsia="Times New Roman" w:hAnsi="Times New Roman" w:cs="Times New Roman"/>
        </w:rPr>
        <w:t xml:space="preserve"> </w:t>
      </w:r>
      <w:r w:rsidR="00EA17D1" w:rsidRPr="00C74C65">
        <w:rPr>
          <w:rFonts w:ascii="Times New Roman" w:eastAsia="Times New Roman" w:hAnsi="Times New Roman" w:cs="Times New Roman"/>
          <w:b/>
          <w:bCs/>
        </w:rPr>
        <w:t>€</w:t>
      </w:r>
      <w:r w:rsidR="00EA17D1" w:rsidRPr="00AB52AD">
        <w:rPr>
          <w:rFonts w:ascii="Times New Roman" w:eastAsia="Times New Roman" w:hAnsi="Times New Roman" w:cs="Times New Roman"/>
        </w:rPr>
        <w:t xml:space="preserve">; </w:t>
      </w:r>
    </w:p>
    <w:p w:rsidR="00EA17D1" w:rsidRPr="005B18F0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Drejtoria e Arsimit</w:t>
      </w:r>
      <w:r w:rsidRPr="00D47A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 inkasuar </w:t>
      </w:r>
      <w:r w:rsidRPr="00FE1103">
        <w:rPr>
          <w:rFonts w:ascii="Times New Roman" w:eastAsia="Times New Roman" w:hAnsi="Times New Roman" w:cs="Times New Roman"/>
        </w:rPr>
        <w:t xml:space="preserve">të hyra </w:t>
      </w:r>
      <w:r>
        <w:rPr>
          <w:rFonts w:ascii="Times New Roman" w:eastAsia="Times New Roman" w:hAnsi="Times New Roman" w:cs="Times New Roman"/>
        </w:rPr>
        <w:t xml:space="preserve">në shumë prej </w:t>
      </w:r>
      <w:r w:rsidR="001B5999">
        <w:rPr>
          <w:rFonts w:ascii="Times New Roman" w:eastAsia="Times New Roman" w:hAnsi="Times New Roman" w:cs="Times New Roman"/>
          <w:b/>
          <w:bCs/>
          <w:lang w:val="en-US"/>
        </w:rPr>
        <w:t>8,020</w:t>
      </w:r>
      <w:r w:rsidR="00931048">
        <w:rPr>
          <w:rFonts w:ascii="Times New Roman" w:eastAsia="Times New Roman" w:hAnsi="Times New Roman" w:cs="Times New Roman"/>
          <w:b/>
          <w:bCs/>
          <w:lang w:val="en-US"/>
        </w:rPr>
        <w:t>.00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C74C65">
        <w:rPr>
          <w:rFonts w:ascii="Times New Roman" w:eastAsia="Times New Roman" w:hAnsi="Times New Roman" w:cs="Times New Roman"/>
          <w:b/>
          <w:lang w:val="en-US"/>
        </w:rPr>
        <w:t>€;</w:t>
      </w:r>
    </w:p>
    <w:p w:rsidR="00EA17D1" w:rsidRPr="00931048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Drejtoria e Shëndetësisë dhe Mirëqenies sociale ka inskasuar të hyra në shumë prej </w:t>
      </w:r>
      <w:r w:rsidR="001B5999">
        <w:rPr>
          <w:rFonts w:ascii="Times New Roman" w:eastAsia="Times New Roman" w:hAnsi="Times New Roman" w:cs="Times New Roman"/>
          <w:b/>
          <w:bCs/>
          <w:lang w:val="en-US"/>
        </w:rPr>
        <w:t>5,966.05</w:t>
      </w:r>
      <w:r w:rsidR="0093104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C74C65">
        <w:rPr>
          <w:rFonts w:ascii="Times New Roman" w:eastAsia="Times New Roman" w:hAnsi="Times New Roman" w:cs="Times New Roman"/>
          <w:b/>
          <w:bCs/>
          <w:lang w:val="en-US"/>
        </w:rPr>
        <w:t>€;</w:t>
      </w:r>
    </w:p>
    <w:p w:rsidR="00931048" w:rsidRPr="00931048" w:rsidRDefault="00931048" w:rsidP="00931048">
      <w:pPr>
        <w:numPr>
          <w:ilvl w:val="0"/>
          <w:numId w:val="9"/>
        </w:numPr>
        <w:tabs>
          <w:tab w:val="left" w:pos="-90"/>
        </w:tabs>
        <w:spacing w:line="36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31048">
        <w:rPr>
          <w:rFonts w:ascii="Times New Roman" w:eastAsia="Times New Roman" w:hAnsi="Times New Roman" w:cs="Times New Roman"/>
          <w:bCs/>
          <w:lang w:val="en-US"/>
        </w:rPr>
        <w:t>Drejtoria për Kulturë, Rini dhe Sport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ka inskasuar të hyra në shumë prej </w:t>
      </w:r>
      <w:r w:rsidRPr="00931048">
        <w:rPr>
          <w:rFonts w:ascii="Times New Roman" w:eastAsia="Times New Roman" w:hAnsi="Times New Roman" w:cs="Times New Roman"/>
          <w:b/>
          <w:bCs/>
          <w:lang w:val="en-US"/>
        </w:rPr>
        <w:t xml:space="preserve">95.00 €. </w:t>
      </w:r>
    </w:p>
    <w:p w:rsidR="00EA17D1" w:rsidRDefault="00EA17D1" w:rsidP="00EA17D1">
      <w:pPr>
        <w:spacing w:line="360" w:lineRule="auto"/>
      </w:pPr>
    </w:p>
    <w:p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2E39BF" w:rsidRDefault="002E3532" w:rsidP="00793394">
      <w:pPr>
        <w:keepNext/>
        <w:keepLines/>
        <w:shd w:val="clear" w:color="auto" w:fill="F2F2F2" w:themeFill="background1" w:themeFillShade="F2"/>
        <w:spacing w:before="480"/>
        <w:outlineLvl w:val="0"/>
        <w:rPr>
          <w:rFonts w:ascii="Times New Roman" w:hAnsi="Times New Roman" w:cs="Times New Roman"/>
          <w:b/>
          <w:bCs/>
        </w:rPr>
      </w:pPr>
      <w:bookmarkStart w:id="12" w:name="_Toc526953447"/>
      <w:bookmarkStart w:id="13" w:name="_Toc155949661"/>
      <w:bookmarkStart w:id="14" w:name="_Toc163823180"/>
      <w:bookmarkStart w:id="15" w:name="_Toc163824355"/>
      <w:r w:rsidRPr="00F350CC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3.</w:t>
      </w:r>
      <w:bookmarkEnd w:id="12"/>
      <w:bookmarkEnd w:id="13"/>
      <w:bookmarkEnd w:id="14"/>
      <w:bookmarkEnd w:id="15"/>
      <w:r w:rsidR="002E39BF" w:rsidRPr="003A46F2">
        <w:rPr>
          <w:rFonts w:ascii="Times New Roman" w:hAnsi="Times New Roman" w:cs="Times New Roman"/>
          <w:b/>
          <w:bCs/>
        </w:rPr>
        <w:t xml:space="preserve"> RAPORTI </w:t>
      </w:r>
      <w:r w:rsidR="002E39BF">
        <w:rPr>
          <w:rFonts w:ascii="Times New Roman" w:hAnsi="Times New Roman" w:cs="Times New Roman"/>
          <w:b/>
          <w:bCs/>
        </w:rPr>
        <w:t>I K</w:t>
      </w:r>
      <w:r w:rsidR="004727F5">
        <w:rPr>
          <w:rFonts w:ascii="Times New Roman" w:hAnsi="Times New Roman" w:cs="Times New Roman"/>
          <w:b/>
          <w:bCs/>
        </w:rPr>
        <w:t>ONTROLLIT BUXHETOR JANAR-SHTATOR</w:t>
      </w:r>
      <w:r w:rsidR="002E39BF" w:rsidRPr="003A46F2">
        <w:rPr>
          <w:rFonts w:ascii="Times New Roman" w:hAnsi="Times New Roman" w:cs="Times New Roman"/>
          <w:b/>
          <w:bCs/>
        </w:rPr>
        <w:t xml:space="preserve"> 2024 NGA SIMFK</w:t>
      </w:r>
    </w:p>
    <w:p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:rsidR="00904CD2" w:rsidRDefault="00904CD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2504"/>
        <w:gridCol w:w="1266"/>
        <w:gridCol w:w="1266"/>
        <w:gridCol w:w="1116"/>
        <w:gridCol w:w="1266"/>
        <w:gridCol w:w="1116"/>
        <w:gridCol w:w="1266"/>
        <w:gridCol w:w="1450"/>
      </w:tblGrid>
      <w:tr w:rsidR="003B0FEC" w:rsidRPr="00D026F7" w:rsidTr="003B0FEC">
        <w:trPr>
          <w:trHeight w:val="76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Allocated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Aktuali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Zotim /Obligimet në pritje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Buxheti FreeBalance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Alokimi Suficid/Deficid</w:t>
            </w:r>
          </w:p>
        </w:tc>
      </w:tr>
      <w:tr w:rsidR="003B0FEC" w:rsidRPr="00D026F7" w:rsidTr="003B0FEC">
        <w:trPr>
          <w:trHeight w:val="40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CAT / RESP / PCLASS / SUBCL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 - 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 - ( C + D )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 - E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10 BUXHETI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3,074,901.87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2,682,820.05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392,081.82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2,020,240.60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83,754.96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970,906.31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3,074,901.87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3,074,901.87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2,682,820.05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392,081.82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2,020,240.60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83,754.96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970,906.31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3,074,901.87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16035 ZYRA E KRYETARIT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143,348.99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115,457.00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27,891.99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107,576.59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435.40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35,337.00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143,348.99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109,348.99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81,457.00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27,891.99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81,457.00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27,891.99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109,348.99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25,619.59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435.40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7,445.01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16335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228,083.00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210,614.57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17,468.43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150,894.19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16,835.15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60,353.66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228,083.00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92,083.00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74,614.57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17,468.43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72,809.82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19,273.18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92,083.00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49,882.02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14,146.77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15,651.21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27,882.35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2,688.38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17,429.27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16935 ZYRA E KUVENDIT KOMUNAL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121,570.99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111,924.06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9,646.93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99,705.47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6,027.10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15,838.42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121,570.99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106,570.99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96,924.06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9,646.93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96,666.57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9,904.42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106,570.99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3,038.90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6,027.10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5,934.00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17535 BUXHETI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65,144.99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52,830.11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12,314.88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51,043.45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380.65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13,720.89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65,144.99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62,144.99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49,830.11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12,314.88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48,504.10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13,640.89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62,144.99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2,539.35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380.65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18444 PARANDALIMI DHE INSPEKTIMI I ZJARRIT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239,773.00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221,237.38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18,535.62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150,638.92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1,990.05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87,144.03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239,773.00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81,773.00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63,237.38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18,535.62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62,500.92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19,272.08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81,773.00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80,779.40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1,990.05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17,230.55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7,358.60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50,641.40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19675 ZYRA LOKALE E KOMUNITETEVE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7,733.99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2,818.72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4,915.27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600.14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7,133.85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7,733.99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7,233.99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2,318.72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4,915.27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6,633.85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7,233.99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47115 PYLLTARIA   INSPEKCIONI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36,273.99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17,663.70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18,610.29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10,781.68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53.00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25,439.31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36,273.99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34,273.99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15,663.70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18,610.29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10,313.68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23,960.31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34,273.99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1,479.00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48075 TURIZMI-HANI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36,448.99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29,675.51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6,773.48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27,595.41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8,853.58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36,448.99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26,948.99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20,175.51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6,773.48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20,175.51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6,773.48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26,948.99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7,419.90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2,080.10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9,500.00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356,771.99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343,875.47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12,896.52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78,009.02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34,324.00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244,438.97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356,771.99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70,123.99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57,227.47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12,896.52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52,335.96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17,788.03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70,123.99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5,673.06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11,326.94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269,648.00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269,648.00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34,324.00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215,324.00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269,648.00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73044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21,798.00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13,062.28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8,735.72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10,228.79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11,569.21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21,798.00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21,298.00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12,562.28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8,735.72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10,228.79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11,069.21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21,298.00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75050 SHËRBIMET E KUJDESIT PRIMAR SHËNDETËSOR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401,338.00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318,697.41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82,640.59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270,464.00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425.40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130,448.60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401,338.00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298,225.00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215,584.41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82,640.59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207,600.59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90,624.41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298,225.00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54,516.31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425.40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15,058.29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8,347.10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6,152.90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14,500.00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18,613.00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18,613.00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18,613.00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18,613.00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75671 SHËRBIMET SOCIALE - HANI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27,858.99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21,859.14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5,999.85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19,956.55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17.23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7,885.21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27,858.99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24,058.99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18,059.14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5,999.85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18,059.14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5,999.85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24,058.99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2,800.00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2,800.00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1,454.93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1,335.83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2,800.00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7.99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549.53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85035 SHËRBIMET KULTURORE-H.I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45,799.99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38,097.20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7,702.79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30,024.92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15,775.07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45,799.99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29,799.99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22,097.20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7,702.79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22,021.72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7,778.27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29,799.99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5,313.20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6,296.80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1,700.00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92175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138,448.99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134,174.41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4,274.58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52,276.50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2,132.00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84,040.49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138,448.99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28,879.99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24,605.41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4,274.58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21,667.80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7,212.19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28,879.99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30,608.70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2,132.00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11,259.30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65,569.00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65,569.00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65,569.00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65,569.00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92890 ARSIMI PARAFILLOR DHE  ÇERDHET - HANI 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100,192.99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71,414.78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28,778.21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65,303.54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194.41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34,695.04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100,192.99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87,192.99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58,414.78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28,778.21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58,267.32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28,925.67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87,192.99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5,509.29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194.41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4,296.30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1,526.93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1,473.07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94020 ARSIMI FILLOR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909,286.99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827,602.67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81,684.32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766,202.69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17,215.17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125,869.13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909,286.99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812,286.99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730,602.67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81,684.32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721,414.56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90,872.43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812,286.99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35,018.92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16,680.85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26,300.23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9,769.21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534.32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8,696.47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95220 ARSIMI I MESËM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195,027.99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151,815.64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43,212.35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128,938.74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3,725.40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62,363.85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195,027.99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183,027.99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139,815.64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43,212.35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124,915.89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58,112.10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183,027.99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2,147.60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3,725.40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2,127.00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1,875.25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2,124.75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21 TE HYRAT VETANAKE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274,376.00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148,215.23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126,160.77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128,520.76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12,441.73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133,413.51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274,376.00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274,376.00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148,215.23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126,160.77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128,520.76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12,441.73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133,413.51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274,376.00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16035 ZYRA E KRYETARIT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46,000.00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45,999.00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46,000.00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45,999.00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16335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18444 PARANDALIMI DHE INSPEKTIMI I ZJARRIT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18,000.41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6,978.58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4,978.99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13,021.42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1,978.58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47115 PYLLTARIA   INSPEKCIONI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48075 TURIZMI-HANI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111,176.00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15,420.72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95,755.28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12,420.72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96,755.28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111,176.00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108,176.00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12,420.72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95,755.28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12,420.72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95,755.28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108,176.00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75050 SHËRBIMET E KUJDESIT PRIMAR SHËNDETËSOR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4,049.69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4,049.69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75671 SHËRBIMET SOCIALE - HANI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92175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23,250.00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12,750.00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23,250.00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12,750.00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36,000.00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23,250.00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2,750.00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23,250.00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2,750.00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92890 ARSIMI PARAFILLOR DHE  ÇERDHET - HANI 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12,544.51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2,455.49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12,321.04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2,678.96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12,544.51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2,455.49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12,321.04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2,678.96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22 TË HYRAT VETANAKE NGA VITI I KALUAR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133,029.70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133,029.70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106,932.41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7,673.12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18,424.17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133,029.70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133,029.70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133,029.70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106,932.41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7,673.12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18,424.17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133,029.70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16035 ZYRA E KRYETARIT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297.58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297.58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297.58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297.58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297.58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297.58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297.58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16335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18444 PARANDALIMI DHE INSPEKTIMI I ZJARRIT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5,932.31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5,932.31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5,932.31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5,932.31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3,030.00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3,030.00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3,030.00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2,902.31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2,902.31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2,902.31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2,902.31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124,022.16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124,022.16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105,091.22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7,673.10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11,257.84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124,022.16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139.19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139.19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139.19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123,882.97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123,882.97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105,091.22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7,673.10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11,118.65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123,882.97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75050 SHËRBIMET E KUJDESIT PRIMAR SHËNDETËSOR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2,682.67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2,682.67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1,543.61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1,139.04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2,682.67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1,543.63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1,543.63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1,543.61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1,543.63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1,139.04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1,139.04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1,139.04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1,139.04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92175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92890 ARSIMI PARAFILLOR DHE  ÇERDHET - HANI 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68.17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68.17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68.17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68.17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68.17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68.17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68.17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94020 ARSIMI FILLOR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17.75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17.75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17.75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17.75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17.75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32 GRANTE TJERA TE JASHTME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49 EU-UNIONI EUROPIAN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1,661.81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3,544.93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441,153.12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1,661.81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3,544.93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441,153.12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1,661.81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3,544.93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441,153.12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446,359.86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78,103.01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78,103.01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1,661.81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3,544.93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72,896.27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78,103.01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368,256.85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368,256.85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368,256.85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368,256.85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59 QEVERIA JAPONEZE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15,923.01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800.00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800.00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15,123.01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15,123.01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15,123.01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15,123.01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60 UN-HABITAT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0.26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3B0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0.26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61 QEVERIA ZVICRANE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659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83.42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16335 ADMINISTRATA - HANI I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0.50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66480 PLANIFIKIMI URBANIZMI INSPEKCIONI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62.60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62.60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62.60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94020 ARSIMI FILLOR - HANI  ELEZIT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20.32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20.32</w:t>
            </w:r>
          </w:p>
        </w:tc>
      </w:tr>
      <w:tr w:rsidR="003B0FEC" w:rsidRPr="00D026F7" w:rsidTr="003B0FEC">
        <w:trPr>
          <w:trHeight w:val="6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Totali I Përgjithshëm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3,944,704.12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3,426,461.53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518,242.59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2,256,145.58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107,414.74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1,579,933.80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FEC" w:rsidRPr="00D026F7" w:rsidRDefault="003B0FEC" w:rsidP="00037E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026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3,944,704.12</w:t>
            </w:r>
          </w:p>
        </w:tc>
      </w:tr>
    </w:tbl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Pr="00904CD2" w:rsidRDefault="00904CD2" w:rsidP="00904CD2">
      <w:pPr>
        <w:rPr>
          <w:rFonts w:ascii="Times New Roman" w:hAnsi="Times New Roman" w:cs="Times New Roman"/>
        </w:rPr>
      </w:pPr>
    </w:p>
    <w:p w:rsidR="00904CD2" w:rsidRDefault="00904CD2" w:rsidP="00904CD2">
      <w:pPr>
        <w:rPr>
          <w:rFonts w:ascii="Times New Roman" w:hAnsi="Times New Roman" w:cs="Times New Roman"/>
        </w:rPr>
      </w:pPr>
    </w:p>
    <w:p w:rsidR="00D76F19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2E39BF" w:rsidRDefault="002E39BF" w:rsidP="00904CD2">
      <w:pPr>
        <w:jc w:val="center"/>
        <w:rPr>
          <w:rFonts w:ascii="Times New Roman" w:hAnsi="Times New Roman" w:cs="Times New Roman"/>
          <w:b/>
          <w:bCs/>
        </w:rPr>
        <w:sectPr w:rsidR="002E39BF" w:rsidSect="00977173">
          <w:footerReference w:type="defaul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2E39BF" w:rsidRDefault="00793394" w:rsidP="0059084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3.1</w:t>
      </w:r>
      <w:r w:rsidR="00590843">
        <w:rPr>
          <w:rFonts w:ascii="Times New Roman" w:hAnsi="Times New Roman" w:cs="Times New Roman"/>
          <w:b/>
          <w:i/>
        </w:rPr>
        <w:t xml:space="preserve"> </w:t>
      </w:r>
      <w:r w:rsidR="00590843" w:rsidRPr="003F35DD">
        <w:rPr>
          <w:rFonts w:ascii="Times New Roman" w:hAnsi="Times New Roman" w:cs="Times New Roman"/>
          <w:b/>
          <w:i/>
        </w:rPr>
        <w:t>PËRQINDJA E REALIZIMIT DHE PLANIFIKIMIT TË BUXHETIT PËR PERIUDHËN RAPORTUESE</w:t>
      </w:r>
    </w:p>
    <w:p w:rsidR="002E39BF" w:rsidRPr="002E39BF" w:rsidRDefault="002E39BF" w:rsidP="002E39BF">
      <w:pPr>
        <w:rPr>
          <w:rFonts w:ascii="Times New Roman" w:hAnsi="Times New Roman" w:cs="Times New Roman"/>
        </w:rPr>
      </w:pPr>
    </w:p>
    <w:p w:rsidR="00590843" w:rsidRDefault="002E39BF" w:rsidP="002E39BF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038" w:type="dxa"/>
        <w:jc w:val="center"/>
        <w:tblLook w:val="04A0" w:firstRow="1" w:lastRow="0" w:firstColumn="1" w:lastColumn="0" w:noHBand="0" w:noVBand="1"/>
      </w:tblPr>
      <w:tblGrid>
        <w:gridCol w:w="2500"/>
        <w:gridCol w:w="1285"/>
        <w:gridCol w:w="1500"/>
        <w:gridCol w:w="1371"/>
        <w:gridCol w:w="931"/>
        <w:gridCol w:w="1371"/>
        <w:gridCol w:w="1500"/>
        <w:gridCol w:w="1371"/>
        <w:gridCol w:w="931"/>
        <w:gridCol w:w="1219"/>
        <w:gridCol w:w="1219"/>
      </w:tblGrid>
      <w:tr w:rsidR="00B133CF" w:rsidRPr="00B133CF" w:rsidTr="00B133CF">
        <w:trPr>
          <w:trHeight w:val="828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Kategoritë buxhetore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Buxheti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Buxheti përfundimtar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Realizimi Janar-Shtator 2024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Buxheti 2023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Buxheti përfundimtar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Realizimi Janar-Shtator 2023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Krahasimi në euro 2024/23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Krahasimi në % 2024/23</w:t>
            </w:r>
          </w:p>
        </w:tc>
      </w:tr>
      <w:tr w:rsidR="00B133CF" w:rsidRPr="00B133CF" w:rsidTr="00B133C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2,075,272.00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2,075,271.87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1,629,539.51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78.52%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1,702,823.00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1,704,712.65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1,502,955.67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88.16%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126,583.84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  8.42 </w:t>
            </w:r>
          </w:p>
        </w:tc>
      </w:tr>
      <w:tr w:rsidR="00B133CF" w:rsidRPr="00B133CF" w:rsidTr="00B133C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Mallra dhe shërbime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524,500.00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604,354.56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343,444.93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56.83%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465,000.00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477,585.55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312,224.88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65.38%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31,220.05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10.00 </w:t>
            </w:r>
          </w:p>
        </w:tc>
      </w:tr>
      <w:tr w:rsidR="00B133CF" w:rsidRPr="00B133CF" w:rsidTr="00B133C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Shpenzime komunale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93,500.00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93,500.00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52,143.32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55.77%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96,500.00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96,500.00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56,644.21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58.70%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-4,500.89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(7.95)</w:t>
            </w:r>
          </w:p>
        </w:tc>
      </w:tr>
      <w:tr w:rsidR="00B133CF" w:rsidRPr="00B133CF" w:rsidTr="00B133C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Subvencione dhe trans.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113,000.00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116,327.58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98,568.00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84.73%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101,033.00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64,608.08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63.95%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33,959.92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52.56 </w:t>
            </w:r>
          </w:p>
        </w:tc>
      </w:tr>
      <w:tr w:rsidR="00B133CF" w:rsidRPr="00B133CF" w:rsidTr="00B133C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E30676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Investime Kapitale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543,006.00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1,055,250.11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132,449.82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12.55%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985,392.00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1,143,854.82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189,732.40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16.59%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-57,282.58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(30.19)</w:t>
            </w:r>
          </w:p>
        </w:tc>
      </w:tr>
      <w:tr w:rsidR="00B133CF" w:rsidRPr="00B133CF" w:rsidTr="00B133C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3,349,278.00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3,944,704.12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2,256,145.58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57.19%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3,349,715.00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133CF" w:rsidRPr="00B133CF" w:rsidRDefault="00B133CF" w:rsidP="00B1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3,523,686.02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2,126,165.24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60.34%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129,980.34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33CF" w:rsidRPr="00B133CF" w:rsidRDefault="00B133CF" w:rsidP="00B133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1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     6.11 </w:t>
            </w:r>
          </w:p>
        </w:tc>
      </w:tr>
    </w:tbl>
    <w:p w:rsidR="002E39BF" w:rsidRDefault="002E39BF" w:rsidP="002E39BF">
      <w:pPr>
        <w:tabs>
          <w:tab w:val="left" w:pos="900"/>
        </w:tabs>
        <w:rPr>
          <w:rFonts w:ascii="Times New Roman" w:hAnsi="Times New Roman" w:cs="Times New Roman"/>
        </w:rPr>
      </w:pPr>
    </w:p>
    <w:p w:rsidR="002E39BF" w:rsidRDefault="002E39BF" w:rsidP="002E39BF">
      <w:pPr>
        <w:tabs>
          <w:tab w:val="left" w:pos="900"/>
        </w:tabs>
        <w:rPr>
          <w:rFonts w:ascii="Times New Roman" w:hAnsi="Times New Roman" w:cs="Times New Roman"/>
        </w:rPr>
      </w:pPr>
    </w:p>
    <w:p w:rsidR="00590843" w:rsidRPr="004A38CC" w:rsidRDefault="002E39BF" w:rsidP="0059084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="00590843" w:rsidRPr="004A38CC">
        <w:rPr>
          <w:rFonts w:ascii="Times New Roman" w:hAnsi="Times New Roman" w:cs="Times New Roman"/>
          <w:b/>
          <w:u w:val="single"/>
        </w:rPr>
        <w:t>Komente dhe shpjegime:</w:t>
      </w:r>
    </w:p>
    <w:p w:rsidR="00590843" w:rsidRPr="004A38CC" w:rsidRDefault="00590843" w:rsidP="00590843">
      <w:pPr>
        <w:jc w:val="both"/>
        <w:rPr>
          <w:rFonts w:ascii="Times New Roman" w:hAnsi="Times New Roman" w:cs="Times New Roman"/>
          <w:u w:val="single"/>
        </w:rPr>
      </w:pPr>
    </w:p>
    <w:p w:rsidR="00590843" w:rsidRPr="00FB3691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FB3691">
        <w:rPr>
          <w:color w:val="000000" w:themeColor="text1"/>
        </w:rPr>
        <w:t xml:space="preserve">Pagesat nga kategoria ekonomike </w:t>
      </w:r>
      <w:r w:rsidRPr="00FB3691">
        <w:rPr>
          <w:b/>
          <w:color w:val="000000" w:themeColor="text1"/>
        </w:rPr>
        <w:t>p</w:t>
      </w:r>
      <w:r>
        <w:rPr>
          <w:b/>
          <w:color w:val="000000" w:themeColor="text1"/>
        </w:rPr>
        <w:t>aga</w:t>
      </w:r>
      <w:r w:rsidRPr="00FB3691">
        <w:rPr>
          <w:b/>
          <w:color w:val="000000" w:themeColor="text1"/>
        </w:rPr>
        <w:t xml:space="preserve"> dhe </w:t>
      </w:r>
      <w:r>
        <w:rPr>
          <w:b/>
          <w:color w:val="000000" w:themeColor="text1"/>
        </w:rPr>
        <w:t>shtesa</w:t>
      </w:r>
      <w:r w:rsidRPr="00FB3691">
        <w:rPr>
          <w:color w:val="000000" w:themeColor="text1"/>
        </w:rPr>
        <w:t xml:space="preserve"> janë</w:t>
      </w:r>
      <w:r>
        <w:rPr>
          <w:color w:val="000000" w:themeColor="text1"/>
        </w:rPr>
        <w:t xml:space="preserve"> shpe</w:t>
      </w:r>
      <w:r w:rsidR="00865602">
        <w:rPr>
          <w:color w:val="000000" w:themeColor="text1"/>
        </w:rPr>
        <w:t>nzuar në shumë prej 1,629,539.51</w:t>
      </w:r>
      <w:r w:rsidRPr="00FB3691">
        <w:rPr>
          <w:color w:val="000000" w:themeColor="text1"/>
        </w:rPr>
        <w:t xml:space="preserve"> € ose </w:t>
      </w:r>
      <w:r w:rsidR="00865602">
        <w:rPr>
          <w:color w:val="000000" w:themeColor="text1"/>
        </w:rPr>
        <w:t>78.52</w:t>
      </w:r>
      <w:r>
        <w:rPr>
          <w:color w:val="000000" w:themeColor="text1"/>
        </w:rPr>
        <w:t xml:space="preserve"> </w:t>
      </w:r>
      <w:r w:rsidRPr="00FB3691">
        <w:rPr>
          <w:color w:val="000000" w:themeColor="text1"/>
        </w:rPr>
        <w:t xml:space="preserve">% të planit vjetor, </w:t>
      </w:r>
      <w:r w:rsidRPr="00F55742">
        <w:rPr>
          <w:color w:val="000000" w:themeColor="text1"/>
        </w:rPr>
        <w:t>ndërsa krahasuar me periudhën e</w:t>
      </w:r>
      <w:r>
        <w:rPr>
          <w:color w:val="000000" w:themeColor="text1"/>
        </w:rPr>
        <w:t xml:space="preserve"> njëjtë të vitit 2023</w:t>
      </w:r>
      <w:r w:rsidRPr="00F55742">
        <w:rPr>
          <w:color w:val="000000" w:themeColor="text1"/>
        </w:rPr>
        <w:t xml:space="preserve"> pagesat për këtë kategori kanë një rritje për </w:t>
      </w:r>
      <w:r w:rsidR="00865602">
        <w:rPr>
          <w:color w:val="000000" w:themeColor="text1"/>
        </w:rPr>
        <w:t>126,583.84</w:t>
      </w:r>
      <w:r w:rsidRPr="00F55742">
        <w:rPr>
          <w:color w:val="000000" w:themeColor="text1"/>
        </w:rPr>
        <w:t xml:space="preserve"> €</w:t>
      </w:r>
      <w:r>
        <w:rPr>
          <w:color w:val="000000" w:themeColor="text1"/>
        </w:rPr>
        <w:t>.</w:t>
      </w:r>
    </w:p>
    <w:p w:rsidR="00590843" w:rsidRPr="00304026" w:rsidRDefault="00590843" w:rsidP="00590843">
      <w:pPr>
        <w:pStyle w:val="ListParagraph"/>
        <w:numPr>
          <w:ilvl w:val="0"/>
          <w:numId w:val="10"/>
        </w:numPr>
        <w:spacing w:line="276" w:lineRule="auto"/>
        <w:ind w:right="-180"/>
        <w:jc w:val="both"/>
        <w:rPr>
          <w:color w:val="000000" w:themeColor="text1"/>
        </w:rPr>
      </w:pPr>
      <w:r w:rsidRPr="00304026">
        <w:rPr>
          <w:color w:val="000000" w:themeColor="text1"/>
        </w:rPr>
        <w:t xml:space="preserve">Pagesat për këtë kategori ekonomike </w:t>
      </w:r>
      <w:r w:rsidRPr="00304026">
        <w:rPr>
          <w:b/>
          <w:color w:val="000000" w:themeColor="text1"/>
        </w:rPr>
        <w:t>mallra dhe shërbime</w:t>
      </w:r>
      <w:r w:rsidR="00E92851">
        <w:rPr>
          <w:color w:val="000000" w:themeColor="text1"/>
        </w:rPr>
        <w:t xml:space="preserve"> për n</w:t>
      </w:r>
      <w:r>
        <w:rPr>
          <w:color w:val="000000" w:themeColor="text1"/>
        </w:rPr>
        <w:t>ë</w:t>
      </w:r>
      <w:r w:rsidR="00E92851">
        <w:rPr>
          <w:color w:val="000000" w:themeColor="text1"/>
        </w:rPr>
        <w:t>ntë</w:t>
      </w:r>
      <w:r>
        <w:rPr>
          <w:color w:val="000000" w:themeColor="text1"/>
        </w:rPr>
        <w:t xml:space="preserve"> mujorin </w:t>
      </w:r>
      <w:r w:rsidR="00E92851">
        <w:rPr>
          <w:color w:val="000000" w:themeColor="text1"/>
        </w:rPr>
        <w:t>e</w:t>
      </w:r>
      <w:r>
        <w:rPr>
          <w:color w:val="000000" w:themeColor="text1"/>
        </w:rPr>
        <w:t xml:space="preserve"> vitit </w:t>
      </w:r>
      <w:r w:rsidRPr="00304026">
        <w:rPr>
          <w:color w:val="000000" w:themeColor="text1"/>
        </w:rPr>
        <w:t>202</w:t>
      </w:r>
      <w:r>
        <w:rPr>
          <w:color w:val="000000" w:themeColor="text1"/>
        </w:rPr>
        <w:t>4</w:t>
      </w:r>
      <w:r w:rsidRPr="00304026">
        <w:rPr>
          <w:color w:val="000000" w:themeColor="text1"/>
        </w:rPr>
        <w:t xml:space="preserve"> janë</w:t>
      </w:r>
      <w:r>
        <w:rPr>
          <w:color w:val="000000" w:themeColor="text1"/>
        </w:rPr>
        <w:t xml:space="preserve"> në shumë prej</w:t>
      </w:r>
      <w:r w:rsidRPr="00304026">
        <w:rPr>
          <w:color w:val="000000" w:themeColor="text1"/>
        </w:rPr>
        <w:t xml:space="preserve"> </w:t>
      </w:r>
      <w:r w:rsidR="00E92851">
        <w:rPr>
          <w:color w:val="000000" w:themeColor="text1"/>
        </w:rPr>
        <w:t>343,444.93</w:t>
      </w:r>
      <w:r w:rsidRPr="00304026">
        <w:rPr>
          <w:color w:val="000000" w:themeColor="text1"/>
        </w:rPr>
        <w:t xml:space="preserve"> € apo </w:t>
      </w:r>
      <w:r w:rsidR="00E92851">
        <w:t>56.83</w:t>
      </w:r>
      <w:r>
        <w:t xml:space="preserve"> </w:t>
      </w:r>
      <w:r w:rsidRPr="00E93026">
        <w:t>%</w:t>
      </w:r>
      <w:r>
        <w:rPr>
          <w:color w:val="000000" w:themeColor="text1"/>
        </w:rPr>
        <w:t xml:space="preserve"> e planit vjetor, ndërsa karahasur me </w:t>
      </w:r>
      <w:r w:rsidRPr="00993F7F">
        <w:rPr>
          <w:color w:val="000000" w:themeColor="text1"/>
        </w:rPr>
        <w:t>periudhën e njëjtë të vitit 20</w:t>
      </w:r>
      <w:r>
        <w:rPr>
          <w:color w:val="000000" w:themeColor="text1"/>
        </w:rPr>
        <w:t>23</w:t>
      </w:r>
      <w:r w:rsidRPr="00993F7F">
        <w:rPr>
          <w:color w:val="000000" w:themeColor="text1"/>
        </w:rPr>
        <w:t xml:space="preserve"> kemi </w:t>
      </w:r>
      <w:r>
        <w:rPr>
          <w:color w:val="000000" w:themeColor="text1"/>
        </w:rPr>
        <w:t xml:space="preserve">një </w:t>
      </w:r>
      <w:r w:rsidRPr="00993F7F">
        <w:rPr>
          <w:color w:val="000000" w:themeColor="text1"/>
        </w:rPr>
        <w:t>rritje</w:t>
      </w:r>
      <w:r>
        <w:rPr>
          <w:color w:val="000000" w:themeColor="text1"/>
        </w:rPr>
        <w:t xml:space="preserve"> prej </w:t>
      </w:r>
      <w:r w:rsidRPr="00993F7F">
        <w:rPr>
          <w:color w:val="000000" w:themeColor="text1"/>
        </w:rPr>
        <w:t xml:space="preserve">për </w:t>
      </w:r>
      <w:r w:rsidR="00E92851">
        <w:rPr>
          <w:color w:val="000000" w:themeColor="text1"/>
        </w:rPr>
        <w:t xml:space="preserve">31,220.05 </w:t>
      </w:r>
      <w:r w:rsidRPr="00993F7F">
        <w:rPr>
          <w:color w:val="000000" w:themeColor="text1"/>
        </w:rPr>
        <w:t>€.</w:t>
      </w:r>
    </w:p>
    <w:p w:rsidR="00590843" w:rsidRPr="00993F7F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</w:t>
      </w:r>
      <w:r>
        <w:rPr>
          <w:b/>
          <w:color w:val="000000" w:themeColor="text1"/>
        </w:rPr>
        <w:t>shërb</w:t>
      </w:r>
      <w:r w:rsidRPr="00CF56E8">
        <w:rPr>
          <w:b/>
          <w:color w:val="000000" w:themeColor="text1"/>
        </w:rPr>
        <w:t>ime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komunale</w:t>
      </w:r>
      <w:r w:rsidR="00E92851">
        <w:rPr>
          <w:color w:val="000000" w:themeColor="text1"/>
        </w:rPr>
        <w:t xml:space="preserve"> për periudhën janar – shtator të vitit </w:t>
      </w:r>
      <w:r w:rsidRPr="00CF56E8">
        <w:rPr>
          <w:color w:val="000000" w:themeColor="text1"/>
        </w:rPr>
        <w:t>20</w:t>
      </w:r>
      <w:r>
        <w:rPr>
          <w:color w:val="000000" w:themeColor="text1"/>
        </w:rPr>
        <w:t>24</w:t>
      </w:r>
      <w:r w:rsidRPr="00CF56E8">
        <w:rPr>
          <w:color w:val="000000" w:themeColor="text1"/>
        </w:rPr>
        <w:t xml:space="preserve"> janë në shumë prej </w:t>
      </w:r>
      <w:r w:rsidR="00E92851">
        <w:rPr>
          <w:color w:val="000000" w:themeColor="text1"/>
        </w:rPr>
        <w:t>52,143.32</w:t>
      </w:r>
      <w:r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 xml:space="preserve">€ apo </w:t>
      </w:r>
      <w:r w:rsidR="00E92851">
        <w:rPr>
          <w:color w:val="000000" w:themeColor="text1"/>
        </w:rPr>
        <w:t>55.77</w:t>
      </w:r>
      <w:r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 xml:space="preserve">%  e planit vjetor, </w:t>
      </w:r>
      <w:r w:rsidRPr="00993F7F">
        <w:rPr>
          <w:color w:val="000000" w:themeColor="text1"/>
        </w:rPr>
        <w:t>ndërsa krahasuar me periudhën e njëjtë të vitit 20</w:t>
      </w:r>
      <w:r>
        <w:rPr>
          <w:color w:val="000000" w:themeColor="text1"/>
        </w:rPr>
        <w:t>23</w:t>
      </w:r>
      <w:r w:rsidRPr="00993F7F">
        <w:rPr>
          <w:color w:val="000000" w:themeColor="text1"/>
        </w:rPr>
        <w:t xml:space="preserve"> kemi </w:t>
      </w:r>
      <w:r w:rsidR="00E92851">
        <w:rPr>
          <w:color w:val="000000" w:themeColor="text1"/>
        </w:rPr>
        <w:t>një rënie prej 4,500.89</w:t>
      </w:r>
      <w:r>
        <w:rPr>
          <w:color w:val="000000" w:themeColor="text1"/>
        </w:rPr>
        <w:t xml:space="preserve"> €.</w:t>
      </w:r>
    </w:p>
    <w:p w:rsidR="00590843" w:rsidRPr="00CF56E8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Pr="00CF56E8">
        <w:rPr>
          <w:b/>
          <w:color w:val="000000" w:themeColor="text1"/>
        </w:rPr>
        <w:t>subvencione dhe transfere</w:t>
      </w:r>
      <w:r w:rsidR="00E30676">
        <w:rPr>
          <w:color w:val="000000" w:themeColor="text1"/>
        </w:rPr>
        <w:t xml:space="preserve"> për TM3</w:t>
      </w:r>
      <w:r>
        <w:rPr>
          <w:color w:val="000000" w:themeColor="text1"/>
        </w:rPr>
        <w:t xml:space="preserve"> të vitit </w:t>
      </w:r>
      <w:r w:rsidRPr="00CF56E8">
        <w:rPr>
          <w:color w:val="000000" w:themeColor="text1"/>
        </w:rPr>
        <w:t>20</w:t>
      </w:r>
      <w:r>
        <w:rPr>
          <w:color w:val="000000" w:themeColor="text1"/>
        </w:rPr>
        <w:t>24</w:t>
      </w:r>
      <w:r w:rsidRPr="00CF56E8">
        <w:rPr>
          <w:color w:val="000000" w:themeColor="text1"/>
        </w:rPr>
        <w:t xml:space="preserve"> janë në shumë prej </w:t>
      </w:r>
      <w:r w:rsidR="00E30676">
        <w:rPr>
          <w:color w:val="000000" w:themeColor="text1"/>
        </w:rPr>
        <w:t>98,568</w:t>
      </w:r>
      <w:r>
        <w:rPr>
          <w:color w:val="000000" w:themeColor="text1"/>
        </w:rPr>
        <w:t>.00</w:t>
      </w:r>
      <w:r w:rsidRPr="00CF56E8">
        <w:rPr>
          <w:color w:val="000000" w:themeColor="text1"/>
        </w:rPr>
        <w:t xml:space="preserve"> </w:t>
      </w:r>
      <w:r w:rsidRPr="00CF56E8">
        <w:rPr>
          <w:rFonts w:eastAsia="Batang"/>
          <w:color w:val="000000" w:themeColor="text1"/>
        </w:rPr>
        <w:t>€</w:t>
      </w:r>
      <w:r w:rsidRPr="00CF56E8">
        <w:rPr>
          <w:color w:val="000000" w:themeColor="text1"/>
        </w:rPr>
        <w:t xml:space="preserve"> apo </w:t>
      </w:r>
      <w:r w:rsidR="00E30676">
        <w:rPr>
          <w:color w:val="000000" w:themeColor="text1"/>
        </w:rPr>
        <w:t>84.73</w:t>
      </w:r>
      <w:r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>% e planit vjetor,</w:t>
      </w:r>
      <w:r w:rsidRPr="007306D8">
        <w:rPr>
          <w:color w:val="FF0000"/>
        </w:rPr>
        <w:t xml:space="preserve"> </w:t>
      </w:r>
      <w:r w:rsidRPr="00993F7F">
        <w:rPr>
          <w:color w:val="000000" w:themeColor="text1"/>
        </w:rPr>
        <w:t xml:space="preserve">ndërsa krahasuar me periudhën e njëjtë të vitit paraprak kemi </w:t>
      </w:r>
      <w:r>
        <w:rPr>
          <w:color w:val="000000" w:themeColor="text1"/>
        </w:rPr>
        <w:t xml:space="preserve">një rritje të shpenzimit </w:t>
      </w:r>
      <w:r w:rsidRPr="00993F7F">
        <w:rPr>
          <w:color w:val="000000" w:themeColor="text1"/>
        </w:rPr>
        <w:t>prej</w:t>
      </w:r>
      <w:r w:rsidR="00E30676">
        <w:rPr>
          <w:color w:val="000000" w:themeColor="text1"/>
        </w:rPr>
        <w:t xml:space="preserve"> 33,959.92</w:t>
      </w:r>
      <w:r w:rsidRPr="00993F7F"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>€.</w:t>
      </w:r>
    </w:p>
    <w:p w:rsidR="00590843" w:rsidRPr="003E512F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 </w:t>
      </w:r>
      <w:r w:rsidR="00E30676" w:rsidRPr="00E30676">
        <w:rPr>
          <w:b/>
          <w:color w:val="000000" w:themeColor="text1"/>
        </w:rPr>
        <w:t>Investime Kapitale</w:t>
      </w:r>
      <w:r w:rsidR="00E30676">
        <w:rPr>
          <w:color w:val="000000" w:themeColor="text1"/>
        </w:rPr>
        <w:t xml:space="preserve"> për nëntë mujorin e</w:t>
      </w:r>
      <w:r w:rsidR="002F6C2B">
        <w:rPr>
          <w:color w:val="000000" w:themeColor="text1"/>
        </w:rPr>
        <w:t xml:space="preserve"> vitit 2</w:t>
      </w:r>
      <w:r w:rsidR="00E30676">
        <w:rPr>
          <w:color w:val="000000" w:themeColor="text1"/>
        </w:rPr>
        <w:t>024 janë në shumë prej 132,449.82</w:t>
      </w:r>
      <w:r w:rsidR="002F6C2B">
        <w:rPr>
          <w:color w:val="000000" w:themeColor="text1"/>
        </w:rPr>
        <w:t xml:space="preserve"> €</w:t>
      </w:r>
      <w:r>
        <w:rPr>
          <w:color w:val="000000" w:themeColor="text1"/>
        </w:rPr>
        <w:t>, ndërsa krahasuar me periudhën e njejtë të vitit paraprak shpenzimi për këtë kateg</w:t>
      </w:r>
      <w:r w:rsidR="00793394">
        <w:rPr>
          <w:color w:val="000000" w:themeColor="text1"/>
        </w:rPr>
        <w:t xml:space="preserve">ori është më i ulët </w:t>
      </w:r>
      <w:r w:rsidR="00E30676">
        <w:rPr>
          <w:color w:val="000000" w:themeColor="text1"/>
        </w:rPr>
        <w:t xml:space="preserve">për 57,282.58 </w:t>
      </w:r>
      <w:r>
        <w:rPr>
          <w:color w:val="000000" w:themeColor="text1"/>
        </w:rPr>
        <w:t xml:space="preserve"> €. </w:t>
      </w:r>
    </w:p>
    <w:p w:rsidR="00590843" w:rsidRPr="00CF56E8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Gjithsej </w:t>
      </w:r>
      <w:r w:rsidRPr="00CF56E8">
        <w:rPr>
          <w:b/>
          <w:color w:val="000000" w:themeColor="text1"/>
        </w:rPr>
        <w:t>shpen</w:t>
      </w:r>
      <w:r>
        <w:rPr>
          <w:b/>
          <w:color w:val="000000" w:themeColor="text1"/>
        </w:rPr>
        <w:t>zimet</w:t>
      </w:r>
      <w:r w:rsidR="00E30676">
        <w:rPr>
          <w:b/>
          <w:color w:val="000000" w:themeColor="text1"/>
        </w:rPr>
        <w:t xml:space="preserve"> për periudhën janar-shtator</w:t>
      </w:r>
      <w:r w:rsidRPr="00CF56E8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24</w:t>
      </w:r>
      <w:r w:rsidRPr="00CF56E8">
        <w:rPr>
          <w:color w:val="000000" w:themeColor="text1"/>
        </w:rPr>
        <w:t xml:space="preserve">, për të </w:t>
      </w:r>
      <w:r w:rsidR="002F6C2B">
        <w:rPr>
          <w:color w:val="000000" w:themeColor="text1"/>
        </w:rPr>
        <w:t>gjitha kategoritë buxhetore</w:t>
      </w:r>
      <w:r w:rsidRPr="00CF56E8">
        <w:rPr>
          <w:color w:val="000000" w:themeColor="text1"/>
        </w:rPr>
        <w:t xml:space="preserve"> </w:t>
      </w:r>
      <w:r>
        <w:rPr>
          <w:color w:val="000000" w:themeColor="text1"/>
        </w:rPr>
        <w:t>janë</w:t>
      </w:r>
      <w:r w:rsidRPr="00CF56E8">
        <w:rPr>
          <w:color w:val="000000" w:themeColor="text1"/>
        </w:rPr>
        <w:t xml:space="preserve"> në shumë prej </w:t>
      </w:r>
      <w:r w:rsidR="00E30676">
        <w:rPr>
          <w:color w:val="000000" w:themeColor="text1"/>
        </w:rPr>
        <w:t xml:space="preserve">2,256,145.58 </w:t>
      </w:r>
      <w:r w:rsidRPr="00CF56E8">
        <w:rPr>
          <w:color w:val="000000" w:themeColor="text1"/>
        </w:rPr>
        <w:t xml:space="preserve">€ apo </w:t>
      </w:r>
      <w:r w:rsidR="00E30676">
        <w:rPr>
          <w:color w:val="000000" w:themeColor="text1"/>
        </w:rPr>
        <w:t>57.19</w:t>
      </w:r>
      <w:r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 xml:space="preserve">% e planit të përgjithshëm vjetor, ndërsa në krahasim me periudhën e njëjtë të vitit paraprak kemi </w:t>
      </w:r>
      <w:r>
        <w:rPr>
          <w:color w:val="000000" w:themeColor="text1"/>
        </w:rPr>
        <w:t xml:space="preserve">një </w:t>
      </w:r>
      <w:r w:rsidRPr="00CF56E8">
        <w:rPr>
          <w:color w:val="000000" w:themeColor="text1"/>
        </w:rPr>
        <w:t xml:space="preserve">rritje për </w:t>
      </w:r>
      <w:r w:rsidR="00E30676">
        <w:rPr>
          <w:color w:val="000000" w:themeColor="text1"/>
        </w:rPr>
        <w:t>6.11</w:t>
      </w:r>
      <w:r w:rsidRPr="00CF56E8">
        <w:rPr>
          <w:color w:val="000000" w:themeColor="text1"/>
        </w:rPr>
        <w:t xml:space="preserve"> % apo </w:t>
      </w:r>
      <w:r w:rsidR="00E30676">
        <w:rPr>
          <w:color w:val="000000" w:themeColor="text1"/>
        </w:rPr>
        <w:t>129,980.34</w:t>
      </w:r>
      <w:r w:rsidRPr="00CF56E8">
        <w:rPr>
          <w:color w:val="000000" w:themeColor="text1"/>
        </w:rPr>
        <w:t>€.</w:t>
      </w:r>
    </w:p>
    <w:p w:rsidR="002E39BF" w:rsidRPr="002E39BF" w:rsidRDefault="002E39BF" w:rsidP="002E39BF">
      <w:pPr>
        <w:tabs>
          <w:tab w:val="left" w:pos="900"/>
        </w:tabs>
        <w:rPr>
          <w:rFonts w:ascii="Times New Roman" w:hAnsi="Times New Roman" w:cs="Times New Roman"/>
        </w:rPr>
        <w:sectPr w:rsidR="002E39BF" w:rsidRPr="002E39BF" w:rsidSect="002E39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F16B2" w:rsidRDefault="00793394" w:rsidP="009F16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</w:t>
      </w:r>
      <w:r w:rsidR="009F16B2" w:rsidRPr="003B2446">
        <w:rPr>
          <w:rFonts w:ascii="Times New Roman" w:hAnsi="Times New Roman" w:cs="Times New Roman"/>
          <w:b/>
          <w:bCs/>
        </w:rPr>
        <w:t xml:space="preserve"> Shpenzimet sipas kategorive ekonomike dhe paraqitja grafike</w:t>
      </w:r>
    </w:p>
    <w:p w:rsidR="009F16B2" w:rsidRDefault="009F16B2" w:rsidP="009F16B2">
      <w:pPr>
        <w:jc w:val="center"/>
        <w:rPr>
          <w:rFonts w:ascii="Times New Roman" w:hAnsi="Times New Roman" w:cs="Times New Roman"/>
          <w:b/>
          <w:bCs/>
        </w:rPr>
      </w:pPr>
    </w:p>
    <w:p w:rsidR="009F16B2" w:rsidRDefault="009F16B2" w:rsidP="009F16B2">
      <w:pPr>
        <w:jc w:val="center"/>
        <w:rPr>
          <w:rFonts w:ascii="Times New Roman" w:hAnsi="Times New Roman" w:cs="Times New Roman"/>
          <w:b/>
          <w:bCs/>
        </w:rPr>
      </w:pPr>
    </w:p>
    <w:p w:rsidR="009F16B2" w:rsidRDefault="009F16B2" w:rsidP="009F16B2">
      <w:pPr>
        <w:jc w:val="center"/>
        <w:rPr>
          <w:rFonts w:ascii="Times New Roman" w:hAnsi="Times New Roman" w:cs="Times New Roman"/>
          <w:b/>
          <w:bCs/>
        </w:rPr>
      </w:pPr>
    </w:p>
    <w:p w:rsidR="009F16B2" w:rsidRPr="003B2446" w:rsidRDefault="009F16B2" w:rsidP="009F16B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04CD2" w:rsidRDefault="009F16B2" w:rsidP="00904CD2">
      <w:pPr>
        <w:tabs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  <w:lang w:val="sq-AL" w:eastAsia="sq-AL"/>
        </w:rPr>
        <w:drawing>
          <wp:inline distT="0" distB="0" distL="0" distR="0" wp14:anchorId="0E642C7A" wp14:editId="340AF9E5">
            <wp:extent cx="5486400" cy="27813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F31F91" w:rsidRPr="00FF3D13" w:rsidRDefault="00793394" w:rsidP="00F31F91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3.3</w:t>
      </w:r>
      <w:r w:rsidR="00F31F91" w:rsidRPr="00FF3D13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Kategoria paga dhe shtesa sipas kodeve ekonomike</w:t>
      </w:r>
    </w:p>
    <w:tbl>
      <w:tblPr>
        <w:tblW w:w="10454" w:type="dxa"/>
        <w:jc w:val="center"/>
        <w:tblLook w:val="04A0" w:firstRow="1" w:lastRow="0" w:firstColumn="1" w:lastColumn="0" w:noHBand="0" w:noVBand="1"/>
      </w:tblPr>
      <w:tblGrid>
        <w:gridCol w:w="960"/>
        <w:gridCol w:w="3535"/>
        <w:gridCol w:w="1740"/>
        <w:gridCol w:w="1580"/>
        <w:gridCol w:w="1420"/>
        <w:gridCol w:w="1219"/>
      </w:tblGrid>
      <w:tr w:rsidR="006D721D" w:rsidRPr="006D721D" w:rsidTr="006D721D">
        <w:trPr>
          <w:trHeight w:val="82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Kodi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Përshkrimi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në %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11111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Pagat neto përmes listës së pagave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1,199,676.73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1,172,859.98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26,816.75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2.29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11121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Tatimi në të ardhura personale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84,164.38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77,162.29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7,002.09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9.07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11131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Kontributi pensional-punëtori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71,369.54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65,180.14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6,189.40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9.50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11151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Sindikatat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2,521.69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2,412.95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108.74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4.51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11152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Odat profesionale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1,088.31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920.31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168.00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18.25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11211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Përvoja e punës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53,584.29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53,584.29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11311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Kontributi pensional-punëdhësi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71,369.54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65,180.14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6,189.40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9.50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11411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Shtesa e veçantë për të zgjedhurit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16,882.25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16,882.25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11431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Kujdestaria, puna gjatë natës &amp; puna jasht orarit të punës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13,997.70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13,997.70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11900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Pagesa për vendime gjyqësore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114,885.08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119,239.86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(4,354.78)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-3.65</w:t>
            </w:r>
          </w:p>
        </w:tc>
      </w:tr>
      <w:tr w:rsidR="006D721D" w:rsidRPr="006D721D" w:rsidTr="006D721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21D" w:rsidRPr="006D721D" w:rsidRDefault="006D721D" w:rsidP="006D721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për paga dhe shtesa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1,629,539.51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1,502,955.67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126,583.84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1D" w:rsidRPr="006D721D" w:rsidRDefault="006D721D" w:rsidP="006D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D7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8.42</w:t>
            </w:r>
          </w:p>
        </w:tc>
      </w:tr>
    </w:tbl>
    <w:p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2411C1" w:rsidRPr="007207A8" w:rsidRDefault="002411C1" w:rsidP="002411C1">
      <w:pPr>
        <w:rPr>
          <w:rFonts w:ascii="Times New Roman" w:hAnsi="Times New Roman" w:cs="Times New Roman"/>
          <w:b/>
          <w:u w:val="single"/>
        </w:rPr>
      </w:pPr>
      <w:r w:rsidRPr="007207A8">
        <w:rPr>
          <w:rFonts w:ascii="Times New Roman" w:hAnsi="Times New Roman" w:cs="Times New Roman"/>
          <w:b/>
          <w:u w:val="single"/>
        </w:rPr>
        <w:t>Shpjegime në kategorinë Paga dhe Shtesa:</w:t>
      </w:r>
    </w:p>
    <w:p w:rsidR="002411C1" w:rsidRPr="007207A8" w:rsidRDefault="002411C1" w:rsidP="002411C1">
      <w:pPr>
        <w:rPr>
          <w:rFonts w:ascii="Times New Roman" w:hAnsi="Times New Roman" w:cs="Times New Roman"/>
          <w:b/>
          <w:bCs/>
        </w:rPr>
      </w:pPr>
    </w:p>
    <w:p w:rsidR="002411C1" w:rsidRDefault="002411C1" w:rsidP="002411C1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</w:rPr>
      </w:pPr>
      <w:r w:rsidRPr="007207A8">
        <w:rPr>
          <w:rFonts w:ascii="Times New Roman" w:hAnsi="Times New Roman" w:cs="Times New Roman"/>
          <w:b/>
          <w:bCs/>
          <w:u w:val="single"/>
        </w:rPr>
        <w:t xml:space="preserve">11111 – Pagat neto </w:t>
      </w:r>
      <w:r>
        <w:rPr>
          <w:rFonts w:ascii="Times New Roman" w:hAnsi="Times New Roman" w:cs="Times New Roman"/>
          <w:b/>
          <w:bCs/>
        </w:rPr>
        <w:t xml:space="preserve">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977B87">
        <w:rPr>
          <w:rFonts w:ascii="Times New Roman" w:hAnsi="Times New Roman" w:cs="Times New Roman"/>
        </w:rPr>
        <w:t>ik për periudhën janar</w:t>
      </w:r>
      <w:r w:rsidR="00A013F9">
        <w:rPr>
          <w:rFonts w:ascii="Times New Roman" w:hAnsi="Times New Roman" w:cs="Times New Roman"/>
        </w:rPr>
        <w:t xml:space="preserve"> – shtator</w:t>
      </w:r>
      <w:r w:rsidR="00977B87">
        <w:rPr>
          <w:rFonts w:ascii="Times New Roman" w:hAnsi="Times New Roman" w:cs="Times New Roman"/>
        </w:rPr>
        <w:t xml:space="preserve"> 2024 është 1,199,676.73</w:t>
      </w:r>
      <w:r w:rsidRPr="00892B41">
        <w:rPr>
          <w:rFonts w:ascii="Times New Roman" w:hAnsi="Times New Roman" w:cs="Times New Roman"/>
        </w:rPr>
        <w:t xml:space="preserve"> €.</w:t>
      </w:r>
      <w:r>
        <w:rPr>
          <w:rFonts w:ascii="Times New Roman" w:hAnsi="Times New Roman" w:cs="Times New Roman"/>
        </w:rPr>
        <w:t xml:space="preserve"> Krahasuar me periudhën e njejtë të vitit paraprak shpenzimi për këtë kod ekonomi</w:t>
      </w:r>
      <w:r w:rsidR="00977B87">
        <w:rPr>
          <w:rFonts w:ascii="Times New Roman" w:hAnsi="Times New Roman" w:cs="Times New Roman"/>
        </w:rPr>
        <w:t>k është më i lartë për 26,816.75 € apo 2.29</w:t>
      </w:r>
      <w:r>
        <w:rPr>
          <w:rFonts w:ascii="Times New Roman" w:hAnsi="Times New Roman" w:cs="Times New Roman"/>
        </w:rPr>
        <w:t xml:space="preserve"> % më shumë.</w:t>
      </w:r>
      <w:r w:rsidRPr="00892B41">
        <w:rPr>
          <w:rFonts w:ascii="Times New Roman" w:hAnsi="Times New Roman" w:cs="Times New Roman"/>
        </w:rPr>
        <w:t xml:space="preserve"> Këtu përfshihen të gjithë pagat e rregullta neto për nëpunësit e Administratës Komunale, Sektorit të Arsimit, Shëndetësisë, Shërbimet Sociale dhe Zjarrëfikësit. 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7207A8">
        <w:rPr>
          <w:rFonts w:ascii="Times New Roman" w:hAnsi="Times New Roman" w:cs="Times New Roman"/>
          <w:b/>
          <w:u w:val="single"/>
        </w:rPr>
        <w:t>11121 – Tatimi në të ardhura personale</w:t>
      </w:r>
      <w:r>
        <w:rPr>
          <w:rFonts w:ascii="Times New Roman" w:hAnsi="Times New Roman" w:cs="Times New Roman"/>
        </w:rPr>
        <w:t xml:space="preserve"> - </w:t>
      </w:r>
      <w:r w:rsidRPr="00892B41">
        <w:rPr>
          <w:rFonts w:ascii="Times New Roman" w:hAnsi="Times New Roman" w:cs="Times New Roman"/>
        </w:rPr>
        <w:t>Vlera e ekzekutuar për këtë kod ekonom</w:t>
      </w:r>
      <w:r>
        <w:rPr>
          <w:rFonts w:ascii="Times New Roman" w:hAnsi="Times New Roman" w:cs="Times New Roman"/>
        </w:rPr>
        <w:t>i</w:t>
      </w:r>
      <w:r w:rsidR="00977B87">
        <w:rPr>
          <w:rFonts w:ascii="Times New Roman" w:hAnsi="Times New Roman" w:cs="Times New Roman"/>
        </w:rPr>
        <w:t>k për periudhën ja</w:t>
      </w:r>
      <w:r w:rsidR="00A013F9">
        <w:rPr>
          <w:rFonts w:ascii="Times New Roman" w:hAnsi="Times New Roman" w:cs="Times New Roman"/>
        </w:rPr>
        <w:t>nar – shtator 202</w:t>
      </w:r>
      <w:r w:rsidR="00977B87">
        <w:rPr>
          <w:rFonts w:ascii="Times New Roman" w:hAnsi="Times New Roman" w:cs="Times New Roman"/>
        </w:rPr>
        <w:t>4 është 84,164.38</w:t>
      </w:r>
      <w:r w:rsidRPr="00D807CF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</w:t>
      </w:r>
      <w:r w:rsidRPr="00892B41">
        <w:rPr>
          <w:rFonts w:ascii="Times New Roman" w:hAnsi="Times New Roman" w:cs="Times New Roman"/>
        </w:rPr>
        <w:t>€.</w:t>
      </w:r>
      <w:r w:rsidRPr="0072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Krahasuar me periudhën e njejtë të vitit paraprak shpenzimi për këtë kod ekonom</w:t>
      </w:r>
      <w:r w:rsidR="00977B87">
        <w:rPr>
          <w:rFonts w:ascii="Times New Roman" w:hAnsi="Times New Roman" w:cs="Times New Roman"/>
        </w:rPr>
        <w:t>ik është më i lartë për 7,002.09 € apo 9.07</w:t>
      </w:r>
      <w:r>
        <w:rPr>
          <w:rFonts w:ascii="Times New Roman" w:hAnsi="Times New Roman" w:cs="Times New Roman"/>
        </w:rPr>
        <w:t xml:space="preserve"> %. </w:t>
      </w:r>
      <w:r w:rsidRPr="00892B41">
        <w:rPr>
          <w:rFonts w:ascii="Times New Roman" w:hAnsi="Times New Roman" w:cs="Times New Roman"/>
        </w:rPr>
        <w:t xml:space="preserve"> Këtu përfshihen të gjithë pagesat e tatimeve për të ardhurat personale për nëpunësit e Administratës Komunale, Sektorit të Arsimit, Shëndetësisë, Shërbimet Sociale dhe Zjarrëfikësit.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AD044B">
        <w:rPr>
          <w:rFonts w:ascii="Times New Roman" w:hAnsi="Times New Roman" w:cs="Times New Roman"/>
          <w:b/>
          <w:u w:val="single"/>
        </w:rPr>
        <w:t>11131 – Kontributi pensional – Punëtori</w:t>
      </w:r>
      <w:r>
        <w:rPr>
          <w:rFonts w:ascii="Times New Roman" w:hAnsi="Times New Roman" w:cs="Times New Roman"/>
        </w:rPr>
        <w:t xml:space="preserve"> 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A013F9">
        <w:rPr>
          <w:rFonts w:ascii="Times New Roman" w:hAnsi="Times New Roman" w:cs="Times New Roman"/>
        </w:rPr>
        <w:t>ik për periudhën janar – shtator</w:t>
      </w:r>
      <w:r>
        <w:rPr>
          <w:rFonts w:ascii="Times New Roman" w:hAnsi="Times New Roman" w:cs="Times New Roman"/>
        </w:rPr>
        <w:t xml:space="preserve"> 2024</w:t>
      </w:r>
      <w:r w:rsidRPr="00892B41">
        <w:rPr>
          <w:rFonts w:ascii="Times New Roman" w:hAnsi="Times New Roman" w:cs="Times New Roman"/>
        </w:rPr>
        <w:t xml:space="preserve"> është </w:t>
      </w:r>
      <w:r w:rsidR="00A013F9">
        <w:rPr>
          <w:rFonts w:ascii="Times New Roman" w:hAnsi="Times New Roman" w:cs="Times New Roman"/>
        </w:rPr>
        <w:t>71,369.54</w:t>
      </w:r>
      <w:r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</w:t>
      </w:r>
      <w:r w:rsidRPr="00892B41">
        <w:rPr>
          <w:rFonts w:ascii="Times New Roman" w:hAnsi="Times New Roman" w:cs="Times New Roman"/>
        </w:rPr>
        <w:t>€. Këtu përfshihen 5% nga punëmarrësi e pagesës së kontributeve për nëpunësit e Administratës Komunale, Sektorit të Arsimit, Shëndetësisë, Shërbimet Sociale dhe Zjarrëfikësit.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AD044B">
        <w:rPr>
          <w:rFonts w:ascii="Times New Roman" w:hAnsi="Times New Roman" w:cs="Times New Roman"/>
          <w:b/>
          <w:u w:val="single"/>
        </w:rPr>
        <w:t>11211 – Përvoja e punës</w:t>
      </w:r>
      <w:r>
        <w:rPr>
          <w:rFonts w:ascii="Times New Roman" w:hAnsi="Times New Roman" w:cs="Times New Roman"/>
        </w:rPr>
        <w:t xml:space="preserve"> – Vlera e ekzekutu</w:t>
      </w:r>
      <w:r w:rsidR="00A013F9">
        <w:rPr>
          <w:rFonts w:ascii="Times New Roman" w:hAnsi="Times New Roman" w:cs="Times New Roman"/>
        </w:rPr>
        <w:t>ar për këtë kod ekonomik për TM3</w:t>
      </w:r>
      <w:r>
        <w:rPr>
          <w:rFonts w:ascii="Times New Roman" w:hAnsi="Times New Roman" w:cs="Times New Roman"/>
        </w:rPr>
        <w:t xml:space="preserve"> 20</w:t>
      </w:r>
      <w:r w:rsidR="00A013F9">
        <w:rPr>
          <w:rFonts w:ascii="Times New Roman" w:hAnsi="Times New Roman" w:cs="Times New Roman"/>
        </w:rPr>
        <w:t>24 është në shumë prej 53,584.29</w:t>
      </w:r>
      <w:r>
        <w:rPr>
          <w:rFonts w:ascii="Times New Roman" w:hAnsi="Times New Roman" w:cs="Times New Roman"/>
        </w:rPr>
        <w:t xml:space="preserve"> €. Këtu përfshihet pagesa e përvojës </w:t>
      </w:r>
      <w:r w:rsidRPr="00892B41">
        <w:rPr>
          <w:rFonts w:ascii="Times New Roman" w:hAnsi="Times New Roman" w:cs="Times New Roman"/>
        </w:rPr>
        <w:t>për nëpunësit e Administratës Komunale, Sektorit të Arsimit, Shëndetësisë, Shërbimet Sociale dhe Zjarrëfikësit.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AD044B">
        <w:rPr>
          <w:rFonts w:ascii="Times New Roman" w:hAnsi="Times New Roman" w:cs="Times New Roman"/>
          <w:b/>
          <w:u w:val="single"/>
        </w:rPr>
        <w:t>11311 – Kontributi pensional – Punëdhënësi</w:t>
      </w:r>
      <w:r>
        <w:rPr>
          <w:rFonts w:ascii="Times New Roman" w:hAnsi="Times New Roman" w:cs="Times New Roman"/>
        </w:rPr>
        <w:t xml:space="preserve"> 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A013F9">
        <w:rPr>
          <w:rFonts w:ascii="Times New Roman" w:hAnsi="Times New Roman" w:cs="Times New Roman"/>
        </w:rPr>
        <w:t>ik për periudhën janar – shtator</w:t>
      </w:r>
      <w:r w:rsidR="00023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</w:t>
      </w:r>
      <w:r w:rsidRPr="00892B41">
        <w:rPr>
          <w:rFonts w:ascii="Times New Roman" w:hAnsi="Times New Roman" w:cs="Times New Roman"/>
        </w:rPr>
        <w:t xml:space="preserve"> është </w:t>
      </w:r>
      <w:r w:rsidR="00B073C5">
        <w:rPr>
          <w:rFonts w:ascii="Times New Roman" w:eastAsia="Times New Roman" w:hAnsi="Times New Roman" w:cs="Times New Roman"/>
          <w:color w:val="000000"/>
          <w:szCs w:val="22"/>
          <w:lang w:val="en-US"/>
        </w:rPr>
        <w:t>71,369.54</w:t>
      </w:r>
      <w:r w:rsidRPr="00D807CF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</w:t>
      </w:r>
      <w:r w:rsidRPr="00892B41">
        <w:rPr>
          <w:rFonts w:ascii="Times New Roman" w:hAnsi="Times New Roman" w:cs="Times New Roman"/>
        </w:rPr>
        <w:t>€. Këtu përfshihen 5% nga punëdhënësi e pagesës së kontributeve për nëpunësit e Administratës Komunale, Sektorit të Arsimit, Shëndetësisë, Shërbimet Sociale dhe Zjarrëfikësit.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4D303E">
        <w:rPr>
          <w:rFonts w:ascii="Times New Roman" w:hAnsi="Times New Roman" w:cs="Times New Roman"/>
          <w:b/>
          <w:u w:val="single"/>
        </w:rPr>
        <w:t>11411 – Shtesa e veçantë për të zgjedhurit</w:t>
      </w:r>
      <w:r>
        <w:rPr>
          <w:rFonts w:ascii="Times New Roman" w:hAnsi="Times New Roman" w:cs="Times New Roman"/>
        </w:rPr>
        <w:t xml:space="preserve"> – Vlera e ekzektuar për këtë kod ekonomik për periudhën janar</w:t>
      </w:r>
      <w:r w:rsidR="00B073C5">
        <w:rPr>
          <w:rFonts w:ascii="Times New Roman" w:hAnsi="Times New Roman" w:cs="Times New Roman"/>
        </w:rPr>
        <w:t xml:space="preserve">-shtator </w:t>
      </w:r>
      <w:r>
        <w:rPr>
          <w:rFonts w:ascii="Times New Roman" w:hAnsi="Times New Roman" w:cs="Times New Roman"/>
        </w:rPr>
        <w:t>2</w:t>
      </w:r>
      <w:r w:rsidR="00974681">
        <w:rPr>
          <w:rFonts w:ascii="Times New Roman" w:hAnsi="Times New Roman" w:cs="Times New Roman"/>
        </w:rPr>
        <w:t>0</w:t>
      </w:r>
      <w:r w:rsidR="00B073C5">
        <w:rPr>
          <w:rFonts w:ascii="Times New Roman" w:hAnsi="Times New Roman" w:cs="Times New Roman"/>
        </w:rPr>
        <w:t>24 është në shumë prej 16,882.25</w:t>
      </w:r>
      <w:r>
        <w:rPr>
          <w:rFonts w:ascii="Times New Roman" w:hAnsi="Times New Roman" w:cs="Times New Roman"/>
        </w:rPr>
        <w:t xml:space="preserve"> €. Këtu përfshihen shtesat e ndryshme deri në 30% të pagës bazë së Anëtarëve të Kuvendit Komunal, për pjesëmarrje në Komitetet e përhershme. </w:t>
      </w:r>
    </w:p>
    <w:p w:rsidR="002411C1" w:rsidRPr="00892B41" w:rsidRDefault="002411C1" w:rsidP="002411C1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</w:rPr>
      </w:pPr>
      <w:r w:rsidRPr="001529C0">
        <w:rPr>
          <w:rFonts w:ascii="Times New Roman" w:hAnsi="Times New Roman" w:cs="Times New Roman"/>
          <w:b/>
          <w:u w:val="single"/>
        </w:rPr>
        <w:t xml:space="preserve">11151 – Sindikatat </w:t>
      </w:r>
      <w:r>
        <w:rPr>
          <w:rFonts w:ascii="Times New Roman" w:hAnsi="Times New Roman" w:cs="Times New Roman"/>
          <w:b/>
          <w:u w:val="single"/>
        </w:rPr>
        <w:t xml:space="preserve">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B073C5">
        <w:rPr>
          <w:rFonts w:ascii="Times New Roman" w:hAnsi="Times New Roman" w:cs="Times New Roman"/>
        </w:rPr>
        <w:t>ik për periudhën janar – shtator 2024 është 2,521.69</w:t>
      </w:r>
      <w:r w:rsidRPr="00892B41">
        <w:rPr>
          <w:rFonts w:ascii="Times New Roman" w:hAnsi="Times New Roman" w:cs="Times New Roman"/>
        </w:rPr>
        <w:t xml:space="preserve"> €, në të cilën përfshihen pagesat për Sindikatë në Sektorin e Arsimit dhe Shëndetësisë. 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11152 – Odat profesionale 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B073C5">
        <w:rPr>
          <w:rFonts w:ascii="Times New Roman" w:hAnsi="Times New Roman" w:cs="Times New Roman"/>
        </w:rPr>
        <w:t>ik për periudhën janar – shtator 2024 është 1,088.31</w:t>
      </w:r>
      <w:r w:rsidRPr="00892B41">
        <w:rPr>
          <w:rFonts w:ascii="Times New Roman" w:hAnsi="Times New Roman" w:cs="Times New Roman"/>
        </w:rPr>
        <w:t xml:space="preserve"> € në Sektorin e Shëndetësisë.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64428A">
        <w:rPr>
          <w:rFonts w:ascii="Times New Roman" w:hAnsi="Times New Roman" w:cs="Times New Roman"/>
          <w:b/>
          <w:u w:val="single"/>
        </w:rPr>
        <w:t xml:space="preserve">11431 - </w:t>
      </w:r>
      <w:r w:rsidRPr="00463B12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Kujdestaria, puna gjatë natës dhe puna jashtë orarit të punës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– </w:t>
      </w:r>
      <w:r w:rsidRPr="0064428A">
        <w:rPr>
          <w:rFonts w:ascii="Times New Roman" w:eastAsia="Times New Roman" w:hAnsi="Times New Roman" w:cs="Times New Roman"/>
          <w:color w:val="000000"/>
          <w:lang w:val="en-US"/>
        </w:rPr>
        <w:t xml:space="preserve">Vlera e ekzekutuar për </w:t>
      </w:r>
      <w:r w:rsidRPr="00892B41">
        <w:rPr>
          <w:rFonts w:ascii="Times New Roman" w:hAnsi="Times New Roman" w:cs="Times New Roman"/>
        </w:rPr>
        <w:t>këtë kod ekonom</w:t>
      </w:r>
      <w:r w:rsidR="00151BDF">
        <w:rPr>
          <w:rFonts w:ascii="Times New Roman" w:hAnsi="Times New Roman" w:cs="Times New Roman"/>
        </w:rPr>
        <w:t>ik për periudhën janar – shtator 2024 është 13,997.70</w:t>
      </w:r>
      <w:r>
        <w:rPr>
          <w:rFonts w:ascii="Times New Roman" w:hAnsi="Times New Roman" w:cs="Times New Roman"/>
        </w:rPr>
        <w:t xml:space="preserve"> €. Këtu përfshihen shtesa të ndryshme të Sektorit të Arsimit dhe Shëndetësisë. </w:t>
      </w:r>
    </w:p>
    <w:p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64428A">
        <w:rPr>
          <w:rFonts w:ascii="Times New Roman" w:hAnsi="Times New Roman" w:cs="Times New Roman"/>
          <w:b/>
          <w:u w:val="single"/>
        </w:rPr>
        <w:t>11900 – Pagesa për vendime gjyqësore</w:t>
      </w:r>
      <w:r>
        <w:rPr>
          <w:rFonts w:ascii="Times New Roman" w:hAnsi="Times New Roman" w:cs="Times New Roman"/>
        </w:rPr>
        <w:t xml:space="preserve"> - </w:t>
      </w:r>
      <w:r w:rsidRPr="0064428A">
        <w:rPr>
          <w:rFonts w:ascii="Times New Roman" w:eastAsia="Times New Roman" w:hAnsi="Times New Roman" w:cs="Times New Roman"/>
          <w:color w:val="000000"/>
          <w:lang w:val="en-US"/>
        </w:rPr>
        <w:t xml:space="preserve">Vlera e ekzekutuar për </w:t>
      </w:r>
      <w:r w:rsidRPr="00892B41">
        <w:rPr>
          <w:rFonts w:ascii="Times New Roman" w:hAnsi="Times New Roman" w:cs="Times New Roman"/>
        </w:rPr>
        <w:t>këtë kod ekonom</w:t>
      </w:r>
      <w:r w:rsidR="00151BDF">
        <w:rPr>
          <w:rFonts w:ascii="Times New Roman" w:hAnsi="Times New Roman" w:cs="Times New Roman"/>
        </w:rPr>
        <w:t>ik për periudhën janar – shtator</w:t>
      </w:r>
      <w:r>
        <w:rPr>
          <w:rFonts w:ascii="Times New Roman" w:hAnsi="Times New Roman" w:cs="Times New Roman"/>
        </w:rPr>
        <w:t xml:space="preserve"> 2024 është në</w:t>
      </w:r>
      <w:r w:rsidR="000B46C7">
        <w:rPr>
          <w:rFonts w:ascii="Times New Roman" w:hAnsi="Times New Roman" w:cs="Times New Roman"/>
        </w:rPr>
        <w:t xml:space="preserve"> shumë prej 114,885.08</w:t>
      </w:r>
      <w:r>
        <w:rPr>
          <w:rFonts w:ascii="Times New Roman" w:hAnsi="Times New Roman" w:cs="Times New Roman"/>
        </w:rPr>
        <w:t xml:space="preserve"> €. Këtu përfshihen pagesa me vendime gjyqësore të cilat rrjedhin nga Kontrata Kolektive, Sektori i Arsimit. </w:t>
      </w:r>
    </w:p>
    <w:p w:rsidR="00CE1D20" w:rsidRDefault="00CE1D20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A757FD" w:rsidRDefault="00793394" w:rsidP="00A757FD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3.4</w:t>
      </w:r>
      <w:r w:rsidR="00A757FD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Kategoria</w:t>
      </w:r>
      <w:r w:rsidR="00A757FD"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 w:rsidR="00A757FD">
        <w:rPr>
          <w:rStyle w:val="IntenseReference"/>
          <w:rFonts w:ascii="Times New Roman" w:hAnsi="Times New Roman" w:cs="Times New Roman"/>
          <w:color w:val="auto"/>
          <w:szCs w:val="22"/>
        </w:rPr>
        <w:t>mallra dhe sh</w:t>
      </w:r>
      <w:r w:rsidR="00A757FD" w:rsidRPr="00A757FD">
        <w:rPr>
          <w:rStyle w:val="IntenseReference"/>
          <w:rFonts w:ascii="Times New Roman" w:hAnsi="Times New Roman" w:cs="Times New Roman"/>
          <w:color w:val="auto"/>
          <w:szCs w:val="22"/>
        </w:rPr>
        <w:t>Ë</w:t>
      </w:r>
      <w:r w:rsidR="00A757FD">
        <w:rPr>
          <w:rStyle w:val="IntenseReference"/>
          <w:rFonts w:ascii="Times New Roman" w:hAnsi="Times New Roman" w:cs="Times New Roman"/>
          <w:color w:val="auto"/>
          <w:szCs w:val="22"/>
        </w:rPr>
        <w:t>rbime sipas kodeve ekonomike</w:t>
      </w:r>
    </w:p>
    <w:p w:rsidR="005B039C" w:rsidRDefault="005B039C" w:rsidP="00A757FD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tbl>
      <w:tblPr>
        <w:tblStyle w:val="TableGrid"/>
        <w:tblW w:w="11288" w:type="dxa"/>
        <w:jc w:val="center"/>
        <w:tblLook w:val="04A0" w:firstRow="1" w:lastRow="0" w:firstColumn="1" w:lastColumn="0" w:noHBand="0" w:noVBand="1"/>
      </w:tblPr>
      <w:tblGrid>
        <w:gridCol w:w="805"/>
        <w:gridCol w:w="4770"/>
        <w:gridCol w:w="1530"/>
        <w:gridCol w:w="1620"/>
        <w:gridCol w:w="1350"/>
        <w:gridCol w:w="1219"/>
      </w:tblGrid>
      <w:tr w:rsidR="008A69EC" w:rsidRPr="008A69EC" w:rsidTr="008A69EC">
        <w:trPr>
          <w:trHeight w:val="855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770" w:type="dxa"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Mallrat dhe shërbimet</w:t>
            </w:r>
          </w:p>
        </w:tc>
        <w:tc>
          <w:tcPr>
            <w:tcW w:w="1530" w:type="dxa"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2024</w:t>
            </w:r>
          </w:p>
        </w:tc>
        <w:tc>
          <w:tcPr>
            <w:tcW w:w="1620" w:type="dxa"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2023</w:t>
            </w:r>
          </w:p>
        </w:tc>
        <w:tc>
          <w:tcPr>
            <w:tcW w:w="1350" w:type="dxa"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213" w:type="dxa"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në %</w:t>
            </w:r>
          </w:p>
        </w:tc>
      </w:tr>
      <w:tr w:rsidR="008A69EC" w:rsidRPr="008A69EC" w:rsidTr="008A69EC">
        <w:trPr>
          <w:trHeight w:val="564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13130</w:t>
            </w:r>
          </w:p>
        </w:tc>
        <w:tc>
          <w:tcPr>
            <w:tcW w:w="4770" w:type="dxa"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Shpenzimet e udhëtimit zyrtar brenda vendit (transporti i nxënësve)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17,814.50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20,177.34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-2,362.84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-11.71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13140</w:t>
            </w:r>
          </w:p>
        </w:tc>
        <w:tc>
          <w:tcPr>
            <w:tcW w:w="4770" w:type="dxa"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Transporti për udhëtime zyrtare jashtë vendit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948.00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948.00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13141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Para xhepi/mëditjet për udhëtime zyrtare jashtë vendit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1,098.40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1,372.00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-273.60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-19.94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13142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Akomodimi-Udhëtimet zyrtare jashtë vendit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530.00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4,912.00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-4,382.00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-89.21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13143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Shpenzime tjera të udhëtimeve zyrtare jashtë vendit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325.00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-325.00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13310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Interneti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1,995.30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1,955.00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40.30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2.06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13320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Telefonia mobile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9,274.73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7,340.44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1,934.29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26.35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13330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Shërbimet postare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658.99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125.30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533.69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425.93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13410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Shërbimet e arsimit dhe trajnimit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4,000.00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4,000.00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13430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 të ndryshme shëndetësore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16,173.88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3,963.18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12,210.70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308.10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13440</w:t>
            </w:r>
          </w:p>
        </w:tc>
        <w:tc>
          <w:tcPr>
            <w:tcW w:w="4770" w:type="dxa"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 këshilldhënëse dhe profesionale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4,943.08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4,981.41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-38.33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-0.77</w:t>
            </w:r>
          </w:p>
        </w:tc>
      </w:tr>
      <w:tr w:rsidR="008A69EC" w:rsidRPr="008A69EC" w:rsidTr="008A69EC">
        <w:trPr>
          <w:trHeight w:val="564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13445</w:t>
            </w:r>
          </w:p>
        </w:tc>
        <w:tc>
          <w:tcPr>
            <w:tcW w:w="4770" w:type="dxa"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Shërbimet e veçanta - konsulente dhe kontraktor individual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285.10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285.10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13450</w:t>
            </w:r>
          </w:p>
        </w:tc>
        <w:tc>
          <w:tcPr>
            <w:tcW w:w="4770" w:type="dxa"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Shërbimet e shtypjes/printimit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300.00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949.96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-649.96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-68.42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13460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 kontraktuese tjera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19,856.79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49,111.29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-29,254.50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-59.57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13470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 teknike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7,384.64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4,339.26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3,045.38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70.18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13480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Shpenzimet për anëtarsim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2,700.45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5,772.45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-3,072.00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-53.22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13501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Mobilje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1,000.00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-1,000.00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13502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Telefona më pak se 1000 €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999.50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-999.50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13503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Kompjuterët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1,753.00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16,537.99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-14,784.99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-89.40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13505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Makina fotokopjuese multifunksionale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5,515.00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5,515.00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13509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Pajisje tjera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6,614.00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17,670.37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-11,056.37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-62.57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13610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Furnizim për zyrë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21,527.22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13,097.84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8,429.38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64.36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13620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Furnizim me ushqim dhe pije (jo dreka zyrtare)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17,367.29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34,283.77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-16,916.48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-49.34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13630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Furnizime mjekësore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19,556.28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9,993.00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9,563.28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95.70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13640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Furnizime pastrimi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6,956.20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6,084.00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872.20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14.34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13650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Furnizim me veshmbathje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900.00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-900.00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13660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Akomodim për mikpritje të delegacioneve të jashtme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120.00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120.00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13780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Derivate për automjete, gjeneratorë dhe makineri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19,369.29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14,780.04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4,589.25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31.05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13810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Avancë (paradhënia) për para të imëta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1,000.00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1,000.00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13950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Regjistrimi i automjeteve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760.00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780.00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-20.00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-2.56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13951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Sigurimi i automjeteve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2,433.67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4,902.28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-2,468.61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-50.36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14010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dhe riparimi i automjeteve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5,790.48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5,213.50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576.98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11.07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14022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e ndërtesave administrative dhe afariste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6,131.20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5,841.63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289.57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4.96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14023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e ndërtesave arsimore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15,655.35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16,120.10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-464.75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-2.88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14024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e ndërtesave shëndetësore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3,077.00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3,894.60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-817.60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-20.99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14032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e rrugëve lokale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65,094.81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28,218.10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36,876.71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130.68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14050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e mobiljeve dhe paisjeve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3,200.00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950.00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2,250.00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236.84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14130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Qiraja për paisje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52.41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1,679.80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-1,627.39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-96.88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14140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Qiraja për makineri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2,223.00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-2,223.00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14160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Qiraja për automjete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205.81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205.81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14220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Botimet e publikimeve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495.00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998.00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-503.00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-50.40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14310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Kompensim i përfaqësimit brenda vendit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13,796.31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18,948.73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-5,152.42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-27.19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14410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Vendime Gjyqësore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39,010.75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784.00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38,226.75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4875.86</w:t>
            </w:r>
          </w:p>
        </w:tc>
      </w:tr>
      <w:tr w:rsidR="008A69EC" w:rsidRPr="008A69EC" w:rsidTr="008A69EC">
        <w:trPr>
          <w:trHeight w:val="288"/>
          <w:jc w:val="center"/>
        </w:trPr>
        <w:tc>
          <w:tcPr>
            <w:tcW w:w="805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A69EC" w:rsidRPr="008A69EC" w:rsidRDefault="008A69EC" w:rsidP="008A69E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për mallra dhe shërbime</w:t>
            </w:r>
          </w:p>
        </w:tc>
        <w:tc>
          <w:tcPr>
            <w:tcW w:w="153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343,444.93</w:t>
            </w:r>
          </w:p>
        </w:tc>
        <w:tc>
          <w:tcPr>
            <w:tcW w:w="162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312,224.88</w:t>
            </w:r>
          </w:p>
        </w:tc>
        <w:tc>
          <w:tcPr>
            <w:tcW w:w="1350" w:type="dxa"/>
            <w:noWrap/>
            <w:hideMark/>
          </w:tcPr>
          <w:p w:rsidR="008A69EC" w:rsidRPr="008A69EC" w:rsidRDefault="008A69EC" w:rsidP="008A6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31,220.05</w:t>
            </w:r>
          </w:p>
        </w:tc>
        <w:tc>
          <w:tcPr>
            <w:tcW w:w="1213" w:type="dxa"/>
            <w:noWrap/>
            <w:hideMark/>
          </w:tcPr>
          <w:p w:rsidR="008A69EC" w:rsidRPr="008A69EC" w:rsidRDefault="008A69EC" w:rsidP="008A69E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A69E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10.00</w:t>
            </w:r>
          </w:p>
        </w:tc>
      </w:tr>
    </w:tbl>
    <w:p w:rsidR="005B039C" w:rsidRPr="00CF5B48" w:rsidRDefault="005B039C" w:rsidP="00A757FD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zCs w:val="22"/>
        </w:rPr>
      </w:pPr>
    </w:p>
    <w:p w:rsidR="005B039C" w:rsidRDefault="005B039C" w:rsidP="005B039C">
      <w:pPr>
        <w:rPr>
          <w:rFonts w:ascii="Times New Roman" w:eastAsia="Times New Roman" w:hAnsi="Times New Roman" w:cs="Times New Roman"/>
          <w:b/>
          <w:bCs/>
          <w:color w:val="000000"/>
          <w:szCs w:val="14"/>
          <w:u w:val="single"/>
          <w:lang w:val="en-US"/>
        </w:rPr>
      </w:pPr>
      <w:r w:rsidRPr="00963399">
        <w:rPr>
          <w:rFonts w:ascii="Times New Roman" w:eastAsia="Times New Roman" w:hAnsi="Times New Roman" w:cs="Times New Roman"/>
          <w:b/>
          <w:bCs/>
          <w:color w:val="000000"/>
          <w:szCs w:val="14"/>
          <w:u w:val="single"/>
          <w:lang w:val="en-US"/>
        </w:rPr>
        <w:t xml:space="preserve">Sqarime: </w:t>
      </w:r>
    </w:p>
    <w:p w:rsidR="005B039C" w:rsidRPr="00963399" w:rsidRDefault="005B039C" w:rsidP="005B039C">
      <w:pPr>
        <w:rPr>
          <w:rFonts w:ascii="Arial" w:eastAsia="Times New Roman" w:hAnsi="Arial" w:cs="Arial"/>
          <w:u w:val="single"/>
          <w:lang w:val="en-US"/>
        </w:rPr>
      </w:pPr>
    </w:p>
    <w:p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963399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13130 - </w:t>
      </w:r>
      <w:r w:rsidRPr="00CD6FB2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Transporti i udhëtimit zyrtar brenda vendit</w:t>
      </w: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- </w:t>
      </w:r>
      <w:r w:rsidRPr="00963399">
        <w:rPr>
          <w:rFonts w:ascii="Times New Roman" w:hAnsi="Times New Roman" w:cs="Times New Roman"/>
        </w:rPr>
        <w:t>Shpenzimi për këtë kod e</w:t>
      </w:r>
      <w:r w:rsidR="0092658A">
        <w:rPr>
          <w:rFonts w:ascii="Times New Roman" w:hAnsi="Times New Roman" w:cs="Times New Roman"/>
        </w:rPr>
        <w:t>konomik për periudhë</w:t>
      </w:r>
      <w:r w:rsidR="008A69EC">
        <w:rPr>
          <w:rFonts w:ascii="Times New Roman" w:hAnsi="Times New Roman" w:cs="Times New Roman"/>
        </w:rPr>
        <w:t>n janar-shtator</w:t>
      </w:r>
      <w:r w:rsidRPr="00963399">
        <w:rPr>
          <w:rFonts w:ascii="Times New Roman" w:hAnsi="Times New Roman" w:cs="Times New Roman"/>
        </w:rPr>
        <w:t xml:space="preserve"> 2024 ka</w:t>
      </w:r>
      <w:r w:rsidR="008A69EC">
        <w:rPr>
          <w:rFonts w:ascii="Times New Roman" w:hAnsi="Times New Roman" w:cs="Times New Roman"/>
        </w:rPr>
        <w:t xml:space="preserve"> arritur në vlerë prej 17,814</w:t>
      </w:r>
      <w:r w:rsidR="0092658A">
        <w:rPr>
          <w:rFonts w:ascii="Times New Roman" w:hAnsi="Times New Roman" w:cs="Times New Roman"/>
        </w:rPr>
        <w:t>.50</w:t>
      </w:r>
      <w:r w:rsidRPr="00963399">
        <w:rPr>
          <w:rFonts w:ascii="Times New Roman" w:hAnsi="Times New Roman" w:cs="Times New Roman"/>
        </w:rPr>
        <w:t xml:space="preserve"> €, për transportin e nxënësve për këto destinacione Krivenik – Hani i Elezit dhe anasjelltas, Kashan - Hani i Elezit dhe anasjelltas, Gorancë – Hani Elezit dhe anasjelltas si dhe Kaçanik – Hani i Elezit dhe anasjelltas. </w:t>
      </w:r>
    </w:p>
    <w:p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963399">
        <w:rPr>
          <w:rFonts w:ascii="Times New Roman" w:hAnsi="Times New Roman" w:cs="Times New Roman"/>
          <w:b/>
          <w:u w:val="single"/>
        </w:rPr>
        <w:t>13310 – Interneti</w:t>
      </w:r>
      <w:r w:rsidRPr="00963399">
        <w:rPr>
          <w:rFonts w:ascii="Times New Roman" w:hAnsi="Times New Roman" w:cs="Times New Roman"/>
        </w:rPr>
        <w:t xml:space="preserve"> - </w:t>
      </w:r>
      <w:r w:rsidRPr="00963399">
        <w:rPr>
          <w:rFonts w:ascii="Times New Roman" w:hAnsi="Times New Roman" w:cs="Times New Roman"/>
          <w:shd w:val="clear" w:color="auto" w:fill="FFFFFF"/>
        </w:rPr>
        <w:t>Shpenzimi për këtë kod ekonomik ka të bëjë me pagesën e</w:t>
      </w:r>
      <w:r w:rsidR="006075C9">
        <w:rPr>
          <w:rFonts w:ascii="Times New Roman" w:hAnsi="Times New Roman" w:cs="Times New Roman"/>
          <w:shd w:val="clear" w:color="auto" w:fill="FFFFFF"/>
        </w:rPr>
        <w:t xml:space="preserve"> i</w:t>
      </w:r>
      <w:r w:rsidR="008A69EC">
        <w:rPr>
          <w:rFonts w:ascii="Times New Roman" w:hAnsi="Times New Roman" w:cs="Times New Roman"/>
          <w:shd w:val="clear" w:color="auto" w:fill="FFFFFF"/>
        </w:rPr>
        <w:t>nternetit në vlerë prej 1,995.30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 për nevojat e Administratës Komunale, </w:t>
      </w:r>
      <w:r w:rsidRPr="00963399">
        <w:rPr>
          <w:rFonts w:ascii="Times New Roman" w:hAnsi="Times New Roman" w:cs="Times New Roman"/>
        </w:rPr>
        <w:t>Sektorit të Arsimit, Shëndetësisë, Shërbimet Sociale dhe Zjarrëfikësit.</w:t>
      </w:r>
    </w:p>
    <w:p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963399">
        <w:rPr>
          <w:rFonts w:ascii="Times New Roman" w:hAnsi="Times New Roman" w:cs="Times New Roman"/>
          <w:b/>
          <w:u w:val="single"/>
        </w:rPr>
        <w:t>13320 – Telefonia mobile</w:t>
      </w:r>
      <w:r w:rsidRPr="00963399">
        <w:rPr>
          <w:rFonts w:ascii="Times New Roman" w:hAnsi="Times New Roman" w:cs="Times New Roman"/>
        </w:rPr>
        <w:t xml:space="preserve"> - 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Shpenzimi për këtë kod ekonomik ka të bëjë me pagesën e telefonisë mobile në vlerë prej </w:t>
      </w:r>
      <w:r w:rsidR="003033AB">
        <w:rPr>
          <w:rFonts w:ascii="Times New Roman" w:eastAsia="Times New Roman" w:hAnsi="Times New Roman" w:cs="Times New Roman"/>
          <w:color w:val="000000"/>
          <w:lang w:val="en-US"/>
        </w:rPr>
        <w:t xml:space="preserve">9,274.73 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€ për nevojat e Administratës Komunale, </w:t>
      </w:r>
      <w:r w:rsidRPr="00963399">
        <w:rPr>
          <w:rFonts w:ascii="Times New Roman" w:hAnsi="Times New Roman" w:cs="Times New Roman"/>
        </w:rPr>
        <w:t>Sektorit të Arsimit, Shëndetësisë, Shërbimet Sociale dhe Zjarrëfikësit.</w:t>
      </w:r>
    </w:p>
    <w:p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</w:rPr>
        <w:t>13330 – Shpenzime postare</w:t>
      </w:r>
      <w:r w:rsidRPr="00963399">
        <w:rPr>
          <w:rFonts w:ascii="Times New Roman" w:hAnsi="Times New Roman" w:cs="Times New Roman"/>
        </w:rPr>
        <w:t xml:space="preserve"> - </w:t>
      </w:r>
      <w:r w:rsidRPr="00963399">
        <w:rPr>
          <w:rFonts w:ascii="Times New Roman" w:hAnsi="Times New Roman" w:cs="Times New Roman"/>
          <w:shd w:val="clear" w:color="auto" w:fill="FFFFFF"/>
        </w:rPr>
        <w:t>Shpenzimi për këtë kod ekonomik ka të bëjë me pagesën e shërbim</w:t>
      </w:r>
      <w:r w:rsidR="003033AB">
        <w:rPr>
          <w:rFonts w:ascii="Times New Roman" w:hAnsi="Times New Roman" w:cs="Times New Roman"/>
          <w:shd w:val="clear" w:color="auto" w:fill="FFFFFF"/>
        </w:rPr>
        <w:t>eve postare në vlerë prej 658.9</w:t>
      </w:r>
      <w:r w:rsidR="006075C9">
        <w:rPr>
          <w:rFonts w:ascii="Times New Roman" w:hAnsi="Times New Roman" w:cs="Times New Roman"/>
          <w:shd w:val="clear" w:color="auto" w:fill="FFFFFF"/>
        </w:rPr>
        <w:t>9</w:t>
      </w:r>
      <w:r w:rsidRPr="00963399">
        <w:rPr>
          <w:rFonts w:ascii="Times New Roman" w:hAnsi="Times New Roman" w:cs="Times New Roman"/>
          <w:shd w:val="clear" w:color="auto" w:fill="FFFFFF"/>
        </w:rPr>
        <w:t>€.</w:t>
      </w:r>
    </w:p>
    <w:p w:rsidR="005B039C" w:rsidRPr="008104C2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8104C2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13141 - Para xhepi - Mëditje për udhëtime zyrtare jashtë vendit – </w:t>
      </w:r>
      <w:r w:rsidRPr="008104C2">
        <w:rPr>
          <w:rFonts w:ascii="Times New Roman" w:hAnsi="Times New Roman" w:cs="Times New Roman"/>
          <w:shd w:val="clear" w:color="auto" w:fill="FFFFFF"/>
        </w:rPr>
        <w:t xml:space="preserve">nga ky kod ekonomik janë ekzekutuar dy mëditje për dy zyrtarë për pjesëmarrje në punëtori në Shqipëri, të organizuar nga Asociacioni i Kosovës me temë rreth Integrimeve në BE si dhe puntoria tjetër me temë Hartimi i rregullores për organizimin e brendshëm në vlerë prej </w:t>
      </w:r>
      <w:r w:rsidR="008104C2">
        <w:rPr>
          <w:rFonts w:ascii="Times New Roman" w:hAnsi="Times New Roman" w:cs="Times New Roman"/>
          <w:shd w:val="clear" w:color="auto" w:fill="FFFFFF"/>
        </w:rPr>
        <w:t xml:space="preserve">156.00 €, dy mëditje  prej 230.40 € </w:t>
      </w:r>
      <w:r w:rsidR="008104C2" w:rsidRPr="008104C2">
        <w:rPr>
          <w:rFonts w:ascii="Times New Roman" w:hAnsi="Times New Roman" w:cs="Times New Roman"/>
          <w:shd w:val="clear" w:color="auto" w:fill="FFFFFF"/>
        </w:rPr>
        <w:t xml:space="preserve"> </w:t>
      </w:r>
      <w:r w:rsidR="008104C2">
        <w:rPr>
          <w:rFonts w:ascii="Times New Roman" w:hAnsi="Times New Roman" w:cs="Times New Roman"/>
          <w:shd w:val="clear" w:color="auto" w:fill="FFFFFF"/>
        </w:rPr>
        <w:t>për Kryetarin dhe Drejtorin e Arsimit në Spanjë me organizimin e punëtorisë nga Alda, 320 € mëditje për Kryetarin e Komunës dhe Drejtoren e Kulturës, Rinisë dhe Sportit për vizitën në Gjermani me pjesëmarrje në turneun në futboll të organizuar nga ST ROT 1956, dy mëditje për zyrtare komunale dhe drejtoren e Shëndetësisë dhe Mirëqenies Sociale për vizitë studimore në Greqi rreth  përdorimit të lëndëve alternative djegëse në shumë prej 288.00 €</w:t>
      </w:r>
      <w:r w:rsidR="00456D01">
        <w:rPr>
          <w:rFonts w:ascii="Times New Roman" w:hAnsi="Times New Roman" w:cs="Times New Roman"/>
          <w:shd w:val="clear" w:color="auto" w:fill="FFFFFF"/>
        </w:rPr>
        <w:t xml:space="preserve"> si dhe një mëditje për Nënkryetarin për vizitën për nder të 28 Nëntorin të organizuar nga Unioni i Bashkive Shqiptare në Rajon dhe Bashkia Tiranë në shumë prej 52.00</w:t>
      </w:r>
      <w:r w:rsidR="008104C2" w:rsidRPr="008104C2">
        <w:rPr>
          <w:rFonts w:ascii="Times New Roman" w:hAnsi="Times New Roman" w:cs="Times New Roman"/>
          <w:shd w:val="clear" w:color="auto" w:fill="FFFFFF"/>
        </w:rPr>
        <w:t xml:space="preserve"> </w:t>
      </w:r>
      <w:r w:rsidR="00456D01">
        <w:rPr>
          <w:rFonts w:ascii="Times New Roman" w:hAnsi="Times New Roman" w:cs="Times New Roman"/>
          <w:shd w:val="clear" w:color="auto" w:fill="FFFFFF"/>
        </w:rPr>
        <w:t xml:space="preserve">€ si dhe një vizitë e Kryetarit me Kryetarët e Komunave të Kosovës në Bashkinë e Kavajës, në shumë prej 52.00 €. </w:t>
      </w:r>
    </w:p>
    <w:p w:rsidR="005B039C" w:rsidRDefault="005B039C" w:rsidP="005B039C">
      <w:pPr>
        <w:tabs>
          <w:tab w:val="left" w:pos="1545"/>
        </w:tabs>
        <w:spacing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13410 - Shërbimet e arsimit dhe trajnimit – 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Nga ky kod ekonomik janë ekzekutuar dy pagesa, një pagesë për Organizatën Kosovare për Talent dhe Arsim “Toka” në shumë për 3,000.00 € për trajnimin e Arsimtarëve dhe pagesa tjetër për Shoqatën Profesionale të informaticientëve të Kosovës “SHPIK” në shumë prej 1,000.00 €, për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avancimin e kurrikulave, orë të kodimit etj. </w:t>
      </w:r>
    </w:p>
    <w:p w:rsidR="006C2807" w:rsidRPr="006C2807" w:rsidRDefault="006C2807" w:rsidP="005B039C">
      <w:pPr>
        <w:tabs>
          <w:tab w:val="left" w:pos="1545"/>
        </w:tabs>
        <w:spacing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6C2807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13430 – Shërbime të ndryshme shëndetësore - </w:t>
      </w:r>
    </w:p>
    <w:p w:rsidR="009B2C48" w:rsidRPr="009B2C48" w:rsidRDefault="009B2C48" w:rsidP="005B039C">
      <w:pPr>
        <w:tabs>
          <w:tab w:val="left" w:pos="1545"/>
        </w:tabs>
        <w:spacing w:line="360" w:lineRule="auto"/>
        <w:rPr>
          <w:rFonts w:ascii="Arial" w:eastAsia="Times New Roman" w:hAnsi="Arial" w:cs="Arial"/>
          <w:sz w:val="28"/>
          <w:lang w:val="en-US"/>
        </w:rPr>
      </w:pPr>
      <w:r w:rsidRPr="009B2C48">
        <w:rPr>
          <w:rFonts w:ascii="Times New Roman" w:eastAsia="Times New Roman" w:hAnsi="Times New Roman" w:cs="Times New Roman"/>
          <w:b/>
          <w:szCs w:val="22"/>
          <w:u w:val="single"/>
          <w:lang w:val="en-US"/>
        </w:rPr>
        <w:t>13440 - Shërbime këshilldhënëse dhe profesionale</w:t>
      </w:r>
      <w:r>
        <w:rPr>
          <w:rFonts w:ascii="Times New Roman" w:eastAsia="Times New Roman" w:hAnsi="Times New Roman" w:cs="Times New Roman"/>
          <w:b/>
          <w:szCs w:val="22"/>
          <w:u w:val="single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Cs w:val="22"/>
          <w:lang w:val="en-US"/>
        </w:rPr>
        <w:t xml:space="preserve">pagesa nga ky kod ekonomik ka të bëjë me </w:t>
      </w:r>
      <w:r w:rsidR="002E3659">
        <w:rPr>
          <w:rFonts w:ascii="Times New Roman" w:eastAsia="Times New Roman" w:hAnsi="Times New Roman" w:cs="Times New Roman"/>
          <w:szCs w:val="22"/>
          <w:lang w:val="en-US"/>
        </w:rPr>
        <w:t xml:space="preserve">1,247.40 € për 4 Administratorët e Këshillave Lokal, pagesa prej 1,661.81 € për konsulentin e angazhuar për Fondet Ipa, </w:t>
      </w:r>
      <w:r w:rsidR="00FD3403">
        <w:rPr>
          <w:rFonts w:ascii="Times New Roman" w:eastAsia="Times New Roman" w:hAnsi="Times New Roman" w:cs="Times New Roman"/>
          <w:szCs w:val="22"/>
          <w:lang w:val="en-US"/>
        </w:rPr>
        <w:t xml:space="preserve">pagesa prej </w:t>
      </w:r>
      <w:r w:rsidR="002E3659">
        <w:rPr>
          <w:rFonts w:ascii="Times New Roman" w:eastAsia="Times New Roman" w:hAnsi="Times New Roman" w:cs="Times New Roman"/>
          <w:szCs w:val="22"/>
          <w:lang w:val="en-US"/>
        </w:rPr>
        <w:t>855.00 € për psikologen e angazh</w:t>
      </w:r>
      <w:r w:rsidR="00FD3403">
        <w:rPr>
          <w:rFonts w:ascii="Times New Roman" w:eastAsia="Times New Roman" w:hAnsi="Times New Roman" w:cs="Times New Roman"/>
          <w:szCs w:val="22"/>
          <w:lang w:val="en-US"/>
        </w:rPr>
        <w:t xml:space="preserve">uar te Qendra për punë sociale, pagesa prej 750.00 € për vlerësuesin e një lënde në Gjykatë, pagesa prej 423.94 € për konsulent në Drejtorinë e Urbanizmit. </w:t>
      </w:r>
    </w:p>
    <w:p w:rsidR="005B039C" w:rsidRPr="000C731E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C731E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13460 – Shërbime kontraktuese tjera – </w:t>
      </w:r>
      <w:r w:rsidRPr="000C731E">
        <w:rPr>
          <w:rFonts w:ascii="Times New Roman" w:eastAsia="Times New Roman" w:hAnsi="Times New Roman" w:cs="Times New Roman"/>
          <w:lang w:val="en-US"/>
        </w:rPr>
        <w:t xml:space="preserve">Nga ky kod ekonomik janë ekzekutuar këto pagesa, si vijon: shuma prej 7,717.64 € për Fondin e Kosovës për Efiçencë të Energjisë, pagesa e një mirëmbajtëse për objektin shëndetësor në shumë </w:t>
      </w:r>
      <w:r w:rsidR="000C731E">
        <w:rPr>
          <w:rFonts w:ascii="Times New Roman" w:eastAsia="Times New Roman" w:hAnsi="Times New Roman" w:cs="Times New Roman"/>
          <w:lang w:val="en-US"/>
        </w:rPr>
        <w:t>prej 400.00 €, shuma prej 1,057.54</w:t>
      </w:r>
      <w:r w:rsidRPr="000C731E">
        <w:rPr>
          <w:rFonts w:ascii="Times New Roman" w:eastAsia="Times New Roman" w:hAnsi="Times New Roman" w:cs="Times New Roman"/>
          <w:lang w:val="en-US"/>
        </w:rPr>
        <w:t xml:space="preserve"> €  për Shërbimin Spit</w:t>
      </w:r>
      <w:r w:rsidR="0067617B">
        <w:rPr>
          <w:rFonts w:ascii="Times New Roman" w:eastAsia="Times New Roman" w:hAnsi="Times New Roman" w:cs="Times New Roman"/>
          <w:lang w:val="en-US"/>
        </w:rPr>
        <w:t>alor Klinik i Kosovës  dhe 3,498</w:t>
      </w:r>
      <w:r w:rsidRPr="000C731E">
        <w:rPr>
          <w:rFonts w:ascii="Times New Roman" w:eastAsia="Times New Roman" w:hAnsi="Times New Roman" w:cs="Times New Roman"/>
          <w:lang w:val="en-US"/>
        </w:rPr>
        <w:t xml:space="preserve">.00 € për riparimin e shportave, ulëseve, salldimi </w:t>
      </w:r>
      <w:r w:rsidR="0067617B">
        <w:rPr>
          <w:rFonts w:ascii="Times New Roman" w:eastAsia="Times New Roman" w:hAnsi="Times New Roman" w:cs="Times New Roman"/>
          <w:lang w:val="en-US"/>
        </w:rPr>
        <w:t xml:space="preserve">dhe riparimi i mbrojtseve, pagesa prej 996.00 € për furnizim me shporta të reja nëpër qytet, pagesa prej 997.70 € për vendosjen e rrethojave të urës në Lagjen e Re, </w:t>
      </w:r>
      <w:r w:rsidR="00E009FD">
        <w:rPr>
          <w:rFonts w:ascii="Times New Roman" w:eastAsia="Times New Roman" w:hAnsi="Times New Roman" w:cs="Times New Roman"/>
          <w:lang w:val="en-US"/>
        </w:rPr>
        <w:t>pagesa për Institutin e Mjekësisë së Punës në shumë prej 60.00 € për leximi i dozimetrave, pagesa prej 132.00 € dhe 47.52 € për  Trustin dhe ATK për punëtorët me kontratë në vepër, pagesa prej 1,986.40 € për hartim të projekteve: Ballkoni Panoram</w:t>
      </w:r>
      <w:r w:rsidR="00DE118E">
        <w:rPr>
          <w:rFonts w:ascii="Times New Roman" w:eastAsia="Times New Roman" w:hAnsi="Times New Roman" w:cs="Times New Roman"/>
          <w:lang w:val="en-US"/>
        </w:rPr>
        <w:t xml:space="preserve">ik dhe Parku i fshatit Gorancë pagesa prej 2,964.00 € për hartimin e projekteve: Asfaltimi i rrugës Ekzodi 99 – Hani </w:t>
      </w:r>
      <w:r w:rsidR="00607B8E">
        <w:rPr>
          <w:rFonts w:ascii="Times New Roman" w:eastAsia="Times New Roman" w:hAnsi="Times New Roman" w:cs="Times New Roman"/>
          <w:lang w:val="en-US"/>
        </w:rPr>
        <w:t xml:space="preserve">i Elezit, Dizajnimi i hapësirave të Brendshme të Strukturave në Parkun “Isa Berisha” dhe Rregullimi i varrezave të qytetit në rrafshe – Hani i Elezit. </w:t>
      </w:r>
    </w:p>
    <w:p w:rsidR="005B039C" w:rsidRPr="00C56D44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56D44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13470 – Shërbime teknike – </w:t>
      </w:r>
      <w:r w:rsidRPr="00C56D44">
        <w:rPr>
          <w:rFonts w:ascii="Times New Roman" w:eastAsia="Times New Roman" w:hAnsi="Times New Roman" w:cs="Times New Roman"/>
          <w:lang w:val="en-US"/>
        </w:rPr>
        <w:t>Nga ky kod ekonomik janë ekzektuar pagesa për shërbime të zërimit, inçizime të manifestimeve të ndryshme, shënimin e datave</w:t>
      </w:r>
      <w:r w:rsidR="004F0CF1">
        <w:rPr>
          <w:rFonts w:ascii="Times New Roman" w:eastAsia="Times New Roman" w:hAnsi="Times New Roman" w:cs="Times New Roman"/>
          <w:lang w:val="en-US"/>
        </w:rPr>
        <w:t xml:space="preserve"> etj, në shumë prej 3,036.73</w:t>
      </w:r>
      <w:r w:rsidR="00C56D44">
        <w:rPr>
          <w:rFonts w:ascii="Times New Roman" w:eastAsia="Times New Roman" w:hAnsi="Times New Roman" w:cs="Times New Roman"/>
          <w:lang w:val="en-US"/>
        </w:rPr>
        <w:t xml:space="preserve"> €, shuma prej 1,687.31 € për TV Festina për transmetimin live të Seancave të Kuvendit, 400.00 € pagesa për marrjen e shatorave me qera për Panairin Tradicional, pagesa për organizimin e Panairit të Sportit në shumë prej 1,180.00 €, pagesa prej 998. 00 € për veshjen e murit me Ivericë të Bardhë te Shpia e Kulturës si dhe pagesa prej 82.50 € për </w:t>
      </w:r>
      <w:r w:rsidR="004F0CF1">
        <w:rPr>
          <w:rFonts w:ascii="Times New Roman" w:eastAsia="Times New Roman" w:hAnsi="Times New Roman" w:cs="Times New Roman"/>
          <w:lang w:val="en-US"/>
        </w:rPr>
        <w:t xml:space="preserve">KEDS për taksë të kyçjes. </w:t>
      </w:r>
    </w:p>
    <w:p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13480 – Shpenzime për anëtarësim –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Nga ky kod ekonomik është ekzekutuar pagesa e anëtarësisë në Asociacionin e Komunave në shumë prej 1,410.45 € si dhe 990.00 € për AZHR Lindje.  </w:t>
      </w:r>
    </w:p>
    <w:p w:rsidR="005B039C" w:rsidRPr="00C223D8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223D8">
        <w:rPr>
          <w:rFonts w:ascii="Times New Roman" w:eastAsia="Times New Roman" w:hAnsi="Times New Roman" w:cs="Times New Roman"/>
          <w:b/>
          <w:u w:val="single"/>
          <w:lang w:val="en-US"/>
        </w:rPr>
        <w:t>13509 – Pajisje tjera –</w:t>
      </w:r>
      <w:r w:rsidRPr="00C223D8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C223D8">
        <w:rPr>
          <w:rFonts w:ascii="Times New Roman" w:eastAsia="Times New Roman" w:hAnsi="Times New Roman" w:cs="Times New Roman"/>
          <w:lang w:val="en-US"/>
        </w:rPr>
        <w:t xml:space="preserve">Nga ky kod ekonomik është ekzekutuar pagesa </w:t>
      </w:r>
      <w:r w:rsidR="00C223D8">
        <w:rPr>
          <w:rFonts w:ascii="Times New Roman" w:eastAsia="Times New Roman" w:hAnsi="Times New Roman" w:cs="Times New Roman"/>
          <w:lang w:val="en-US"/>
        </w:rPr>
        <w:t>prej</w:t>
      </w:r>
      <w:r w:rsidR="00B4352C">
        <w:rPr>
          <w:rFonts w:ascii="Times New Roman" w:eastAsia="Times New Roman" w:hAnsi="Times New Roman" w:cs="Times New Roman"/>
          <w:lang w:val="en-US"/>
        </w:rPr>
        <w:t xml:space="preserve"> 976.00 €</w:t>
      </w:r>
      <w:r w:rsidR="00E21420">
        <w:rPr>
          <w:rFonts w:ascii="Times New Roman" w:eastAsia="Times New Roman" w:hAnsi="Times New Roman" w:cs="Times New Roman"/>
          <w:lang w:val="en-US"/>
        </w:rPr>
        <w:t xml:space="preserve"> </w:t>
      </w:r>
      <w:r w:rsidR="00C223D8">
        <w:rPr>
          <w:rFonts w:ascii="Times New Roman" w:eastAsia="Times New Roman" w:hAnsi="Times New Roman" w:cs="Times New Roman"/>
          <w:lang w:val="en-US"/>
        </w:rPr>
        <w:t xml:space="preserve"> </w:t>
      </w:r>
      <w:r w:rsidRPr="00C223D8">
        <w:rPr>
          <w:rFonts w:ascii="Times New Roman" w:eastAsia="Times New Roman" w:hAnsi="Times New Roman" w:cs="Times New Roman"/>
          <w:lang w:val="en-US"/>
        </w:rPr>
        <w:t>për blerjen e dy televizorave së bashku me pajisjet përcjellëse për nevojat e SHFMU “Kështjella e Di</w:t>
      </w:r>
      <w:r w:rsidR="00C223D8">
        <w:rPr>
          <w:rFonts w:ascii="Times New Roman" w:eastAsia="Times New Roman" w:hAnsi="Times New Roman" w:cs="Times New Roman"/>
          <w:lang w:val="en-US"/>
        </w:rPr>
        <w:t>turisë”, pagesa prej 915.00€ për kamera të sigurisë, HDD min.4TB, Konektor, DWR, servisim dhe program</w:t>
      </w:r>
      <w:r w:rsidR="00E21420">
        <w:rPr>
          <w:rFonts w:ascii="Times New Roman" w:eastAsia="Times New Roman" w:hAnsi="Times New Roman" w:cs="Times New Roman"/>
          <w:lang w:val="en-US"/>
        </w:rPr>
        <w:t>im i kamerave, pagesa prej 3,855</w:t>
      </w:r>
      <w:r w:rsidR="00C223D8">
        <w:rPr>
          <w:rFonts w:ascii="Times New Roman" w:eastAsia="Times New Roman" w:hAnsi="Times New Roman" w:cs="Times New Roman"/>
          <w:lang w:val="en-US"/>
        </w:rPr>
        <w:t>.00 € për furnizim me klima për nevoja të Administrat</w:t>
      </w:r>
      <w:r w:rsidR="00E21420">
        <w:rPr>
          <w:rFonts w:ascii="Times New Roman" w:eastAsia="Times New Roman" w:hAnsi="Times New Roman" w:cs="Times New Roman"/>
          <w:lang w:val="en-US"/>
        </w:rPr>
        <w:t>ë</w:t>
      </w:r>
      <w:r w:rsidR="00B4352C">
        <w:rPr>
          <w:rFonts w:ascii="Times New Roman" w:eastAsia="Times New Roman" w:hAnsi="Times New Roman" w:cs="Times New Roman"/>
          <w:lang w:val="en-US"/>
        </w:rPr>
        <w:t xml:space="preserve">s dhe Sektorit të Shëndetësisë, 868.00 € furnizim me kositëse të barit . </w:t>
      </w:r>
    </w:p>
    <w:p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13610 - Furnizim për zyrë –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>nga ky kod ekonomik janë ekzekutuar pagesa për fuznizim me letër A4 për nevojat e Administratës Komunale dhe të Sektorit të Arsimit, furnizim me kapëse, folldera, markera, kimika, receta për barna, libreza për shkolla, dëftesa për klasë të ndryshme , diploma për nevoja të sh</w:t>
      </w:r>
      <w:r w:rsidR="00837F8B">
        <w:rPr>
          <w:rFonts w:ascii="Times New Roman" w:eastAsia="Times New Roman" w:hAnsi="Times New Roman" w:cs="Times New Roman"/>
          <w:color w:val="000000"/>
          <w:lang w:val="en-US"/>
        </w:rPr>
        <w:t xml:space="preserve">kollave, libra me kurrikul, furnizim me pajisje të nevojshme për turnire të sportit, suvenire, mirënjohje të ndryshme, shirit me material sintetik, tonera </w:t>
      </w:r>
      <w:r w:rsidR="006462ED">
        <w:rPr>
          <w:rFonts w:ascii="Times New Roman" w:eastAsia="Times New Roman" w:hAnsi="Times New Roman" w:cs="Times New Roman"/>
          <w:color w:val="000000"/>
          <w:lang w:val="en-US"/>
        </w:rPr>
        <w:t xml:space="preserve">për printera dhe fotokopje, furnizim me ujë të pijes për nevojat e Administratës, furnizim me lule dhe drunjë dekorativ etj. </w:t>
      </w:r>
    </w:p>
    <w:p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13620 - Furnizim me ushqim dhe pije (jo dreka zyrtare)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- </w:t>
      </w:r>
      <w:r w:rsidRPr="00963399">
        <w:rPr>
          <w:rFonts w:ascii="Times New Roman" w:hAnsi="Times New Roman" w:cs="Times New Roman"/>
          <w:shd w:val="clear" w:color="auto" w:fill="FFFFFF"/>
        </w:rPr>
        <w:t>te ky kod ekonomik janë përfshirë këto pagesa: ushqhim dhe pije për nevojat e Çerdhes, dhe shërbimet e byfesë</w:t>
      </w:r>
      <w:r w:rsidR="006075C9">
        <w:rPr>
          <w:rFonts w:ascii="Times New Roman" w:hAnsi="Times New Roman" w:cs="Times New Roman"/>
          <w:shd w:val="clear" w:color="auto" w:fill="FFFFFF"/>
        </w:rPr>
        <w:t xml:space="preserve"> </w:t>
      </w:r>
      <w:r w:rsidR="00C915C8">
        <w:rPr>
          <w:rFonts w:ascii="Times New Roman" w:hAnsi="Times New Roman" w:cs="Times New Roman"/>
          <w:shd w:val="clear" w:color="auto" w:fill="FFFFFF"/>
        </w:rPr>
        <w:t>Komunale në vlerë prej 17,367.29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€.</w:t>
      </w:r>
    </w:p>
    <w:p w:rsidR="005B039C" w:rsidRPr="006462ED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462ED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13630 – Furnizime mjekësore – </w:t>
      </w:r>
      <w:r w:rsidRPr="006462ED">
        <w:rPr>
          <w:rFonts w:ascii="Times New Roman" w:eastAsia="Times New Roman" w:hAnsi="Times New Roman" w:cs="Times New Roman"/>
          <w:lang w:val="en-US"/>
        </w:rPr>
        <w:t xml:space="preserve">nga ky kod ekonomik janë ekzekutuar këto pagesa, si vijon: </w:t>
      </w:r>
      <w:r w:rsidR="00DE6C5F">
        <w:rPr>
          <w:rFonts w:ascii="Times New Roman" w:eastAsia="Times New Roman" w:hAnsi="Times New Roman" w:cs="Times New Roman"/>
          <w:lang w:val="en-US"/>
        </w:rPr>
        <w:t>6,356.48</w:t>
      </w:r>
      <w:r w:rsidR="006462ED">
        <w:rPr>
          <w:rFonts w:ascii="Times New Roman" w:eastAsia="Times New Roman" w:hAnsi="Times New Roman" w:cs="Times New Roman"/>
          <w:lang w:val="en-US"/>
        </w:rPr>
        <w:t xml:space="preserve"> € për MADEKOS Shpk </w:t>
      </w:r>
      <w:r w:rsidRPr="006462ED">
        <w:rPr>
          <w:rFonts w:ascii="Times New Roman" w:eastAsia="Times New Roman" w:hAnsi="Times New Roman" w:cs="Times New Roman"/>
          <w:lang w:val="en-US"/>
        </w:rPr>
        <w:t xml:space="preserve"> për gjilpëra, ampulla, shiringa, sisteme të infuzionit dhe tableta të ndryshme dhe Genius Kosova për furnizim me ujë të desti</w:t>
      </w:r>
      <w:r w:rsidR="006462ED">
        <w:rPr>
          <w:rFonts w:ascii="Times New Roman" w:eastAsia="Times New Roman" w:hAnsi="Times New Roman" w:cs="Times New Roman"/>
          <w:lang w:val="en-US"/>
        </w:rPr>
        <w:t>l</w:t>
      </w:r>
      <w:r w:rsidRPr="006462ED">
        <w:rPr>
          <w:rFonts w:ascii="Times New Roman" w:eastAsia="Times New Roman" w:hAnsi="Times New Roman" w:cs="Times New Roman"/>
          <w:lang w:val="en-US"/>
        </w:rPr>
        <w:t>uar, reagensa, epruveta, material të labora</w:t>
      </w:r>
      <w:r w:rsidR="00DE6C5F">
        <w:rPr>
          <w:rFonts w:ascii="Times New Roman" w:eastAsia="Times New Roman" w:hAnsi="Times New Roman" w:cs="Times New Roman"/>
          <w:lang w:val="en-US"/>
        </w:rPr>
        <w:t xml:space="preserve">torit, në shumë prej 11,080.00 € dhe pagesa për PRO Medical për furnizim me material stomatologjik në shumë prej 2,119.80 €. </w:t>
      </w:r>
    </w:p>
    <w:p w:rsidR="005B039C" w:rsidRPr="00AE4B3C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u w:val="single"/>
          <w:lang w:val="en-US"/>
        </w:rPr>
      </w:pPr>
      <w:r w:rsidRPr="00AE4B3C">
        <w:rPr>
          <w:rFonts w:ascii="Times New Roman" w:eastAsia="Times New Roman" w:hAnsi="Times New Roman" w:cs="Times New Roman"/>
          <w:b/>
          <w:u w:val="single"/>
          <w:lang w:val="en-US"/>
        </w:rPr>
        <w:t>13640 – Furnizime Pastrimi</w:t>
      </w:r>
      <w:r w:rsidRPr="00AE4B3C">
        <w:rPr>
          <w:rFonts w:ascii="Times New Roman" w:eastAsia="Times New Roman" w:hAnsi="Times New Roman" w:cs="Times New Roman"/>
          <w:lang w:val="en-US"/>
        </w:rPr>
        <w:t xml:space="preserve"> – nga ky kod ekonomik janë ekzekutuar pagesa ndaj PM Group për furnizim me produkte të pastrimit për nevoja të Administratës Komunale, Sektori i Arsimit dhe Shëndet</w:t>
      </w:r>
      <w:r w:rsidR="00AE4B3C">
        <w:rPr>
          <w:rFonts w:ascii="Times New Roman" w:eastAsia="Times New Roman" w:hAnsi="Times New Roman" w:cs="Times New Roman"/>
          <w:lang w:val="en-US"/>
        </w:rPr>
        <w:t xml:space="preserve">ësisë në shumë prej 1,957.95 € dhe pagesa ndaj KIGA SHPK në shumë prej 4,998.25 €. </w:t>
      </w:r>
    </w:p>
    <w:p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13780 – Derivate për automjete, gjeneratorë dhe makineri -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63399">
        <w:rPr>
          <w:rFonts w:ascii="Times New Roman" w:hAnsi="Times New Roman" w:cs="Times New Roman"/>
          <w:shd w:val="clear" w:color="auto" w:fill="FFFFFF"/>
        </w:rPr>
        <w:t>Te ky kod ekonomik janë përfshirë pagesa për derivate për vetura të Administratës Komunale, Sektori Shëndetësisë, Zja</w:t>
      </w:r>
      <w:r w:rsidR="00C52FA5">
        <w:rPr>
          <w:rFonts w:ascii="Times New Roman" w:hAnsi="Times New Roman" w:cs="Times New Roman"/>
          <w:shd w:val="clear" w:color="auto" w:fill="FFFFFF"/>
        </w:rPr>
        <w:t>r</w:t>
      </w:r>
      <w:r w:rsidR="00C915C8">
        <w:rPr>
          <w:rFonts w:ascii="Times New Roman" w:hAnsi="Times New Roman" w:cs="Times New Roman"/>
          <w:shd w:val="clear" w:color="auto" w:fill="FFFFFF"/>
        </w:rPr>
        <w:t>rëfiksat në vlerë prej 19,369.29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€. </w:t>
      </w:r>
    </w:p>
    <w:p w:rsidR="005B039C" w:rsidRPr="00963399" w:rsidRDefault="005B039C" w:rsidP="005B039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13950 – Regjistrimi  i automjeteve - </w:t>
      </w:r>
      <w:r w:rsidRPr="00963399">
        <w:rPr>
          <w:rFonts w:ascii="Times New Roman" w:hAnsi="Times New Roman" w:cs="Times New Roman"/>
          <w:shd w:val="clear" w:color="auto" w:fill="FFFFFF"/>
        </w:rPr>
        <w:t>Te ky kod ekonomik janë përfshirë pagesa për regjistrimin e automj</w:t>
      </w:r>
      <w:r w:rsidR="00C915C8">
        <w:rPr>
          <w:rFonts w:ascii="Times New Roman" w:hAnsi="Times New Roman" w:cs="Times New Roman"/>
          <w:shd w:val="clear" w:color="auto" w:fill="FFFFFF"/>
        </w:rPr>
        <w:t>eteve komunale në vlerë prej 760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.00 €, </w:t>
      </w:r>
    </w:p>
    <w:p w:rsidR="005B039C" w:rsidRPr="00963399" w:rsidRDefault="005B039C" w:rsidP="005B039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t>13951 – Sigurimi i automjeteve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sigurimin e automjete</w:t>
      </w:r>
      <w:r w:rsidR="00737F2F">
        <w:rPr>
          <w:rFonts w:ascii="Times New Roman" w:hAnsi="Times New Roman" w:cs="Times New Roman"/>
          <w:shd w:val="clear" w:color="auto" w:fill="FFFFFF"/>
        </w:rPr>
        <w:t>ve</w:t>
      </w:r>
      <w:r w:rsidR="00C915C8">
        <w:rPr>
          <w:rFonts w:ascii="Times New Roman" w:hAnsi="Times New Roman" w:cs="Times New Roman"/>
          <w:shd w:val="clear" w:color="auto" w:fill="FFFFFF"/>
        </w:rPr>
        <w:t xml:space="preserve"> Komunale në vlerë prej 2,433.67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€,</w:t>
      </w:r>
    </w:p>
    <w:p w:rsidR="005B039C" w:rsidRPr="00963399" w:rsidRDefault="005B039C" w:rsidP="005B039C">
      <w:pPr>
        <w:spacing w:line="360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t>14010 – Mirëmbajtja dhe riparimi i automjeteve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larjen, servisimin dhe riparimin e automjeteve</w:t>
      </w:r>
      <w:r w:rsidR="00C915C8">
        <w:rPr>
          <w:rFonts w:ascii="Times New Roman" w:hAnsi="Times New Roman" w:cs="Times New Roman"/>
          <w:shd w:val="clear" w:color="auto" w:fill="FFFFFF"/>
        </w:rPr>
        <w:t xml:space="preserve"> komunale në vlerë prej 5,790.48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€, </w:t>
      </w:r>
    </w:p>
    <w:p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14022 – Mirëmbajtja e ndërtesave administrative dhe afariste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– Nga ky kod ekonomik janë ekzekutu</w:t>
      </w:r>
      <w:r w:rsidR="00AD3AC8">
        <w:rPr>
          <w:rFonts w:ascii="Times New Roman" w:eastAsia="Times New Roman" w:hAnsi="Times New Roman" w:cs="Times New Roman"/>
          <w:color w:val="000000"/>
          <w:lang w:val="en-US"/>
        </w:rPr>
        <w:t>ar pagesa në shumë prej 6,131.20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€ për furnizim me material për mirëmbajtjen e objekteve si psh: lopata alumini, kabllo të ndryshme, cilindra, brava për dyer, drita led, doreza për dritare, kablla vazhduese etj. </w:t>
      </w:r>
    </w:p>
    <w:p w:rsidR="005B039C" w:rsidRPr="00D77BBF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77BBF">
        <w:rPr>
          <w:rFonts w:ascii="Times New Roman" w:eastAsia="Times New Roman" w:hAnsi="Times New Roman" w:cs="Times New Roman"/>
          <w:b/>
          <w:u w:val="single"/>
          <w:lang w:val="en-US"/>
        </w:rPr>
        <w:t>14023 – Mirembajtja e ndërtesave arsimore</w:t>
      </w:r>
      <w:r w:rsidRPr="00D77BBF">
        <w:rPr>
          <w:rFonts w:ascii="Times New Roman" w:eastAsia="Times New Roman" w:hAnsi="Times New Roman" w:cs="Times New Roman"/>
          <w:lang w:val="en-US"/>
        </w:rPr>
        <w:t xml:space="preserve"> –  Nga ky kod ekonomik janë ekzek</w:t>
      </w:r>
      <w:r w:rsidR="00D77BBF">
        <w:rPr>
          <w:rFonts w:ascii="Times New Roman" w:eastAsia="Times New Roman" w:hAnsi="Times New Roman" w:cs="Times New Roman"/>
          <w:lang w:val="en-US"/>
        </w:rPr>
        <w:t>utuar pagesa në shumë prej 12,130</w:t>
      </w:r>
      <w:r w:rsidRPr="00D77BBF">
        <w:rPr>
          <w:rFonts w:ascii="Times New Roman" w:eastAsia="Times New Roman" w:hAnsi="Times New Roman" w:cs="Times New Roman"/>
          <w:lang w:val="en-US"/>
        </w:rPr>
        <w:t>.00 € ndaj NPL “Pastrimi” për 4 mirëmbajtës</w:t>
      </w:r>
      <w:r w:rsidR="00D77BBF">
        <w:rPr>
          <w:rFonts w:ascii="Times New Roman" w:eastAsia="Times New Roman" w:hAnsi="Times New Roman" w:cs="Times New Roman"/>
          <w:lang w:val="en-US"/>
        </w:rPr>
        <w:t xml:space="preserve"> të objekteve arsimore dhe 3,500</w:t>
      </w:r>
      <w:r w:rsidRPr="00D77BBF">
        <w:rPr>
          <w:rFonts w:ascii="Times New Roman" w:eastAsia="Times New Roman" w:hAnsi="Times New Roman" w:cs="Times New Roman"/>
          <w:lang w:val="en-US"/>
        </w:rPr>
        <w:t>.00 € për furnzim me lopata alumini, kabllo të ndryshme, cilindra, brava per dyer, drita led, doreza për dritare, kablla vazhduese etj.</w:t>
      </w:r>
    </w:p>
    <w:p w:rsidR="005B039C" w:rsidRPr="005B1D70" w:rsidRDefault="005B039C" w:rsidP="005B039C">
      <w:pPr>
        <w:tabs>
          <w:tab w:val="left" w:pos="1668"/>
          <w:tab w:val="left" w:pos="9270"/>
        </w:tabs>
        <w:spacing w:line="360" w:lineRule="auto"/>
        <w:ind w:right="-4"/>
        <w:jc w:val="both"/>
        <w:rPr>
          <w:rFonts w:ascii="Times New Roman" w:eastAsia="Times New Roman" w:hAnsi="Times New Roman" w:cs="Times New Roman"/>
          <w:lang w:val="en-US"/>
        </w:rPr>
      </w:pPr>
      <w:r w:rsidRPr="005B1D70">
        <w:rPr>
          <w:rFonts w:ascii="Times New Roman" w:eastAsia="Times New Roman" w:hAnsi="Times New Roman" w:cs="Times New Roman"/>
          <w:b/>
          <w:u w:val="single"/>
          <w:lang w:val="en-US"/>
        </w:rPr>
        <w:t>14024 – Mirëmbajtja e objekteve shëndetësore</w:t>
      </w:r>
      <w:r w:rsidRPr="005B1D70">
        <w:rPr>
          <w:rFonts w:ascii="Times New Roman" w:eastAsia="Times New Roman" w:hAnsi="Times New Roman" w:cs="Times New Roman"/>
          <w:lang w:val="en-US"/>
        </w:rPr>
        <w:t xml:space="preserve"> – Nga ky kod ekonomik është ekzekutuar pagesa për mirëmbajtësen e Objektit Shëndetësor, të angazhuar nga NPL “Pastrimi</w:t>
      </w:r>
      <w:r w:rsidR="005B1D70">
        <w:rPr>
          <w:rFonts w:ascii="Times New Roman" w:eastAsia="Times New Roman" w:hAnsi="Times New Roman" w:cs="Times New Roman"/>
          <w:lang w:val="en-US"/>
        </w:rPr>
        <w:t xml:space="preserve">” në shumë prej 2,400.00 € dhe pagesa për furnizim të nevojshëm për mirëmbajtjen e objektit në shumë prej 677.00€. </w:t>
      </w:r>
    </w:p>
    <w:p w:rsidR="005B039C" w:rsidRPr="00A8457F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8457F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14032 – Mirëmbajtja e rrugëve lokale – </w:t>
      </w:r>
      <w:r w:rsidRPr="00A8457F">
        <w:rPr>
          <w:rFonts w:ascii="Times New Roman" w:eastAsia="Times New Roman" w:hAnsi="Times New Roman" w:cs="Times New Roman"/>
          <w:lang w:val="en-US"/>
        </w:rPr>
        <w:t xml:space="preserve">Nga ky kod ekonomik janë ekzekutuar pagesa në shumë prej </w:t>
      </w:r>
      <w:r w:rsidR="006850C5" w:rsidRPr="006850C5">
        <w:rPr>
          <w:rFonts w:ascii="Times New Roman" w:eastAsia="Times New Roman" w:hAnsi="Times New Roman" w:cs="Times New Roman"/>
          <w:lang w:val="en-US"/>
        </w:rPr>
        <w:t>40,757.83</w:t>
      </w:r>
      <w:r w:rsidRPr="006850C5">
        <w:rPr>
          <w:rFonts w:ascii="Times New Roman" w:eastAsia="Times New Roman" w:hAnsi="Times New Roman" w:cs="Times New Roman"/>
          <w:lang w:val="en-US"/>
        </w:rPr>
        <w:t xml:space="preserve"> </w:t>
      </w:r>
      <w:r w:rsidRPr="00A8457F">
        <w:rPr>
          <w:rFonts w:ascii="Times New Roman" w:eastAsia="Times New Roman" w:hAnsi="Times New Roman" w:cs="Times New Roman"/>
          <w:lang w:val="en-US"/>
        </w:rPr>
        <w:t>€ ndaj  NPL “Pastrimi”  për mirëmbajtjen e rrugëve, varrezave, kositj</w:t>
      </w:r>
      <w:r w:rsidR="006850C5">
        <w:rPr>
          <w:rFonts w:ascii="Times New Roman" w:eastAsia="Times New Roman" w:hAnsi="Times New Roman" w:cs="Times New Roman"/>
          <w:lang w:val="en-US"/>
        </w:rPr>
        <w:t xml:space="preserve">a e parqeve, trotuareve, </w:t>
      </w:r>
      <w:r w:rsidRPr="00A8457F">
        <w:rPr>
          <w:rFonts w:ascii="Times New Roman" w:eastAsia="Times New Roman" w:hAnsi="Times New Roman" w:cs="Times New Roman"/>
          <w:lang w:val="en-US"/>
        </w:rPr>
        <w:t>3,752.00 € ndaj Euro</w:t>
      </w:r>
      <w:r w:rsidR="00A8457F">
        <w:rPr>
          <w:rFonts w:ascii="Times New Roman" w:eastAsia="Times New Roman" w:hAnsi="Times New Roman" w:cs="Times New Roman"/>
          <w:lang w:val="en-US"/>
        </w:rPr>
        <w:t>plus për zhbllokimin</w:t>
      </w:r>
      <w:r w:rsidR="006850C5">
        <w:rPr>
          <w:rFonts w:ascii="Times New Roman" w:eastAsia="Times New Roman" w:hAnsi="Times New Roman" w:cs="Times New Roman"/>
          <w:lang w:val="en-US"/>
        </w:rPr>
        <w:t xml:space="preserve"> e kanalizimeve, pagesa prej 11,066.99 € ndaj Toni Inginering për mirëmbajtjen e ndriçimit publik dhe pagesa prej 9,518.99 € për KROSA SHPK për shenjëzimin horizontal dhe vertikal të rrugëve. </w:t>
      </w:r>
    </w:p>
    <w:p w:rsidR="00BC20A4" w:rsidRPr="004B58A8" w:rsidRDefault="00BC20A4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83B7B">
        <w:rPr>
          <w:rFonts w:ascii="Times New Roman" w:eastAsia="Times New Roman" w:hAnsi="Times New Roman" w:cs="Times New Roman"/>
          <w:b/>
          <w:u w:val="single"/>
          <w:lang w:val="en-US"/>
        </w:rPr>
        <w:t>14050 – Mirëmbajtja e mobiljeve dhe pajisjeve –</w:t>
      </w:r>
      <w:r w:rsidRPr="004B58A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4B58A8">
        <w:rPr>
          <w:rFonts w:ascii="Times New Roman" w:eastAsia="Times New Roman" w:hAnsi="Times New Roman" w:cs="Times New Roman"/>
          <w:lang w:val="en-US"/>
        </w:rPr>
        <w:t xml:space="preserve">Nga ky kod ekonomik janë </w:t>
      </w:r>
      <w:r w:rsidR="004B58A8">
        <w:rPr>
          <w:rFonts w:ascii="Times New Roman" w:eastAsia="Times New Roman" w:hAnsi="Times New Roman" w:cs="Times New Roman"/>
          <w:lang w:val="en-US"/>
        </w:rPr>
        <w:t xml:space="preserve">ekzekutuar 3,200.00 € për mirërmbajtjen dhe servisimin e pajisjeve mjekësore. </w:t>
      </w:r>
    </w:p>
    <w:p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14160 – Qiraja për automjete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– Nga ky kod ekonomik është ekzekutuar pagesa për automjetin me qira në Sektorin e Shëndetësisë në shumë prej 205.81 €. </w:t>
      </w:r>
    </w:p>
    <w:p w:rsidR="005B039C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14310 – Kompensimi i përfaqësimit Brenda vendit –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>Pagesa nga ky k</w:t>
      </w:r>
      <w:r w:rsidR="00B36F03">
        <w:rPr>
          <w:rFonts w:ascii="Times New Roman" w:eastAsia="Times New Roman" w:hAnsi="Times New Roman" w:cs="Times New Roman"/>
          <w:color w:val="000000"/>
          <w:lang w:val="en-US"/>
        </w:rPr>
        <w:t>od ekonomik për periudhën e TM3</w:t>
      </w:r>
      <w:r w:rsidR="00AD3AC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>2</w:t>
      </w:r>
      <w:r w:rsidR="00AD3AC8">
        <w:rPr>
          <w:rFonts w:ascii="Times New Roman" w:eastAsia="Times New Roman" w:hAnsi="Times New Roman" w:cs="Times New Roman"/>
          <w:color w:val="000000"/>
          <w:lang w:val="en-US"/>
        </w:rPr>
        <w:t>024 është n</w:t>
      </w:r>
      <w:r w:rsidR="00B36F03">
        <w:rPr>
          <w:rFonts w:ascii="Times New Roman" w:eastAsia="Times New Roman" w:hAnsi="Times New Roman" w:cs="Times New Roman"/>
          <w:color w:val="000000"/>
          <w:lang w:val="en-US"/>
        </w:rPr>
        <w:t>ë shumë prej 13,796.31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€. </w:t>
      </w:r>
    </w:p>
    <w:p w:rsidR="004B58A8" w:rsidRDefault="004B58A8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t xml:space="preserve">14220 – Botimet e publikimeve - </w:t>
      </w:r>
      <w:r w:rsidR="009B2C48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</w:t>
      </w:r>
      <w:r w:rsidR="009B2C48" w:rsidRPr="009B2C48">
        <w:rPr>
          <w:rFonts w:ascii="Times New Roman" w:eastAsia="Times New Roman" w:hAnsi="Times New Roman" w:cs="Times New Roman"/>
          <w:lang w:val="en-US"/>
        </w:rPr>
        <w:t>pagesa nga ky kod ekonomik ka të bëjë me blerjen e 33 ekzemplarëv</w:t>
      </w:r>
      <w:r w:rsidR="009B2C48">
        <w:rPr>
          <w:rFonts w:ascii="Times New Roman" w:eastAsia="Times New Roman" w:hAnsi="Times New Roman" w:cs="Times New Roman"/>
          <w:lang w:val="en-US"/>
        </w:rPr>
        <w:t xml:space="preserve">e të librave Fenikset e Lirisë, në shumë prej 495.00 €. </w:t>
      </w:r>
    </w:p>
    <w:p w:rsidR="006C2807" w:rsidRPr="006C2807" w:rsidRDefault="006C2807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2807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14310 – Kompensimi i përfaqësimit brenda vendit 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t xml:space="preserve">- </w:t>
      </w:r>
    </w:p>
    <w:p w:rsidR="00C926C5" w:rsidRPr="000F30DE" w:rsidRDefault="005B039C" w:rsidP="000F30DE">
      <w:pPr>
        <w:tabs>
          <w:tab w:val="left" w:pos="1668"/>
        </w:tabs>
        <w:spacing w:line="360" w:lineRule="auto"/>
        <w:rPr>
          <w:rStyle w:val="IntenseReference"/>
          <w:rFonts w:ascii="Times New Roman" w:eastAsia="Times New Roman" w:hAnsi="Times New Roman" w:cs="Times New Roman"/>
          <w:b w:val="0"/>
          <w:bCs w:val="0"/>
          <w:smallCaps w:val="0"/>
          <w:color w:val="auto"/>
          <w:spacing w:val="0"/>
          <w:lang w:val="en-US"/>
        </w:rPr>
      </w:pPr>
      <w:r w:rsidRPr="00963399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14410 – Pagesa me vendime gjyqësore – </w:t>
      </w:r>
      <w:r w:rsidRPr="00963399">
        <w:rPr>
          <w:rFonts w:ascii="Times New Roman" w:eastAsia="Times New Roman" w:hAnsi="Times New Roman" w:cs="Times New Roman"/>
          <w:lang w:val="en-US"/>
        </w:rPr>
        <w:t>Nga ky kod ekonomik janë ekzekutuar pagesa përmbarimore nga Sektori i</w:t>
      </w:r>
      <w:r w:rsidR="00B36F03">
        <w:rPr>
          <w:rFonts w:ascii="Times New Roman" w:eastAsia="Times New Roman" w:hAnsi="Times New Roman" w:cs="Times New Roman"/>
          <w:lang w:val="en-US"/>
        </w:rPr>
        <w:t xml:space="preserve"> Arsimit, në shumë prej 39,010.75</w:t>
      </w:r>
      <w:r w:rsidRPr="00963399">
        <w:rPr>
          <w:rFonts w:ascii="Times New Roman" w:eastAsia="Times New Roman" w:hAnsi="Times New Roman" w:cs="Times New Roman"/>
          <w:lang w:val="en-US"/>
        </w:rPr>
        <w:t xml:space="preserve"> €. </w:t>
      </w:r>
    </w:p>
    <w:p w:rsidR="00C926C5" w:rsidRDefault="00C926C5" w:rsidP="00DB0ACB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:rsidR="00DB0ACB" w:rsidRDefault="00793394" w:rsidP="00DB0ACB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3.5</w:t>
      </w:r>
      <w:r w:rsidR="00DB0ACB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Kategoria</w:t>
      </w:r>
      <w:r w:rsidR="00DB0ACB"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 w:rsidR="00DB0ACB">
        <w:rPr>
          <w:rStyle w:val="IntenseReference"/>
          <w:rFonts w:ascii="Times New Roman" w:hAnsi="Times New Roman" w:cs="Times New Roman"/>
          <w:color w:val="auto"/>
          <w:szCs w:val="22"/>
        </w:rPr>
        <w:t>shpenzime komunale sipas kodeve ekonomike</w:t>
      </w:r>
    </w:p>
    <w:p w:rsidR="00C138C9" w:rsidRDefault="00C138C9" w:rsidP="005B039C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960"/>
        <w:gridCol w:w="3895"/>
        <w:gridCol w:w="1800"/>
        <w:gridCol w:w="1620"/>
        <w:gridCol w:w="1620"/>
        <w:gridCol w:w="1260"/>
      </w:tblGrid>
      <w:tr w:rsidR="00C926C5" w:rsidRPr="00C926C5" w:rsidTr="00C926C5">
        <w:trPr>
          <w:trHeight w:val="828"/>
          <w:jc w:val="center"/>
        </w:trPr>
        <w:tc>
          <w:tcPr>
            <w:tcW w:w="960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895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Shpenzimet komunale</w:t>
            </w:r>
          </w:p>
        </w:tc>
        <w:tc>
          <w:tcPr>
            <w:tcW w:w="1800" w:type="dxa"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2024</w:t>
            </w:r>
          </w:p>
        </w:tc>
        <w:tc>
          <w:tcPr>
            <w:tcW w:w="1620" w:type="dxa"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2023</w:t>
            </w:r>
          </w:p>
        </w:tc>
        <w:tc>
          <w:tcPr>
            <w:tcW w:w="1620" w:type="dxa"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260" w:type="dxa"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në %</w:t>
            </w:r>
          </w:p>
        </w:tc>
      </w:tr>
      <w:tr w:rsidR="00C926C5" w:rsidRPr="00C926C5" w:rsidTr="00C926C5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C926C5" w:rsidRPr="00C926C5" w:rsidRDefault="00C926C5" w:rsidP="00C926C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13210</w:t>
            </w:r>
          </w:p>
        </w:tc>
        <w:tc>
          <w:tcPr>
            <w:tcW w:w="3895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Energjia Elektrike</w:t>
            </w:r>
          </w:p>
        </w:tc>
        <w:tc>
          <w:tcPr>
            <w:tcW w:w="180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32,131.76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47,251.40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-15,119.64</w:t>
            </w:r>
          </w:p>
        </w:tc>
        <w:tc>
          <w:tcPr>
            <w:tcW w:w="126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-32.00</w:t>
            </w:r>
          </w:p>
        </w:tc>
      </w:tr>
      <w:tr w:rsidR="00C926C5" w:rsidRPr="00C926C5" w:rsidTr="00C926C5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C926C5" w:rsidRPr="00C926C5" w:rsidRDefault="00C926C5" w:rsidP="00C926C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13220</w:t>
            </w:r>
          </w:p>
        </w:tc>
        <w:tc>
          <w:tcPr>
            <w:tcW w:w="3895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Shërbimet e ujësjellësit dhe kanalizimit</w:t>
            </w:r>
          </w:p>
        </w:tc>
        <w:tc>
          <w:tcPr>
            <w:tcW w:w="180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3,190.58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3,190.58</w:t>
            </w:r>
          </w:p>
        </w:tc>
        <w:tc>
          <w:tcPr>
            <w:tcW w:w="126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C926C5" w:rsidRPr="00C926C5" w:rsidTr="00C926C5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C926C5" w:rsidRPr="00C926C5" w:rsidRDefault="00C926C5" w:rsidP="00C926C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13230</w:t>
            </w:r>
          </w:p>
        </w:tc>
        <w:tc>
          <w:tcPr>
            <w:tcW w:w="3895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Mbeturinat</w:t>
            </w:r>
          </w:p>
        </w:tc>
        <w:tc>
          <w:tcPr>
            <w:tcW w:w="180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9,452.12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8,434.70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1,017.42</w:t>
            </w:r>
          </w:p>
        </w:tc>
        <w:tc>
          <w:tcPr>
            <w:tcW w:w="126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12.06</w:t>
            </w:r>
          </w:p>
        </w:tc>
      </w:tr>
      <w:tr w:rsidR="00C926C5" w:rsidRPr="00C926C5" w:rsidTr="00C926C5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C926C5" w:rsidRPr="00C926C5" w:rsidRDefault="00C926C5" w:rsidP="00C926C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13250</w:t>
            </w:r>
          </w:p>
        </w:tc>
        <w:tc>
          <w:tcPr>
            <w:tcW w:w="3895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Telefonia fikse</w:t>
            </w:r>
          </w:p>
        </w:tc>
        <w:tc>
          <w:tcPr>
            <w:tcW w:w="180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665.93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958.11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-292.18</w:t>
            </w:r>
          </w:p>
        </w:tc>
        <w:tc>
          <w:tcPr>
            <w:tcW w:w="126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-30.50</w:t>
            </w:r>
          </w:p>
        </w:tc>
      </w:tr>
      <w:tr w:rsidR="00C926C5" w:rsidRPr="00C926C5" w:rsidTr="00C926C5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C926C5" w:rsidRPr="00C926C5" w:rsidRDefault="00C926C5" w:rsidP="00C926C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13260</w:t>
            </w:r>
          </w:p>
        </w:tc>
        <w:tc>
          <w:tcPr>
            <w:tcW w:w="3895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Pagesat - Vendimet Gjyqësore</w:t>
            </w:r>
          </w:p>
        </w:tc>
        <w:tc>
          <w:tcPr>
            <w:tcW w:w="180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6,702.93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6,702.93</w:t>
            </w:r>
          </w:p>
        </w:tc>
        <w:tc>
          <w:tcPr>
            <w:tcW w:w="126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C926C5" w:rsidRPr="00C926C5" w:rsidTr="00C926C5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3895" w:type="dxa"/>
            <w:noWrap/>
            <w:hideMark/>
          </w:tcPr>
          <w:p w:rsidR="00C926C5" w:rsidRPr="00C926C5" w:rsidRDefault="00C926C5" w:rsidP="00C926C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për shpenzime komunale</w:t>
            </w:r>
          </w:p>
        </w:tc>
        <w:tc>
          <w:tcPr>
            <w:tcW w:w="180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52,143.32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56,644.21</w:t>
            </w:r>
          </w:p>
        </w:tc>
        <w:tc>
          <w:tcPr>
            <w:tcW w:w="162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-4,500.89</w:t>
            </w:r>
          </w:p>
        </w:tc>
        <w:tc>
          <w:tcPr>
            <w:tcW w:w="1260" w:type="dxa"/>
            <w:noWrap/>
            <w:hideMark/>
          </w:tcPr>
          <w:p w:rsidR="00C926C5" w:rsidRPr="00C926C5" w:rsidRDefault="00C926C5" w:rsidP="00C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926C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-7.95</w:t>
            </w:r>
          </w:p>
        </w:tc>
      </w:tr>
    </w:tbl>
    <w:p w:rsidR="00DB0ACB" w:rsidRDefault="00DB0ACB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:rsidR="00DB0ACB" w:rsidRPr="00DB0ACB" w:rsidRDefault="00DB0ACB" w:rsidP="00DB0ACB">
      <w:pPr>
        <w:rPr>
          <w:rFonts w:ascii="Times New Roman" w:hAnsi="Times New Roman" w:cs="Times New Roman"/>
        </w:rPr>
      </w:pPr>
    </w:p>
    <w:p w:rsidR="00DB0ACB" w:rsidRPr="00DB0ACB" w:rsidRDefault="00DB0ACB" w:rsidP="00DB0ACB">
      <w:pPr>
        <w:rPr>
          <w:rFonts w:ascii="Times New Roman" w:hAnsi="Times New Roman" w:cs="Times New Roman"/>
        </w:rPr>
      </w:pPr>
    </w:p>
    <w:p w:rsidR="001C1962" w:rsidRDefault="001C1962" w:rsidP="001C196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59B3">
        <w:rPr>
          <w:rFonts w:ascii="Times New Roman" w:hAnsi="Times New Roman" w:cs="Times New Roman"/>
          <w:b/>
          <w:sz w:val="22"/>
          <w:szCs w:val="22"/>
          <w:u w:val="single"/>
        </w:rPr>
        <w:t xml:space="preserve">SQARIME: </w:t>
      </w:r>
    </w:p>
    <w:p w:rsidR="001C1962" w:rsidRPr="005159B3" w:rsidRDefault="001C1962" w:rsidP="001C196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C1962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  <w:u w:val="single"/>
        </w:rPr>
        <w:t>13210 – Energjia Elektrike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 – </w:t>
      </w:r>
      <w:r w:rsidRPr="00650D20">
        <w:rPr>
          <w:rFonts w:ascii="Times New Roman" w:hAnsi="Times New Roman" w:cs="Times New Roman"/>
          <w:szCs w:val="22"/>
        </w:rPr>
        <w:t>Ky kod ekonomik ka të bëjë me pagesën e energjisë elektrike/rrymës për Administratën Komunale, Sektori i Arsimit, Sektori i Shëndetësisë dhe Zjar</w:t>
      </w:r>
      <w:r w:rsidR="00C926C5">
        <w:rPr>
          <w:rFonts w:ascii="Times New Roman" w:hAnsi="Times New Roman" w:cs="Times New Roman"/>
          <w:szCs w:val="22"/>
        </w:rPr>
        <w:t>rëfiksat në shumë prej 32,131.76</w:t>
      </w:r>
      <w:r w:rsidRPr="00650D20">
        <w:rPr>
          <w:rFonts w:ascii="Times New Roman" w:hAnsi="Times New Roman" w:cs="Times New Roman"/>
          <w:szCs w:val="22"/>
        </w:rPr>
        <w:t xml:space="preserve"> €. </w:t>
      </w:r>
    </w:p>
    <w:p w:rsidR="001C1962" w:rsidRPr="00ED2CC0" w:rsidRDefault="001C1962" w:rsidP="001C1962">
      <w:pPr>
        <w:spacing w:line="360" w:lineRule="auto"/>
        <w:rPr>
          <w:rFonts w:ascii="Times New Roman" w:hAnsi="Times New Roman" w:cs="Times New Roman"/>
        </w:rPr>
      </w:pPr>
      <w:r w:rsidRPr="00ED2CC0">
        <w:rPr>
          <w:rFonts w:ascii="Times New Roman" w:hAnsi="Times New Roman" w:cs="Times New Roman"/>
          <w:b/>
          <w:u w:val="single"/>
        </w:rPr>
        <w:t xml:space="preserve">13220 - </w:t>
      </w:r>
      <w:r w:rsidRPr="00ED2CC0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Shërbimet e ujësjellësit dhe kanalizimit</w:t>
      </w:r>
      <w:r w:rsidRPr="00ED2CC0">
        <w:rPr>
          <w:rFonts w:ascii="Times New Roman" w:eastAsia="Times New Roman" w:hAnsi="Times New Roman" w:cs="Times New Roman"/>
          <w:color w:val="000000"/>
          <w:lang w:val="en-US"/>
        </w:rPr>
        <w:t xml:space="preserve"> – Nga ky kod ekonomik janë ekzekutuar pagesa për Shër</w:t>
      </w:r>
      <w:r>
        <w:rPr>
          <w:rFonts w:ascii="Times New Roman" w:eastAsia="Times New Roman" w:hAnsi="Times New Roman" w:cs="Times New Roman"/>
          <w:color w:val="000000"/>
          <w:lang w:val="en-US"/>
        </w:rPr>
        <w:t>bimet e ujësjellësit dhe kanaliz</w:t>
      </w:r>
      <w:r w:rsidRPr="00ED2CC0">
        <w:rPr>
          <w:rFonts w:ascii="Times New Roman" w:eastAsia="Times New Roman" w:hAnsi="Times New Roman" w:cs="Times New Roman"/>
          <w:color w:val="000000"/>
          <w:lang w:val="en-US"/>
        </w:rPr>
        <w:t xml:space="preserve">mit </w:t>
      </w:r>
      <w:r w:rsidRPr="00ED2CC0">
        <w:rPr>
          <w:rFonts w:ascii="Times New Roman" w:hAnsi="Times New Roman" w:cs="Times New Roman"/>
        </w:rPr>
        <w:t>për Administratën Komunale, Sektori i Arsimit, Sektori i Shëndetësisë dhe Z</w:t>
      </w:r>
      <w:r>
        <w:rPr>
          <w:rFonts w:ascii="Times New Roman" w:hAnsi="Times New Roman" w:cs="Times New Roman"/>
        </w:rPr>
        <w:t>ja</w:t>
      </w:r>
      <w:r w:rsidR="00C926C5">
        <w:rPr>
          <w:rFonts w:ascii="Times New Roman" w:hAnsi="Times New Roman" w:cs="Times New Roman"/>
        </w:rPr>
        <w:t>rrëfiksat në shumë prej 3,190.58</w:t>
      </w:r>
      <w:r w:rsidRPr="00ED2CC0">
        <w:rPr>
          <w:rFonts w:ascii="Times New Roman" w:hAnsi="Times New Roman" w:cs="Times New Roman"/>
        </w:rPr>
        <w:t xml:space="preserve"> €. </w:t>
      </w:r>
    </w:p>
    <w:p w:rsidR="001C1962" w:rsidRPr="00650D20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 w:rsidRPr="00650D20">
        <w:rPr>
          <w:rFonts w:ascii="Times New Roman" w:hAnsi="Times New Roman" w:cs="Times New Roman"/>
          <w:b/>
          <w:szCs w:val="22"/>
          <w:u w:val="single"/>
        </w:rPr>
        <w:t>13230 – Mbeturinat</w:t>
      </w:r>
      <w:r w:rsidRPr="00650D20">
        <w:rPr>
          <w:rFonts w:ascii="Times New Roman" w:hAnsi="Times New Roman" w:cs="Times New Roman"/>
          <w:szCs w:val="22"/>
        </w:rPr>
        <w:t xml:space="preserve"> - Ky kod ekonomik ka të bëjë me pagesën e mbeturinave për Administratën Komunale, Sektori i Arsimit, Sektori i Shëndetësisë dhe Zjar</w:t>
      </w:r>
      <w:r>
        <w:rPr>
          <w:rFonts w:ascii="Times New Roman" w:hAnsi="Times New Roman" w:cs="Times New Roman"/>
          <w:szCs w:val="22"/>
        </w:rPr>
        <w:t xml:space="preserve">rëfiksat në shumë prej </w:t>
      </w:r>
      <w:r w:rsidRPr="00650D20">
        <w:rPr>
          <w:rFonts w:ascii="Times New Roman" w:hAnsi="Times New Roman" w:cs="Times New Roman"/>
          <w:szCs w:val="22"/>
        </w:rPr>
        <w:t xml:space="preserve"> </w:t>
      </w:r>
      <w:r w:rsidR="00C926C5">
        <w:rPr>
          <w:rFonts w:ascii="Times New Roman" w:hAnsi="Times New Roman" w:cs="Times New Roman"/>
          <w:szCs w:val="22"/>
        </w:rPr>
        <w:t>9,452.12</w:t>
      </w:r>
      <w:r>
        <w:rPr>
          <w:rFonts w:ascii="Times New Roman" w:hAnsi="Times New Roman" w:cs="Times New Roman"/>
          <w:szCs w:val="22"/>
        </w:rPr>
        <w:t xml:space="preserve"> </w:t>
      </w:r>
      <w:r w:rsidRPr="00650D20">
        <w:rPr>
          <w:rFonts w:ascii="Times New Roman" w:hAnsi="Times New Roman" w:cs="Times New Roman"/>
          <w:szCs w:val="22"/>
        </w:rPr>
        <w:t>€.</w:t>
      </w:r>
    </w:p>
    <w:p w:rsidR="001C1962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  <w:u w:val="single"/>
        </w:rPr>
        <w:t>13250 – Telefonia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 fikse - </w:t>
      </w:r>
      <w:r w:rsidRPr="00650D20">
        <w:rPr>
          <w:rFonts w:ascii="Times New Roman" w:hAnsi="Times New Roman" w:cs="Times New Roman"/>
          <w:szCs w:val="22"/>
        </w:rPr>
        <w:t>Ky kod ekonomik ka të bëjë me pagesën e telefonisë fikse për Administratën Komunale dhe Sektori i Shën</w:t>
      </w:r>
      <w:r w:rsidR="00C926C5">
        <w:rPr>
          <w:rFonts w:ascii="Times New Roman" w:hAnsi="Times New Roman" w:cs="Times New Roman"/>
          <w:szCs w:val="22"/>
        </w:rPr>
        <w:t>detësisë në shumë prej 665.93</w:t>
      </w:r>
      <w:r>
        <w:rPr>
          <w:rFonts w:ascii="Times New Roman" w:hAnsi="Times New Roman" w:cs="Times New Roman"/>
          <w:szCs w:val="22"/>
        </w:rPr>
        <w:t xml:space="preserve"> </w:t>
      </w:r>
      <w:r w:rsidRPr="00650D20">
        <w:rPr>
          <w:rFonts w:ascii="Times New Roman" w:hAnsi="Times New Roman" w:cs="Times New Roman"/>
          <w:szCs w:val="22"/>
        </w:rPr>
        <w:t>€.</w:t>
      </w:r>
    </w:p>
    <w:p w:rsidR="001C1962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 w:rsidRPr="00ED2CC0">
        <w:rPr>
          <w:rFonts w:ascii="Times New Roman" w:hAnsi="Times New Roman" w:cs="Times New Roman"/>
          <w:b/>
          <w:szCs w:val="22"/>
          <w:u w:val="single"/>
        </w:rPr>
        <w:t xml:space="preserve">13260 – Vendime Gjyqësore - </w:t>
      </w:r>
      <w:r w:rsidRPr="00650D20">
        <w:rPr>
          <w:rFonts w:ascii="Times New Roman" w:hAnsi="Times New Roman" w:cs="Times New Roman"/>
          <w:szCs w:val="22"/>
        </w:rPr>
        <w:t>Ky kod ekonomik ka të bëjë me</w:t>
      </w:r>
      <w:r>
        <w:rPr>
          <w:rFonts w:ascii="Times New Roman" w:hAnsi="Times New Roman" w:cs="Times New Roman"/>
          <w:szCs w:val="22"/>
        </w:rPr>
        <w:t xml:space="preserve"> pagesa përmbarimore të Sektorit të Arsimit në shumë prej 6,702.93 </w:t>
      </w:r>
      <w:r w:rsidRPr="00650D20">
        <w:rPr>
          <w:rFonts w:ascii="Times New Roman" w:hAnsi="Times New Roman" w:cs="Times New Roman"/>
          <w:szCs w:val="22"/>
        </w:rPr>
        <w:t>€.</w:t>
      </w:r>
    </w:p>
    <w:p w:rsidR="001C1962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p w:rsidR="001C1962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p w:rsidR="000451A8" w:rsidRDefault="000451A8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p w:rsidR="000451A8" w:rsidRDefault="000451A8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p w:rsidR="000451A8" w:rsidRDefault="000451A8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p w:rsidR="000451A8" w:rsidRDefault="00793394" w:rsidP="000451A8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3.6</w:t>
      </w:r>
      <w:r w:rsidR="000451A8" w:rsidRPr="003267E6">
        <w:rPr>
          <w:rFonts w:ascii="Times New Roman" w:hAnsi="Times New Roman" w:cs="Times New Roman"/>
          <w:sz w:val="22"/>
          <w:szCs w:val="22"/>
        </w:rPr>
        <w:t xml:space="preserve"> </w:t>
      </w:r>
      <w:r w:rsidR="000451A8" w:rsidRPr="003267E6">
        <w:rPr>
          <w:rStyle w:val="IntenseReference"/>
          <w:rFonts w:ascii="Times New Roman" w:hAnsi="Times New Roman" w:cs="Times New Roman"/>
          <w:color w:val="auto"/>
          <w:szCs w:val="22"/>
        </w:rPr>
        <w:t>Kategoria</w:t>
      </w:r>
      <w:r w:rsidR="000451A8"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 w:rsidR="000451A8">
        <w:rPr>
          <w:rStyle w:val="IntenseReference"/>
          <w:rFonts w:ascii="Times New Roman" w:hAnsi="Times New Roman" w:cs="Times New Roman"/>
          <w:color w:val="auto"/>
          <w:szCs w:val="22"/>
        </w:rPr>
        <w:t>subvencione dhe transfere sipas kodeve ekonomike</w:t>
      </w:r>
    </w:p>
    <w:tbl>
      <w:tblPr>
        <w:tblStyle w:val="TableGrid"/>
        <w:tblW w:w="10664" w:type="dxa"/>
        <w:jc w:val="center"/>
        <w:tblLook w:val="04A0" w:firstRow="1" w:lastRow="0" w:firstColumn="1" w:lastColumn="0" w:noHBand="0" w:noVBand="1"/>
      </w:tblPr>
      <w:tblGrid>
        <w:gridCol w:w="960"/>
        <w:gridCol w:w="4075"/>
        <w:gridCol w:w="1530"/>
        <w:gridCol w:w="1580"/>
        <w:gridCol w:w="1300"/>
        <w:gridCol w:w="1219"/>
      </w:tblGrid>
      <w:tr w:rsidR="004E463E" w:rsidRPr="004E463E" w:rsidTr="004E463E">
        <w:trPr>
          <w:trHeight w:val="82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07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Subvencionet dhe transferet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2024</w:t>
            </w:r>
          </w:p>
        </w:tc>
        <w:tc>
          <w:tcPr>
            <w:tcW w:w="1580" w:type="dxa"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2023</w:t>
            </w:r>
          </w:p>
        </w:tc>
        <w:tc>
          <w:tcPr>
            <w:tcW w:w="1300" w:type="dxa"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219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në %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21200</w:t>
            </w:r>
          </w:p>
        </w:tc>
        <w:tc>
          <w:tcPr>
            <w:tcW w:w="407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Subvencione për entitete jo-publike</w:t>
            </w:r>
          </w:p>
        </w:tc>
        <w:tc>
          <w:tcPr>
            <w:tcW w:w="153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37,460.00</w:t>
            </w:r>
          </w:p>
        </w:tc>
        <w:tc>
          <w:tcPr>
            <w:tcW w:w="158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29,790.00</w:t>
            </w:r>
          </w:p>
        </w:tc>
        <w:tc>
          <w:tcPr>
            <w:tcW w:w="130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7,670.00</w:t>
            </w:r>
          </w:p>
        </w:tc>
        <w:tc>
          <w:tcPr>
            <w:tcW w:w="1219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25.75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22200</w:t>
            </w:r>
          </w:p>
        </w:tc>
        <w:tc>
          <w:tcPr>
            <w:tcW w:w="407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Transferet sociale për individë</w:t>
            </w:r>
          </w:p>
        </w:tc>
        <w:tc>
          <w:tcPr>
            <w:tcW w:w="153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999.00</w:t>
            </w:r>
          </w:p>
        </w:tc>
        <w:tc>
          <w:tcPr>
            <w:tcW w:w="158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0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999.00</w:t>
            </w:r>
          </w:p>
        </w:tc>
        <w:tc>
          <w:tcPr>
            <w:tcW w:w="1219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22202</w:t>
            </w:r>
          </w:p>
        </w:tc>
        <w:tc>
          <w:tcPr>
            <w:tcW w:w="407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Transferet për përfitues individual tjerë</w:t>
            </w:r>
          </w:p>
        </w:tc>
        <w:tc>
          <w:tcPr>
            <w:tcW w:w="153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45,509.00</w:t>
            </w:r>
          </w:p>
        </w:tc>
        <w:tc>
          <w:tcPr>
            <w:tcW w:w="158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34,818.08</w:t>
            </w:r>
          </w:p>
        </w:tc>
        <w:tc>
          <w:tcPr>
            <w:tcW w:w="130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10,690.92</w:t>
            </w:r>
          </w:p>
        </w:tc>
        <w:tc>
          <w:tcPr>
            <w:tcW w:w="1219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30.71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22300</w:t>
            </w:r>
          </w:p>
        </w:tc>
        <w:tc>
          <w:tcPr>
            <w:tcW w:w="407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Vendime Gjyqësore</w:t>
            </w:r>
          </w:p>
        </w:tc>
        <w:tc>
          <w:tcPr>
            <w:tcW w:w="153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14,600.00</w:t>
            </w:r>
          </w:p>
        </w:tc>
        <w:tc>
          <w:tcPr>
            <w:tcW w:w="158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0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14,600.00</w:t>
            </w:r>
          </w:p>
        </w:tc>
        <w:tc>
          <w:tcPr>
            <w:tcW w:w="1219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07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në subvencione dhe transfere</w:t>
            </w:r>
          </w:p>
        </w:tc>
        <w:tc>
          <w:tcPr>
            <w:tcW w:w="153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98,568.00</w:t>
            </w:r>
          </w:p>
        </w:tc>
        <w:tc>
          <w:tcPr>
            <w:tcW w:w="158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64,608.08</w:t>
            </w:r>
          </w:p>
        </w:tc>
        <w:tc>
          <w:tcPr>
            <w:tcW w:w="130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33,959.92</w:t>
            </w:r>
          </w:p>
        </w:tc>
        <w:tc>
          <w:tcPr>
            <w:tcW w:w="1219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52.56</w:t>
            </w:r>
          </w:p>
        </w:tc>
      </w:tr>
    </w:tbl>
    <w:p w:rsidR="000451A8" w:rsidRDefault="000451A8" w:rsidP="000451A8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:rsidR="000451A8" w:rsidRDefault="000451A8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p w:rsidR="00DB0ACB" w:rsidRPr="00DB0ACB" w:rsidRDefault="00DB0ACB" w:rsidP="00DB0ACB">
      <w:pPr>
        <w:tabs>
          <w:tab w:val="left" w:pos="2124"/>
        </w:tabs>
        <w:rPr>
          <w:rFonts w:ascii="Times New Roman" w:hAnsi="Times New Roman" w:cs="Times New Roman"/>
        </w:rPr>
      </w:pPr>
    </w:p>
    <w:p w:rsidR="000949B6" w:rsidRPr="005159B3" w:rsidRDefault="000949B6" w:rsidP="000949B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59B3">
        <w:rPr>
          <w:rFonts w:ascii="Times New Roman" w:hAnsi="Times New Roman" w:cs="Times New Roman"/>
          <w:b/>
          <w:sz w:val="22"/>
          <w:szCs w:val="22"/>
          <w:u w:val="single"/>
        </w:rPr>
        <w:t xml:space="preserve">SQARIME: </w:t>
      </w:r>
    </w:p>
    <w:p w:rsidR="000949B6" w:rsidRPr="00CF5B48" w:rsidRDefault="000949B6" w:rsidP="000949B6">
      <w:pPr>
        <w:tabs>
          <w:tab w:val="left" w:pos="180"/>
        </w:tabs>
        <w:rPr>
          <w:rFonts w:ascii="Times New Roman" w:hAnsi="Times New Roman" w:cs="Times New Roman"/>
          <w:sz w:val="22"/>
          <w:szCs w:val="22"/>
        </w:rPr>
      </w:pPr>
    </w:p>
    <w:p w:rsidR="000949B6" w:rsidRPr="00963399" w:rsidRDefault="000949B6" w:rsidP="000949B6">
      <w:pPr>
        <w:tabs>
          <w:tab w:val="left" w:pos="1668"/>
        </w:tabs>
        <w:rPr>
          <w:rFonts w:ascii="Times New Roman" w:eastAsia="Times New Roman" w:hAnsi="Times New Roman" w:cs="Times New Roman"/>
          <w:lang w:val="en-US"/>
        </w:rPr>
      </w:pPr>
    </w:p>
    <w:p w:rsidR="000949B6" w:rsidRPr="0009039A" w:rsidRDefault="000949B6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09039A">
        <w:rPr>
          <w:rFonts w:ascii="Times New Roman" w:eastAsia="Times New Roman" w:hAnsi="Times New Roman" w:cs="Times New Roman"/>
          <w:b/>
          <w:u w:val="single"/>
          <w:lang w:val="en-US"/>
        </w:rPr>
        <w:t xml:space="preserve">21200 – Subvencione për entitete jo publike – </w:t>
      </w:r>
      <w:r w:rsidRPr="0009039A">
        <w:rPr>
          <w:rFonts w:ascii="Times New Roman" w:eastAsia="Times New Roman" w:hAnsi="Times New Roman" w:cs="Times New Roman"/>
          <w:lang w:val="en-US"/>
        </w:rPr>
        <w:t xml:space="preserve"> Nga ky kod ekonomik janë ekzekutuar 500.00 € për Shoqatën e parandalimit dhe larg</w:t>
      </w:r>
      <w:r w:rsidR="001A112D">
        <w:rPr>
          <w:rFonts w:ascii="Times New Roman" w:eastAsia="Times New Roman" w:hAnsi="Times New Roman" w:cs="Times New Roman"/>
          <w:lang w:val="en-US"/>
        </w:rPr>
        <w:t>imit të rinisë, shuma prej 6,960</w:t>
      </w:r>
      <w:r w:rsidRPr="0009039A">
        <w:rPr>
          <w:rFonts w:ascii="Times New Roman" w:eastAsia="Times New Roman" w:hAnsi="Times New Roman" w:cs="Times New Roman"/>
          <w:lang w:val="en-US"/>
        </w:rPr>
        <w:t xml:space="preserve">.00 për Bashkësinë Islame për shpenzimet </w:t>
      </w:r>
      <w:r w:rsidR="001A112D">
        <w:rPr>
          <w:rFonts w:ascii="Times New Roman" w:eastAsia="Times New Roman" w:hAnsi="Times New Roman" w:cs="Times New Roman"/>
          <w:lang w:val="en-US"/>
        </w:rPr>
        <w:t xml:space="preserve">e varrimit, pagesa në shumë prej 4,500.00 € për Banjën e Kllokotit për rehabilimin e familjeve të dëshmorëve, pagesa prej 25,000.00 € për mbështetjen e klubeve sportive dhe kulturore si dhe pagesa prej 500.00 € ndaj Qendrës për mbrojtjen e grave. </w:t>
      </w:r>
    </w:p>
    <w:p w:rsidR="000949B6" w:rsidRPr="00355958" w:rsidRDefault="000949B6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szCs w:val="14"/>
          <w:lang w:val="en-US"/>
        </w:rPr>
      </w:pPr>
      <w:r w:rsidRPr="00355958">
        <w:rPr>
          <w:rFonts w:ascii="Times New Roman" w:eastAsia="Times New Roman" w:hAnsi="Times New Roman" w:cs="Times New Roman"/>
          <w:b/>
          <w:u w:val="single"/>
          <w:lang w:val="en-US"/>
        </w:rPr>
        <w:t>22200 – Transfere sociale për</w:t>
      </w:r>
      <w:r w:rsidR="00355958">
        <w:rPr>
          <w:rFonts w:ascii="Times New Roman" w:eastAsia="Times New Roman" w:hAnsi="Times New Roman" w:cs="Times New Roman"/>
          <w:b/>
          <w:szCs w:val="14"/>
          <w:u w:val="single"/>
          <w:lang w:val="en-US"/>
        </w:rPr>
        <w:t xml:space="preserve"> individë</w:t>
      </w:r>
      <w:r w:rsidRPr="00355958">
        <w:rPr>
          <w:rFonts w:ascii="Times New Roman" w:eastAsia="Times New Roman" w:hAnsi="Times New Roman" w:cs="Times New Roman"/>
          <w:szCs w:val="14"/>
          <w:lang w:val="en-US"/>
        </w:rPr>
        <w:t xml:space="preserve"> – Pagesa nga ky kod ekonomik ka të bëjë </w:t>
      </w:r>
      <w:r w:rsidR="00B24AC7">
        <w:rPr>
          <w:rFonts w:ascii="Times New Roman" w:eastAsia="Times New Roman" w:hAnsi="Times New Roman" w:cs="Times New Roman"/>
          <w:szCs w:val="14"/>
          <w:lang w:val="en-US"/>
        </w:rPr>
        <w:t xml:space="preserve">me subvencionomin e një libri, në shumë prej 999.00 €. </w:t>
      </w:r>
    </w:p>
    <w:p w:rsidR="000949B6" w:rsidRPr="00C14403" w:rsidRDefault="000949B6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szCs w:val="14"/>
          <w:lang w:val="en-US"/>
        </w:rPr>
      </w:pPr>
      <w:r w:rsidRPr="00C14403">
        <w:rPr>
          <w:rFonts w:ascii="Times New Roman" w:eastAsia="Times New Roman" w:hAnsi="Times New Roman" w:cs="Times New Roman"/>
          <w:b/>
          <w:szCs w:val="14"/>
          <w:u w:val="single"/>
          <w:lang w:val="en-US"/>
        </w:rPr>
        <w:t>22202 – Transfere për përfitues individual tjerë</w:t>
      </w:r>
      <w:r w:rsidRPr="00C14403">
        <w:rPr>
          <w:rFonts w:ascii="Times New Roman" w:eastAsia="Times New Roman" w:hAnsi="Times New Roman" w:cs="Times New Roman"/>
          <w:szCs w:val="14"/>
          <w:lang w:val="en-US"/>
        </w:rPr>
        <w:t>– Nga ky kod ekonomik është ekzekutuar një pagesë prej 500.00 € për shërim jasht ve</w:t>
      </w:r>
      <w:r w:rsidR="0072733D">
        <w:rPr>
          <w:rFonts w:ascii="Times New Roman" w:eastAsia="Times New Roman" w:hAnsi="Times New Roman" w:cs="Times New Roman"/>
          <w:szCs w:val="14"/>
          <w:lang w:val="en-US"/>
        </w:rPr>
        <w:t>ndit,</w:t>
      </w:r>
      <w:r w:rsidRPr="00C14403">
        <w:rPr>
          <w:rFonts w:ascii="Times New Roman" w:eastAsia="Times New Roman" w:hAnsi="Times New Roman" w:cs="Times New Roman"/>
          <w:szCs w:val="14"/>
          <w:lang w:val="en-US"/>
        </w:rPr>
        <w:t xml:space="preserve"> përfitues tjerë me nga </w:t>
      </w:r>
      <w:r w:rsidR="00C14403">
        <w:rPr>
          <w:rFonts w:ascii="Times New Roman" w:eastAsia="Times New Roman" w:hAnsi="Times New Roman" w:cs="Times New Roman"/>
          <w:szCs w:val="14"/>
          <w:lang w:val="en-US"/>
        </w:rPr>
        <w:t xml:space="preserve">100.00 € për pagesa të lehonisë, pagesa e bursave të studentëve në shumë prej </w:t>
      </w:r>
      <w:r w:rsidR="00477CC2">
        <w:rPr>
          <w:rFonts w:ascii="Times New Roman" w:eastAsia="Times New Roman" w:hAnsi="Times New Roman" w:cs="Times New Roman"/>
          <w:szCs w:val="14"/>
          <w:lang w:val="en-US"/>
        </w:rPr>
        <w:t>19,850.00 €,</w:t>
      </w:r>
      <w:r w:rsidR="00C14403">
        <w:rPr>
          <w:rFonts w:ascii="Times New Roman" w:eastAsia="Times New Roman" w:hAnsi="Times New Roman" w:cs="Times New Roman"/>
          <w:szCs w:val="14"/>
          <w:lang w:val="en-US"/>
        </w:rPr>
        <w:t xml:space="preserve"> subvencionimi i start-up bizneseve në shumë prej 8,937.00 €, pagesa prej 6,000.00 ndaj Islamic Relief për Marrëveshjen e Mirëkuptimit me Drejtorinë e Bujqësisë për subvencionimin e Bujqëve, mbështetjen e një qytetari për subvencionimin e librit “Resurset natyrore e pellgut të Lepencit”</w:t>
      </w:r>
      <w:r w:rsidR="00477CC2">
        <w:rPr>
          <w:rFonts w:ascii="Times New Roman" w:eastAsia="Times New Roman" w:hAnsi="Times New Roman" w:cs="Times New Roman"/>
          <w:szCs w:val="14"/>
          <w:lang w:val="en-US"/>
        </w:rPr>
        <w:t xml:space="preserve"> në shumë prej 500.00 €. </w:t>
      </w:r>
    </w:p>
    <w:p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:rsidR="0010679B" w:rsidRPr="000949B6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:rsidR="00DB0ACB" w:rsidRPr="00DB0ACB" w:rsidRDefault="00DB0ACB" w:rsidP="00DB0ACB">
      <w:pPr>
        <w:rPr>
          <w:rFonts w:ascii="Times New Roman" w:hAnsi="Times New Roman" w:cs="Times New Roman"/>
        </w:rPr>
      </w:pPr>
    </w:p>
    <w:p w:rsidR="00793394" w:rsidRDefault="00793394" w:rsidP="00BA1F8D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:rsidR="00BA1F8D" w:rsidRDefault="00793394" w:rsidP="00BA1F8D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3.7</w:t>
      </w:r>
      <w:r w:rsidR="00BA1F8D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Kategoria</w:t>
      </w:r>
      <w:r w:rsidR="00BA1F8D"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 w:rsidR="00BA1F8D">
        <w:rPr>
          <w:rStyle w:val="IntenseReference"/>
          <w:rFonts w:ascii="Times New Roman" w:hAnsi="Times New Roman" w:cs="Times New Roman"/>
          <w:color w:val="auto"/>
          <w:szCs w:val="22"/>
        </w:rPr>
        <w:t>shpenzime kapitale sipas kodeve ekonomike</w:t>
      </w:r>
    </w:p>
    <w:p w:rsidR="00DB0ACB" w:rsidRPr="00DB0ACB" w:rsidRDefault="00DB0ACB" w:rsidP="00DB0ACB">
      <w:pPr>
        <w:rPr>
          <w:rFonts w:ascii="Times New Roman" w:hAnsi="Times New Roman" w:cs="Times New Roman"/>
        </w:rPr>
      </w:pPr>
    </w:p>
    <w:tbl>
      <w:tblPr>
        <w:tblStyle w:val="TableGrid"/>
        <w:tblW w:w="11245" w:type="dxa"/>
        <w:jc w:val="center"/>
        <w:tblLook w:val="04A0" w:firstRow="1" w:lastRow="0" w:firstColumn="1" w:lastColumn="0" w:noHBand="0" w:noVBand="1"/>
      </w:tblPr>
      <w:tblGrid>
        <w:gridCol w:w="960"/>
        <w:gridCol w:w="3355"/>
        <w:gridCol w:w="1890"/>
        <w:gridCol w:w="1980"/>
        <w:gridCol w:w="1530"/>
        <w:gridCol w:w="1530"/>
      </w:tblGrid>
      <w:tr w:rsidR="004E463E" w:rsidRPr="004E463E" w:rsidTr="004E463E">
        <w:trPr>
          <w:trHeight w:val="557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Investimet kapitale</w:t>
            </w:r>
          </w:p>
        </w:tc>
        <w:tc>
          <w:tcPr>
            <w:tcW w:w="189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2024</w:t>
            </w:r>
          </w:p>
        </w:tc>
        <w:tc>
          <w:tcPr>
            <w:tcW w:w="198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Janar-Shtator 2023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në %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31121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arsimore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16,593.99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-16,593.99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31122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shëndetësore</w:t>
            </w:r>
          </w:p>
        </w:tc>
        <w:tc>
          <w:tcPr>
            <w:tcW w:w="189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31123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kulturore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31124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sportive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31230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Ndërtimi i rrugëve lokale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74,785.14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74,100.80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684.34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0.92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31240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Trotuare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31250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Kanalizimi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28,702.70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28,702.70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31260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Ujësjellësi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31,597.69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-31,597.69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31270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investive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31510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Furnizim me rrymë gjenerim &amp; transmis.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31610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Paisje të teknologjisë Informative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31620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Mobilje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31660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Paisje tjera mjekësore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32100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Toka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2,540.00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-2,540.00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32120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Parqet Nacionale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64,899.92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-64,899.92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31690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Paisje tjera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33200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Transfere Kapitale-Entitete Jopublike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31702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Xhip dhe kombibus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34000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Pagesa-vendime gjyqësore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28,961.98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28,961.98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4E463E" w:rsidRPr="004E463E" w:rsidTr="004E463E">
        <w:trPr>
          <w:trHeight w:val="288"/>
          <w:jc w:val="center"/>
        </w:trPr>
        <w:tc>
          <w:tcPr>
            <w:tcW w:w="960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3355" w:type="dxa"/>
            <w:noWrap/>
            <w:hideMark/>
          </w:tcPr>
          <w:p w:rsidR="004E463E" w:rsidRPr="004E463E" w:rsidRDefault="004E463E" w:rsidP="004E463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për investime kapitale</w:t>
            </w:r>
          </w:p>
        </w:tc>
        <w:tc>
          <w:tcPr>
            <w:tcW w:w="189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132,449.82</w:t>
            </w:r>
          </w:p>
        </w:tc>
        <w:tc>
          <w:tcPr>
            <w:tcW w:w="1980" w:type="dxa"/>
            <w:noWrap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189,732.40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-57,282.58</w:t>
            </w:r>
          </w:p>
        </w:tc>
        <w:tc>
          <w:tcPr>
            <w:tcW w:w="1530" w:type="dxa"/>
            <w:hideMark/>
          </w:tcPr>
          <w:p w:rsidR="004E463E" w:rsidRPr="004E463E" w:rsidRDefault="004E463E" w:rsidP="004E46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E463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-30.19</w:t>
            </w:r>
          </w:p>
        </w:tc>
      </w:tr>
    </w:tbl>
    <w:p w:rsidR="00DB0ACB" w:rsidRPr="00DB0ACB" w:rsidRDefault="00DB0ACB" w:rsidP="00DB0ACB">
      <w:pPr>
        <w:rPr>
          <w:rFonts w:ascii="Times New Roman" w:hAnsi="Times New Roman" w:cs="Times New Roman"/>
        </w:rPr>
      </w:pPr>
    </w:p>
    <w:p w:rsidR="00DB0ACB" w:rsidRDefault="00DB0ACB" w:rsidP="00DB0ACB">
      <w:pPr>
        <w:rPr>
          <w:rFonts w:ascii="Times New Roman" w:hAnsi="Times New Roman" w:cs="Times New Roman"/>
        </w:rPr>
      </w:pPr>
    </w:p>
    <w:p w:rsidR="00BA1F8D" w:rsidRPr="00DB0ACB" w:rsidRDefault="00BA1F8D" w:rsidP="00DB0ACB">
      <w:pPr>
        <w:rPr>
          <w:rFonts w:ascii="Times New Roman" w:hAnsi="Times New Roman" w:cs="Times New Roman"/>
        </w:rPr>
      </w:pPr>
    </w:p>
    <w:p w:rsidR="00DB0ACB" w:rsidRPr="00DB0ACB" w:rsidRDefault="00DB0ACB" w:rsidP="00DB0ACB">
      <w:pPr>
        <w:rPr>
          <w:rFonts w:ascii="Times New Roman" w:hAnsi="Times New Roman" w:cs="Times New Roman"/>
        </w:rPr>
      </w:pPr>
    </w:p>
    <w:p w:rsidR="00DB0ACB" w:rsidRPr="00DB0ACB" w:rsidRDefault="00DB0ACB" w:rsidP="00DB0ACB">
      <w:pPr>
        <w:rPr>
          <w:rFonts w:ascii="Times New Roman" w:hAnsi="Times New Roman" w:cs="Times New Roman"/>
        </w:rPr>
      </w:pPr>
    </w:p>
    <w:p w:rsidR="00A757FD" w:rsidRPr="00DB0ACB" w:rsidRDefault="00A757FD" w:rsidP="00DB0ACB">
      <w:pPr>
        <w:rPr>
          <w:rFonts w:ascii="Times New Roman" w:hAnsi="Times New Roman" w:cs="Times New Roman"/>
        </w:rPr>
      </w:pPr>
    </w:p>
    <w:sectPr w:rsidR="00A757FD" w:rsidRPr="00DB0ACB" w:rsidSect="0068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B9" w:rsidRDefault="001B2AB9" w:rsidP="00977173">
      <w:r>
        <w:separator/>
      </w:r>
    </w:p>
  </w:endnote>
  <w:endnote w:type="continuationSeparator" w:id="0">
    <w:p w:rsidR="001B2AB9" w:rsidRDefault="001B2AB9" w:rsidP="0097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241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173" w:rsidRDefault="009771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173" w:rsidRDefault="00977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B9" w:rsidRDefault="001B2AB9" w:rsidP="00977173">
      <w:r>
        <w:separator/>
      </w:r>
    </w:p>
  </w:footnote>
  <w:footnote w:type="continuationSeparator" w:id="0">
    <w:p w:rsidR="001B2AB9" w:rsidRDefault="001B2AB9" w:rsidP="0097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36A2E"/>
    <w:multiLevelType w:val="hybridMultilevel"/>
    <w:tmpl w:val="1B6A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822"/>
    <w:multiLevelType w:val="multilevel"/>
    <w:tmpl w:val="E2905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1F6917"/>
    <w:multiLevelType w:val="hybridMultilevel"/>
    <w:tmpl w:val="AFDAEC88"/>
    <w:lvl w:ilvl="0" w:tplc="76284948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7914"/>
    <w:multiLevelType w:val="hybridMultilevel"/>
    <w:tmpl w:val="48FA0D0A"/>
    <w:lvl w:ilvl="0" w:tplc="317CC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9703B1"/>
    <w:multiLevelType w:val="hybridMultilevel"/>
    <w:tmpl w:val="4BC2B89A"/>
    <w:lvl w:ilvl="0" w:tplc="1AD2288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877AC"/>
    <w:multiLevelType w:val="hybridMultilevel"/>
    <w:tmpl w:val="1B6A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1"/>
    <w:multiLevelType w:val="hybridMultilevel"/>
    <w:tmpl w:val="70F4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C504B"/>
    <w:multiLevelType w:val="hybridMultilevel"/>
    <w:tmpl w:val="0AFE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39"/>
    <w:rsid w:val="00023226"/>
    <w:rsid w:val="00023677"/>
    <w:rsid w:val="00037E45"/>
    <w:rsid w:val="000451A8"/>
    <w:rsid w:val="0009039A"/>
    <w:rsid w:val="000949B6"/>
    <w:rsid w:val="000B46C7"/>
    <w:rsid w:val="000C409D"/>
    <w:rsid w:val="000C731E"/>
    <w:rsid w:val="000F30DE"/>
    <w:rsid w:val="0010679B"/>
    <w:rsid w:val="00151BDF"/>
    <w:rsid w:val="00183B7B"/>
    <w:rsid w:val="001A112D"/>
    <w:rsid w:val="001B2AB9"/>
    <w:rsid w:val="001B5999"/>
    <w:rsid w:val="001C1962"/>
    <w:rsid w:val="002024BE"/>
    <w:rsid w:val="0021217C"/>
    <w:rsid w:val="00213A39"/>
    <w:rsid w:val="002411C1"/>
    <w:rsid w:val="0025484F"/>
    <w:rsid w:val="00285272"/>
    <w:rsid w:val="002A49E3"/>
    <w:rsid w:val="002E3532"/>
    <w:rsid w:val="002E3659"/>
    <w:rsid w:val="002E39BF"/>
    <w:rsid w:val="002F6C2B"/>
    <w:rsid w:val="003033AB"/>
    <w:rsid w:val="00332BCD"/>
    <w:rsid w:val="00355958"/>
    <w:rsid w:val="00384C63"/>
    <w:rsid w:val="003B0FEC"/>
    <w:rsid w:val="003B37FA"/>
    <w:rsid w:val="00456D01"/>
    <w:rsid w:val="004727F5"/>
    <w:rsid w:val="00477CC2"/>
    <w:rsid w:val="004B58A8"/>
    <w:rsid w:val="004D6704"/>
    <w:rsid w:val="004E463E"/>
    <w:rsid w:val="004F0CF1"/>
    <w:rsid w:val="00526AF1"/>
    <w:rsid w:val="00567533"/>
    <w:rsid w:val="00590843"/>
    <w:rsid w:val="005A10F0"/>
    <w:rsid w:val="005B039C"/>
    <w:rsid w:val="005B1D70"/>
    <w:rsid w:val="005D0B35"/>
    <w:rsid w:val="00605FC9"/>
    <w:rsid w:val="006075C9"/>
    <w:rsid w:val="00607B8E"/>
    <w:rsid w:val="006462ED"/>
    <w:rsid w:val="0067617B"/>
    <w:rsid w:val="00682A14"/>
    <w:rsid w:val="006850C5"/>
    <w:rsid w:val="00696232"/>
    <w:rsid w:val="006C2807"/>
    <w:rsid w:val="006D00A5"/>
    <w:rsid w:val="006D721D"/>
    <w:rsid w:val="006E1855"/>
    <w:rsid w:val="0072733D"/>
    <w:rsid w:val="00737F2F"/>
    <w:rsid w:val="0078375D"/>
    <w:rsid w:val="00793394"/>
    <w:rsid w:val="007C4C10"/>
    <w:rsid w:val="007E2C91"/>
    <w:rsid w:val="007F4451"/>
    <w:rsid w:val="008104C2"/>
    <w:rsid w:val="008151EA"/>
    <w:rsid w:val="00837F8B"/>
    <w:rsid w:val="00865602"/>
    <w:rsid w:val="008A69EC"/>
    <w:rsid w:val="00904110"/>
    <w:rsid w:val="00904CD2"/>
    <w:rsid w:val="00925E6C"/>
    <w:rsid w:val="0092658A"/>
    <w:rsid w:val="00931048"/>
    <w:rsid w:val="00931E00"/>
    <w:rsid w:val="00974681"/>
    <w:rsid w:val="00977173"/>
    <w:rsid w:val="00977B87"/>
    <w:rsid w:val="009B2C48"/>
    <w:rsid w:val="009F07A0"/>
    <w:rsid w:val="009F16B2"/>
    <w:rsid w:val="00A013F9"/>
    <w:rsid w:val="00A01964"/>
    <w:rsid w:val="00A1761E"/>
    <w:rsid w:val="00A757FD"/>
    <w:rsid w:val="00A7767F"/>
    <w:rsid w:val="00A8457F"/>
    <w:rsid w:val="00AD3AC8"/>
    <w:rsid w:val="00AE4B3C"/>
    <w:rsid w:val="00AF46E7"/>
    <w:rsid w:val="00B073C5"/>
    <w:rsid w:val="00B133CF"/>
    <w:rsid w:val="00B24AC7"/>
    <w:rsid w:val="00B36F03"/>
    <w:rsid w:val="00B4352C"/>
    <w:rsid w:val="00B72EAD"/>
    <w:rsid w:val="00BA14D1"/>
    <w:rsid w:val="00BA1F8D"/>
    <w:rsid w:val="00BC20A4"/>
    <w:rsid w:val="00C138C9"/>
    <w:rsid w:val="00C14403"/>
    <w:rsid w:val="00C223D8"/>
    <w:rsid w:val="00C52FA5"/>
    <w:rsid w:val="00C56D44"/>
    <w:rsid w:val="00C657AD"/>
    <w:rsid w:val="00C915C8"/>
    <w:rsid w:val="00C926C5"/>
    <w:rsid w:val="00CE1D20"/>
    <w:rsid w:val="00D026F7"/>
    <w:rsid w:val="00D76F19"/>
    <w:rsid w:val="00D77BBF"/>
    <w:rsid w:val="00DB0ACB"/>
    <w:rsid w:val="00DE118E"/>
    <w:rsid w:val="00DE6C5F"/>
    <w:rsid w:val="00E009FD"/>
    <w:rsid w:val="00E03798"/>
    <w:rsid w:val="00E21420"/>
    <w:rsid w:val="00E30676"/>
    <w:rsid w:val="00E92851"/>
    <w:rsid w:val="00EA14E8"/>
    <w:rsid w:val="00EA17D1"/>
    <w:rsid w:val="00EE5F7D"/>
    <w:rsid w:val="00F31F91"/>
    <w:rsid w:val="00F80BC6"/>
    <w:rsid w:val="00F85221"/>
    <w:rsid w:val="00F9224A"/>
    <w:rsid w:val="00FB56AE"/>
    <w:rsid w:val="00F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FD3E-56FB-4EA8-81CB-DDD9646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39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E2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IntenseReference">
    <w:name w:val="Intense Reference"/>
    <w:basedOn w:val="DefaultParagraphFont"/>
    <w:uiPriority w:val="32"/>
    <w:qFormat/>
    <w:rsid w:val="00213A3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526AF1"/>
    <w:pPr>
      <w:ind w:left="720"/>
      <w:contextualSpacing/>
    </w:pPr>
  </w:style>
  <w:style w:type="table" w:styleId="TableGrid">
    <w:name w:val="Table Grid"/>
    <w:basedOn w:val="TableNormal"/>
    <w:uiPriority w:val="39"/>
    <w:rsid w:val="006E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6E1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F92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F922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C926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77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7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7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7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latin typeface="Times New Roman" panose="02020603050405020304" pitchFamily="18" charset="0"/>
                <a:cs typeface="Times New Roman" panose="02020603050405020304" pitchFamily="18" charset="0"/>
              </a:rPr>
              <a:t>Shpenzimi i Buxhetit janar-shtator 2024</a:t>
            </a:r>
          </a:p>
          <a:p>
            <a:pPr algn="ctr">
              <a:defRPr/>
            </a:pPr>
            <a:endParaRPr lang="en-US"/>
          </a:p>
        </c:rich>
      </c:tx>
      <c:layout>
        <c:manualLayout>
          <c:xMode val="edge"/>
          <c:yMode val="edge"/>
          <c:x val="0.1693287037037037"/>
          <c:y val="2.73972602739726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32390464890518822"/>
          <c:w val="0.94907407407407407"/>
          <c:h val="0.53405565742638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Kategoritë buxhetore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 dhe Shtesa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Shpenzime Kapitale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2075271.87</c:v>
                </c:pt>
                <c:pt idx="1">
                  <c:v>604354.56000000006</c:v>
                </c:pt>
                <c:pt idx="2">
                  <c:v>93500</c:v>
                </c:pt>
                <c:pt idx="3">
                  <c:v>116327.58</c:v>
                </c:pt>
                <c:pt idx="4">
                  <c:v>1055250.1100000001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22-4788-9270-6076E42E8B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Shpenzimi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 dhe Shtesa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Shpenzime Kapitale</c:v>
                </c:pt>
              </c:strCache>
            </c:strRef>
          </c:cat>
          <c:val>
            <c:numRef>
              <c:f>Sheet1!$C$2:$C$6</c:f>
              <c:numCache>
                <c:formatCode>#,##0.00</c:formatCode>
                <c:ptCount val="5"/>
                <c:pt idx="0">
                  <c:v>1629539.51</c:v>
                </c:pt>
                <c:pt idx="1">
                  <c:v>343444.93</c:v>
                </c:pt>
                <c:pt idx="2">
                  <c:v>52143.32</c:v>
                </c:pt>
                <c:pt idx="3">
                  <c:v>98568</c:v>
                </c:pt>
                <c:pt idx="4" formatCode="General">
                  <c:v>132449.82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22-4788-9270-6076E42E8B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09962031"/>
        <c:axId val="1713182399"/>
      </c:barChart>
      <c:catAx>
        <c:axId val="17099620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713182399"/>
        <c:crosses val="autoZero"/>
        <c:auto val="1"/>
        <c:lblAlgn val="ctr"/>
        <c:lblOffset val="100"/>
        <c:noMultiLvlLbl val="0"/>
      </c:catAx>
      <c:valAx>
        <c:axId val="17131823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09962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CC8E-0653-409B-BC4F-FD03B493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6825</Words>
  <Characters>38905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Windows User</cp:lastModifiedBy>
  <cp:revision>3</cp:revision>
  <dcterms:created xsi:type="dcterms:W3CDTF">2024-11-14T08:52:00Z</dcterms:created>
  <dcterms:modified xsi:type="dcterms:W3CDTF">2024-11-14T08:52:00Z</dcterms:modified>
</cp:coreProperties>
</file>