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F586" w14:textId="77777777" w:rsidR="00133E61" w:rsidRPr="00774E0A" w:rsidRDefault="00133E61" w:rsidP="00133E61">
      <w:pPr>
        <w:pStyle w:val="Heading3"/>
        <w:spacing w:before="0"/>
        <w:jc w:val="both"/>
        <w:rPr>
          <w:rFonts w:ascii="Calibri" w:eastAsiaTheme="minorHAnsi" w:hAnsi="Calibri" w:cs="Calibri"/>
          <w:b/>
          <w:color w:val="auto"/>
          <w:sz w:val="20"/>
          <w:szCs w:val="20"/>
          <w:u w:val="single"/>
          <w:lang w:val="sq-AL"/>
        </w:rPr>
      </w:pPr>
      <w:bookmarkStart w:id="0" w:name="_Toc90598061"/>
      <w:bookmarkStart w:id="1" w:name="_GoBack"/>
      <w:bookmarkEnd w:id="1"/>
      <w:r w:rsidRPr="00774E0A">
        <w:rPr>
          <w:rFonts w:ascii="Calibri" w:eastAsiaTheme="minorHAnsi" w:hAnsi="Calibri" w:cs="Calibri"/>
          <w:b/>
          <w:color w:val="auto"/>
          <w:sz w:val="20"/>
          <w:szCs w:val="20"/>
          <w:u w:val="single"/>
          <w:lang w:val="sq-AL"/>
        </w:rPr>
        <w:t>Shtojca 5.4 Formulari i buxhetit</w:t>
      </w:r>
      <w:bookmarkEnd w:id="0"/>
    </w:p>
    <w:tbl>
      <w:tblPr>
        <w:tblW w:w="13950" w:type="dxa"/>
        <w:tblLook w:val="04A0" w:firstRow="1" w:lastRow="0" w:firstColumn="1" w:lastColumn="0" w:noHBand="0" w:noVBand="1"/>
      </w:tblPr>
      <w:tblGrid>
        <w:gridCol w:w="1217"/>
        <w:gridCol w:w="1007"/>
        <w:gridCol w:w="1007"/>
        <w:gridCol w:w="1007"/>
        <w:gridCol w:w="1007"/>
        <w:gridCol w:w="1145"/>
        <w:gridCol w:w="1782"/>
        <w:gridCol w:w="877"/>
        <w:gridCol w:w="1391"/>
        <w:gridCol w:w="270"/>
        <w:gridCol w:w="1890"/>
        <w:gridCol w:w="1350"/>
      </w:tblGrid>
      <w:tr w:rsidR="00133E61" w:rsidRPr="00774E0A" w14:paraId="249EE161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19B3" w14:textId="77777777" w:rsidR="00133E61" w:rsidRPr="00774E0A" w:rsidRDefault="00133E61" w:rsidP="004533D2">
            <w:pPr>
              <w:spacing w:after="160" w:line="259" w:lineRule="auto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EA53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6D8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E703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C51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8267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705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ED3E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196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2888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D860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B529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532E52B7" w14:textId="77777777" w:rsidTr="004533D2">
        <w:trPr>
          <w:trHeight w:val="25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E3906E6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Emri i nënprojektit: </w:t>
            </w:r>
          </w:p>
          <w:p w14:paraId="6CCA9C63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Nën-granti numër: </w:t>
            </w:r>
          </w:p>
          <w:p w14:paraId="33DE8577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Përfaqësuesi i nën-grantit: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7AD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2B2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916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4FD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3600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584B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B3B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2963A621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1DB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7450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1A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B17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36C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10B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5C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0B92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D2E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38B9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CEBA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DE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555275D4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25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43A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ABB7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750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714E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814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0CA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C724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5492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2A20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33B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74D2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42ADFD8D" w14:textId="77777777" w:rsidTr="004533D2">
        <w:trPr>
          <w:trHeight w:val="765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F222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Linja buxhetore</w:t>
            </w:r>
          </w:p>
        </w:tc>
        <w:tc>
          <w:tcPr>
            <w:tcW w:w="4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0239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Shpenzimet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5116F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Përshkrimi i njësisë (muaji, dita, artikulli, etj.)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AA92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 xml:space="preserve"># i njësive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881E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 xml:space="preserve">Vlera e njësisë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D60D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Financimi i pritshëm i projektit (85 % e vlerës së përgjithshme)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97E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FD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Financim nga komuna (15% e vlerës së përgjithshme)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2C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Buxheti i përgjithshëm i projektit</w:t>
            </w:r>
          </w:p>
        </w:tc>
      </w:tr>
      <w:tr w:rsidR="00133E61" w:rsidRPr="00774E0A" w14:paraId="71AAF063" w14:textId="77777777" w:rsidTr="004533D2">
        <w:trPr>
          <w:trHeight w:val="57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E4DB39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4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DAB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9E56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37F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AA3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C00D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€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B96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DC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€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C65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€</w:t>
            </w:r>
          </w:p>
        </w:tc>
      </w:tr>
      <w:tr w:rsidR="00133E61" w:rsidRPr="00774E0A" w14:paraId="5065E5EE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FEA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4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AFE4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A670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80D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D41C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38A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5E8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27C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D69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2C17BC35" w14:textId="77777777" w:rsidTr="004533D2">
        <w:trPr>
          <w:trHeight w:val="66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AB55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3CDD8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Shpenzimet direkte të projektit në përputhje me formularin e aplikimit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BF2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301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D361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26F3E70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F76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6713A5B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77CA6F2B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12B7A242" w14:textId="77777777" w:rsidTr="004533D2">
        <w:trPr>
          <w:trHeight w:val="5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33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1.1.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6F994C1D" w14:textId="77777777" w:rsidR="00133E61" w:rsidRPr="00774E0A" w:rsidRDefault="00133E61" w:rsidP="004533D2">
            <w:pPr>
              <w:rPr>
                <w:rFonts w:eastAsia="Times New Roman" w:cs="Arial"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Cs/>
                <w:sz w:val="20"/>
                <w:szCs w:val="20"/>
                <w:lang w:val="sq-AL"/>
              </w:rPr>
              <w:t xml:space="preserve">Personeli dhe shërbimet e konsulencës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709E467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18C249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864F1F9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3A3C8F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1D6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80DBDB2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52333CFD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2BAEC07D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A7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1.2.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345559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5F26C6F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036B6A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E0A778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297E20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6EC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8F0A2C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22A193C5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3A8EEC15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FA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1.3.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2666F2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EC39B9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135AB7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2FF5DA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9B99C3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F04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BDA61C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3E6DBE7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527F7038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031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1.4.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2F0D41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C06653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C6561B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862A3E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B371A35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20B2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5F4246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62257828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48A389B7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FE70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16B0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0521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7663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508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016A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33B9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0F7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C245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4674C42C" w14:textId="77777777" w:rsidTr="004533D2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FCBF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2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B03A6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Mallrat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675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C9C8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F158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4732A831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36DD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1524BF0A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DC194C3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1F64EB73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2D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2.1.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15F1668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Blerjet e materialit (ju lutemi specifikoni)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8F5FAEA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FA7C89C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2C7EE34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B09F916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A3A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584DFDE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558D0E28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1A020769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6939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2.2.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6736B6BA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90CE3B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E88139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565096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025D9E8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62F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05159D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1BF17AD5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0C1773E2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0C4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2.3.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35BD8E9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59D54E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FCF488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E1F6E9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6E26C3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618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11FA13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7577B2E8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730EC121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537B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2.4.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F20803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CE43CA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AF8088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86BAA1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568EAD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2E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4465FE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2AD9729D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4533EDEA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15DD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770F6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779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B19A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4C8B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440A" w14:textId="77777777" w:rsidR="00133E61" w:rsidRPr="00774E0A" w:rsidRDefault="00133E61" w:rsidP="004533D2">
            <w:pPr>
              <w:jc w:val="center"/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21C8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A996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8E40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26A8BA80" w14:textId="77777777" w:rsidTr="004533D2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FA7A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3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81DAC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Shpenzimet operative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12FE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8D5C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02A0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2EAD85E0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9C5E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567CB29D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08DD2387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0A5A1750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CC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3.1.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66B084A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Infrastruktura (ju lutemi specifikoni)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CDF17FA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5A78299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64A0AE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1926D7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EED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59E4C55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4E32DA0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32137687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16C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3.2.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6B9FAB67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Blerjet e materialit (ju lutemi specifikoni)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77F89D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2D743CA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7505195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F56999F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301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751DF9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AFA5ECB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3DA54A5A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849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3.3.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149427B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2C3432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7F35208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C9EDF35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5E60071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990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52BEC30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4110D417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74115760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9E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3.4.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EAF2AA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1046CC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1CD46E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B25485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054C4D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FFD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F04EE3F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B34CFB6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6CD1223F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EB0B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F7D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E38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A862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6981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52A7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B3E1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5EB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1B48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97C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F9F4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F2A9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</w:tr>
      <w:tr w:rsidR="00133E61" w:rsidRPr="00774E0A" w14:paraId="4F2E76E2" w14:textId="77777777" w:rsidTr="004533D2">
        <w:trPr>
          <w:trHeight w:val="2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B776" w14:textId="77777777" w:rsidR="00133E61" w:rsidRPr="00774E0A" w:rsidRDefault="00133E61" w:rsidP="004533D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4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9E4FC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Punime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>ndërtimore</w:t>
            </w:r>
            <w:r w:rsidRPr="00774E0A"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7D73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FD0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4300" w14:textId="77777777" w:rsidR="00133E61" w:rsidRPr="00774E0A" w:rsidRDefault="00133E61" w:rsidP="004533D2">
            <w:pPr>
              <w:rPr>
                <w:rFonts w:eastAsia="Times New Roman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44D63B54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E7AB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75FA895F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27750430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6E9D362C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6F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4.1.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6F7892D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Infrastrukturë (ju lutemi specifikoni)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FA71946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8818F56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D64A84A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998F4C1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49B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9037EE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06290478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38935196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3A3C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4.2.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0EAADA34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B81BE87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B771F6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3FB9A04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65053C2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1E2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354A959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51F17E9E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3E60F162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A756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4.3.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  <w:hideMark/>
          </w:tcPr>
          <w:p w14:paraId="4EF9386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9F6918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33AB3E7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E146B0D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05BAC2A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83F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E1AE01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812A56C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4CD070CA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0B94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4.4.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3DDF179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4859E73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51C8668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25D1B72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8F2D22F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2E2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F8AF1D4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006C10E2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  <w:tr w:rsidR="00133E61" w:rsidRPr="00774E0A" w14:paraId="56E764C7" w14:textId="77777777" w:rsidTr="004533D2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C22F" w14:textId="77777777" w:rsidR="00133E61" w:rsidRPr="00774E0A" w:rsidRDefault="00133E61" w:rsidP="004533D2">
            <w:pPr>
              <w:rPr>
                <w:rFonts w:eastAsia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159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GJITHSEJ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8F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593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61F1" w14:textId="77777777" w:rsidR="00133E61" w:rsidRPr="00774E0A" w:rsidRDefault="00133E61" w:rsidP="004533D2">
            <w:pPr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303A36B7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DFE" w14:textId="77777777" w:rsidR="00133E61" w:rsidRPr="00774E0A" w:rsidRDefault="00133E61" w:rsidP="004533D2">
            <w:pPr>
              <w:jc w:val="center"/>
              <w:rPr>
                <w:rFonts w:eastAsia="Times New Roman" w:cs="Arial"/>
                <w:sz w:val="20"/>
                <w:szCs w:val="20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11585601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04E817D8" w14:textId="77777777" w:rsidR="00133E61" w:rsidRPr="00774E0A" w:rsidRDefault="00133E61" w:rsidP="004533D2">
            <w:pPr>
              <w:jc w:val="right"/>
              <w:rPr>
                <w:rFonts w:eastAsia="Times New Roman" w:cs="Arial"/>
                <w:sz w:val="20"/>
                <w:szCs w:val="20"/>
                <w:lang w:val="sq-AL"/>
              </w:rPr>
            </w:pPr>
            <w:r w:rsidRPr="00774E0A">
              <w:rPr>
                <w:rFonts w:eastAsia="Times New Roman" w:cs="Arial"/>
                <w:sz w:val="20"/>
                <w:szCs w:val="20"/>
                <w:lang w:val="sq-AL"/>
              </w:rPr>
              <w:t>0</w:t>
            </w:r>
          </w:p>
        </w:tc>
      </w:tr>
    </w:tbl>
    <w:p w14:paraId="2E28C6D5" w14:textId="77777777" w:rsidR="005A5B77" w:rsidRDefault="005A5B77"/>
    <w:sectPr w:rsidR="005A5B77" w:rsidSect="00133E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61"/>
    <w:rsid w:val="00133E61"/>
    <w:rsid w:val="005A5B77"/>
    <w:rsid w:val="009F5838"/>
    <w:rsid w:val="00B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0A27"/>
  <w15:chartTrackingRefBased/>
  <w15:docId w15:val="{89720BAA-D283-43D5-9A46-41FF2EE0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61"/>
    <w:pPr>
      <w:spacing w:after="0" w:line="240" w:lineRule="auto"/>
    </w:pPr>
    <w:rPr>
      <w:rFonts w:eastAsia="MS Mincho"/>
    </w:rPr>
  </w:style>
  <w:style w:type="paragraph" w:styleId="Heading3">
    <w:name w:val="heading 3"/>
    <w:aliases w:val="Sub-Clause Paragraph,Section Header3,B Head,Знак13,h3"/>
    <w:basedOn w:val="Normal"/>
    <w:next w:val="Normal"/>
    <w:link w:val="Heading3Char"/>
    <w:uiPriority w:val="9"/>
    <w:unhideWhenUsed/>
    <w:qFormat/>
    <w:rsid w:val="00133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Clause Paragraph Char,Section Header3 Char,B Head Char,Знак13 Char,h3 Char"/>
    <w:basedOn w:val="DefaultParagraphFont"/>
    <w:link w:val="Heading3"/>
    <w:uiPriority w:val="9"/>
    <w:rsid w:val="00133E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Hajdari Hajra</dc:creator>
  <cp:keywords/>
  <dc:description/>
  <cp:lastModifiedBy>Windows User</cp:lastModifiedBy>
  <cp:revision>2</cp:revision>
  <dcterms:created xsi:type="dcterms:W3CDTF">2023-10-05T12:43:00Z</dcterms:created>
  <dcterms:modified xsi:type="dcterms:W3CDTF">2023-10-05T12:43:00Z</dcterms:modified>
</cp:coreProperties>
</file>