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79BA" w14:textId="77777777" w:rsidR="00240ED9" w:rsidRPr="008D5E6B" w:rsidRDefault="00316FFC" w:rsidP="007D6D4E">
      <w:pPr>
        <w:spacing w:line="276" w:lineRule="auto"/>
        <w:jc w:val="center"/>
        <w:rPr>
          <w:rFonts w:ascii="Times New Roman" w:hAnsi="Times New Roman"/>
          <w:b/>
          <w:bCs/>
          <w:color w:val="44546A" w:themeColor="text2"/>
          <w:sz w:val="36"/>
          <w:szCs w:val="36"/>
          <w:lang w:val="sq-AL"/>
        </w:rPr>
      </w:pPr>
      <w:bookmarkStart w:id="0" w:name="_GoBack"/>
      <w:bookmarkEnd w:id="0"/>
      <w:r w:rsidRPr="008D5E6B">
        <w:rPr>
          <w:rFonts w:ascii="Times New Roman" w:hAnsi="Times New Roman"/>
          <w:b/>
          <w:bCs/>
          <w:color w:val="44546A" w:themeColor="text2"/>
          <w:sz w:val="36"/>
          <w:szCs w:val="36"/>
          <w:lang w:val="sq-AL"/>
        </w:rPr>
        <w:t>PROJEKT RREGULLORE KORNIZ</w:t>
      </w:r>
      <w:r>
        <w:rPr>
          <w:rFonts w:ascii="Times New Roman" w:hAnsi="Times New Roman"/>
          <w:b/>
          <w:bCs/>
          <w:color w:val="44546A" w:themeColor="text2"/>
          <w:sz w:val="36"/>
          <w:szCs w:val="36"/>
          <w:lang w:val="sq-AL"/>
        </w:rPr>
        <w:t>Ë</w:t>
      </w:r>
      <w:r w:rsidR="008D5E6B" w:rsidRPr="008D5E6B">
        <w:rPr>
          <w:rStyle w:val="FootnoteReference"/>
          <w:rFonts w:ascii="Times New Roman" w:hAnsi="Times New Roman"/>
          <w:b/>
          <w:bCs/>
          <w:color w:val="44546A" w:themeColor="text2"/>
          <w:sz w:val="28"/>
          <w:szCs w:val="28"/>
          <w:lang w:val="sq-AL"/>
        </w:rPr>
        <w:footnoteReference w:id="1"/>
      </w:r>
    </w:p>
    <w:p w14:paraId="5538A857" w14:textId="77777777" w:rsidR="00240ED9" w:rsidRPr="008D5E6B" w:rsidRDefault="00316FFC" w:rsidP="007D6D4E">
      <w:pPr>
        <w:spacing w:line="276" w:lineRule="auto"/>
        <w:jc w:val="center"/>
        <w:rPr>
          <w:rFonts w:ascii="Times New Roman" w:hAnsi="Times New Roman"/>
          <w:b/>
          <w:bCs/>
          <w:color w:val="44546A" w:themeColor="text2"/>
          <w:sz w:val="28"/>
          <w:szCs w:val="28"/>
          <w:lang w:val="sq-AL"/>
        </w:rPr>
      </w:pPr>
      <w:r w:rsidRPr="008D5E6B">
        <w:rPr>
          <w:rFonts w:ascii="Times New Roman" w:hAnsi="Times New Roman"/>
          <w:b/>
          <w:bCs/>
          <w:color w:val="44546A" w:themeColor="text2"/>
          <w:sz w:val="36"/>
          <w:szCs w:val="36"/>
          <w:lang w:val="sq-AL"/>
        </w:rPr>
        <w:t>PËR MENAXHIMIN E MBETURINAVE N</w:t>
      </w:r>
      <w:r>
        <w:rPr>
          <w:rFonts w:ascii="Times New Roman" w:hAnsi="Times New Roman"/>
          <w:b/>
          <w:bCs/>
          <w:color w:val="44546A" w:themeColor="text2"/>
          <w:sz w:val="36"/>
          <w:szCs w:val="36"/>
          <w:lang w:val="sq-AL"/>
        </w:rPr>
        <w:t>Ë</w:t>
      </w:r>
      <w:r w:rsidRPr="008D5E6B">
        <w:rPr>
          <w:rFonts w:ascii="Times New Roman" w:hAnsi="Times New Roman"/>
          <w:b/>
          <w:bCs/>
          <w:color w:val="44546A" w:themeColor="text2"/>
          <w:sz w:val="36"/>
          <w:szCs w:val="36"/>
          <w:lang w:val="sq-AL"/>
        </w:rPr>
        <w:t xml:space="preserve"> KOMUN</w:t>
      </w:r>
      <w:r w:rsidR="003A45B0">
        <w:rPr>
          <w:rFonts w:ascii="Times New Roman" w:hAnsi="Times New Roman"/>
          <w:b/>
          <w:bCs/>
          <w:color w:val="44546A" w:themeColor="text2"/>
          <w:sz w:val="36"/>
          <w:szCs w:val="36"/>
          <w:lang w:val="sq-AL"/>
        </w:rPr>
        <w:t>A</w:t>
      </w:r>
      <w:r w:rsidR="00240ED9" w:rsidRPr="008D5E6B">
        <w:rPr>
          <w:rStyle w:val="FootnoteReference"/>
          <w:rFonts w:ascii="Times New Roman" w:hAnsi="Times New Roman"/>
          <w:b/>
          <w:bCs/>
          <w:color w:val="44546A" w:themeColor="text2"/>
          <w:sz w:val="28"/>
          <w:szCs w:val="28"/>
          <w:lang w:val="sq-AL"/>
        </w:rPr>
        <w:footnoteReference w:id="2"/>
      </w:r>
    </w:p>
    <w:p w14:paraId="799EEE4A" w14:textId="77777777" w:rsidR="00240ED9" w:rsidRPr="008D5E6B" w:rsidRDefault="00240ED9" w:rsidP="007D6D4E">
      <w:pPr>
        <w:spacing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 xml:space="preserve"> (</w:t>
      </w:r>
      <w:r w:rsidR="009F7445">
        <w:rPr>
          <w:rFonts w:ascii="Times New Roman" w:eastAsia="MS Mincho" w:hAnsi="Times New Roman"/>
          <w:b/>
          <w:color w:val="44546A" w:themeColor="text2"/>
          <w:sz w:val="24"/>
          <w:szCs w:val="24"/>
          <w:lang w:val="sq-AL"/>
        </w:rPr>
        <w:t>22</w:t>
      </w:r>
      <w:r w:rsidRPr="008D5E6B">
        <w:rPr>
          <w:rFonts w:ascii="Times New Roman" w:eastAsia="MS Mincho" w:hAnsi="Times New Roman"/>
          <w:b/>
          <w:color w:val="44546A" w:themeColor="text2"/>
          <w:sz w:val="24"/>
          <w:szCs w:val="24"/>
          <w:lang w:val="sq-AL"/>
        </w:rPr>
        <w:t>.</w:t>
      </w:r>
      <w:r w:rsidR="00FC1C2D" w:rsidRPr="008D5E6B">
        <w:rPr>
          <w:rFonts w:ascii="Times New Roman" w:eastAsia="MS Mincho" w:hAnsi="Times New Roman"/>
          <w:b/>
          <w:color w:val="44546A" w:themeColor="text2"/>
          <w:sz w:val="24"/>
          <w:szCs w:val="24"/>
          <w:lang w:val="sq-AL"/>
        </w:rPr>
        <w:t>1</w:t>
      </w:r>
      <w:r w:rsidR="00FC1C2D">
        <w:rPr>
          <w:rFonts w:ascii="Times New Roman" w:eastAsia="MS Mincho" w:hAnsi="Times New Roman"/>
          <w:b/>
          <w:color w:val="44546A" w:themeColor="text2"/>
          <w:sz w:val="24"/>
          <w:szCs w:val="24"/>
          <w:lang w:val="sq-AL"/>
        </w:rPr>
        <w:t>2</w:t>
      </w:r>
      <w:r w:rsidRPr="008D5E6B">
        <w:rPr>
          <w:rFonts w:ascii="Times New Roman" w:eastAsia="MS Mincho" w:hAnsi="Times New Roman"/>
          <w:b/>
          <w:color w:val="44546A" w:themeColor="text2"/>
          <w:sz w:val="24"/>
          <w:szCs w:val="24"/>
          <w:lang w:val="sq-AL"/>
        </w:rPr>
        <w:t>.2022)</w:t>
      </w:r>
    </w:p>
    <w:p w14:paraId="6128812B" w14:textId="77777777" w:rsidR="00240ED9" w:rsidRDefault="00240ED9"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Përgatitur nga:</w:t>
      </w:r>
    </w:p>
    <w:p w14:paraId="69F04B39" w14:textId="77777777" w:rsidR="008633B1" w:rsidRPr="008D5E6B" w:rsidRDefault="008633B1"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4282CC88" w14:textId="77777777" w:rsidR="00240ED9" w:rsidRPr="008D5E6B" w:rsidRDefault="00C0746D" w:rsidP="009F7445">
      <w:pPr>
        <w:spacing w:line="276" w:lineRule="auto"/>
        <w:jc w:val="center"/>
        <w:rPr>
          <w:rFonts w:ascii="Times New Roman" w:eastAsia="Times New Roman" w:hAnsi="Times New Roman"/>
          <w:bCs/>
          <w:i/>
          <w:color w:val="44546A" w:themeColor="text2"/>
          <w:sz w:val="24"/>
          <w:szCs w:val="24"/>
          <w:lang w:val="sq-AL"/>
        </w:rPr>
      </w:pPr>
      <w:r>
        <w:rPr>
          <w:noProof/>
          <w:lang w:val="sq-AL" w:eastAsia="sq-AL"/>
        </w:rPr>
        <w:drawing>
          <wp:inline distT="0" distB="0" distL="0" distR="0" wp14:anchorId="704A2970" wp14:editId="68248E58">
            <wp:extent cx="3063240" cy="1250315"/>
            <wp:effectExtent l="0" t="0" r="3810" b="6985"/>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a:stretch>
                      <a:fillRect/>
                    </a:stretch>
                  </pic:blipFill>
                  <pic:spPr>
                    <a:xfrm>
                      <a:off x="0" y="0"/>
                      <a:ext cx="3063240" cy="1250315"/>
                    </a:xfrm>
                    <a:prstGeom prst="rect">
                      <a:avLst/>
                    </a:prstGeom>
                  </pic:spPr>
                </pic:pic>
              </a:graphicData>
            </a:graphic>
          </wp:inline>
        </w:drawing>
      </w:r>
      <w:r w:rsidR="008633B1">
        <w:rPr>
          <w:color w:val="44546A" w:themeColor="text2"/>
          <w:lang w:val="sq-AL"/>
        </w:rPr>
        <w:br w:type="textWrapping" w:clear="all"/>
      </w:r>
      <w:r w:rsidR="00240ED9" w:rsidRPr="008D5E6B">
        <w:rPr>
          <w:rFonts w:ascii="Times New Roman" w:eastAsia="Times New Roman" w:hAnsi="Times New Roman"/>
          <w:bCs/>
          <w:i/>
          <w:color w:val="44546A" w:themeColor="text2"/>
          <w:sz w:val="24"/>
          <w:szCs w:val="24"/>
          <w:lang w:val="sq-AL"/>
        </w:rPr>
        <w:t>Sustainable Municipal Services (</w:t>
      </w:r>
      <w:r w:rsidR="00D23E7F">
        <w:rPr>
          <w:rFonts w:ascii="Times New Roman" w:eastAsia="Times New Roman" w:hAnsi="Times New Roman"/>
          <w:bCs/>
          <w:i/>
          <w:color w:val="44546A" w:themeColor="text2"/>
          <w:sz w:val="24"/>
          <w:szCs w:val="24"/>
          <w:lang w:val="sq-AL"/>
        </w:rPr>
        <w:t>W</w:t>
      </w:r>
      <w:r w:rsidR="00240ED9" w:rsidRPr="008D5E6B">
        <w:rPr>
          <w:rFonts w:ascii="Times New Roman" w:eastAsia="Times New Roman" w:hAnsi="Times New Roman"/>
          <w:bCs/>
          <w:i/>
          <w:color w:val="44546A" w:themeColor="text2"/>
          <w:sz w:val="24"/>
          <w:szCs w:val="24"/>
          <w:lang w:val="sq-AL"/>
        </w:rPr>
        <w:t>aste Management)</w:t>
      </w:r>
    </w:p>
    <w:p w14:paraId="2EED5CCB"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Commissioned by the German Federal Ministry for Economic Cooperation and Development (BMZ), co-funded by the European Union</w:t>
      </w:r>
    </w:p>
    <w:p w14:paraId="630D93FD"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p>
    <w:p w14:paraId="1AF32C40"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Deutsche Gesellschaft für</w:t>
      </w:r>
    </w:p>
    <w:p w14:paraId="7DF556D5"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Internationale Zusammenarbeit (GIZ) GmbH</w:t>
      </w:r>
    </w:p>
    <w:p w14:paraId="48112370"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Arkitekt Karl Gega No. 38</w:t>
      </w:r>
    </w:p>
    <w:p w14:paraId="5489557B"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10000 Pristina</w:t>
      </w:r>
    </w:p>
    <w:p w14:paraId="33A128B3" w14:textId="77777777" w:rsidR="00240ED9" w:rsidRPr="008D5E6B" w:rsidRDefault="00240ED9" w:rsidP="007D6D4E">
      <w:pPr>
        <w:spacing w:after="0" w:line="240" w:lineRule="auto"/>
        <w:jc w:val="center"/>
        <w:outlineLvl w:val="0"/>
        <w:rPr>
          <w:rFonts w:ascii="Times New Roman" w:eastAsia="Times New Roman" w:hAnsi="Times New Roman"/>
          <w:bCs/>
          <w:i/>
          <w:color w:val="44546A" w:themeColor="text2"/>
          <w:sz w:val="24"/>
          <w:szCs w:val="24"/>
          <w:lang w:val="sq-AL"/>
        </w:rPr>
      </w:pPr>
      <w:r w:rsidRPr="008D5E6B">
        <w:rPr>
          <w:rFonts w:ascii="Times New Roman" w:eastAsia="Times New Roman" w:hAnsi="Times New Roman"/>
          <w:bCs/>
          <w:i/>
          <w:color w:val="44546A" w:themeColor="text2"/>
          <w:sz w:val="24"/>
          <w:szCs w:val="24"/>
          <w:lang w:val="sq-AL"/>
        </w:rPr>
        <w:t>Republic of Kosovo</w:t>
      </w:r>
    </w:p>
    <w:p w14:paraId="48A32CC6" w14:textId="77777777" w:rsidR="00240ED9" w:rsidRPr="008D5E6B" w:rsidRDefault="00FB7688" w:rsidP="007D6D4E">
      <w:pPr>
        <w:spacing w:after="0" w:line="240" w:lineRule="auto"/>
        <w:jc w:val="center"/>
        <w:outlineLvl w:val="0"/>
        <w:rPr>
          <w:rFonts w:ascii="Times New Roman" w:eastAsia="Times New Roman" w:hAnsi="Times New Roman"/>
          <w:bCs/>
          <w:i/>
          <w:color w:val="44546A" w:themeColor="text2"/>
          <w:sz w:val="24"/>
          <w:szCs w:val="24"/>
          <w:lang w:val="sq-AL"/>
        </w:rPr>
      </w:pPr>
      <w:hyperlink r:id="rId9" w:history="1">
        <w:r w:rsidR="00D23E7F" w:rsidRPr="0004295B">
          <w:rPr>
            <w:rStyle w:val="Hyperlink"/>
            <w:rFonts w:ascii="Times New Roman" w:eastAsia="Times New Roman" w:hAnsi="Times New Roman"/>
            <w:bCs/>
            <w:i/>
            <w:sz w:val="24"/>
            <w:szCs w:val="24"/>
            <w:lang w:val="sq-AL"/>
          </w:rPr>
          <w:t>www.giz.de</w:t>
        </w:r>
      </w:hyperlink>
    </w:p>
    <w:p w14:paraId="36F9884A" w14:textId="77777777" w:rsidR="00240ED9" w:rsidRPr="008D5E6B" w:rsidRDefault="00240ED9" w:rsidP="007D6D4E">
      <w:pPr>
        <w:spacing w:line="276" w:lineRule="auto"/>
        <w:rPr>
          <w:color w:val="44546A" w:themeColor="text2"/>
          <w:lang w:val="sq-AL"/>
        </w:rPr>
      </w:pPr>
    </w:p>
    <w:tbl>
      <w:tblPr>
        <w:tblStyle w:val="TableGrid"/>
        <w:tblpPr w:leftFromText="180" w:rightFromText="180" w:horzAnchor="margin" w:tblpX="180" w:tblpY="423"/>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26"/>
      </w:tblGrid>
      <w:tr w:rsidR="000402BC" w:rsidRPr="008D5E6B" w14:paraId="7F0711EB" w14:textId="77777777" w:rsidTr="003E4CCD">
        <w:trPr>
          <w:trHeight w:val="2281"/>
        </w:trPr>
        <w:tc>
          <w:tcPr>
            <w:tcW w:w="5670" w:type="dxa"/>
          </w:tcPr>
          <w:p w14:paraId="1DEE48FD" w14:textId="77777777" w:rsidR="008D54F3" w:rsidRPr="008D5E6B" w:rsidRDefault="008D54F3" w:rsidP="003E4CCD">
            <w:pPr>
              <w:tabs>
                <w:tab w:val="left" w:pos="1379"/>
                <w:tab w:val="center" w:pos="2229"/>
              </w:tabs>
              <w:spacing w:line="276" w:lineRule="auto"/>
              <w:rPr>
                <w:rFonts w:ascii="Times New Roman" w:eastAsia="MS Mincho" w:hAnsi="Times New Roman"/>
                <w:b/>
                <w:bCs/>
                <w:color w:val="44546A" w:themeColor="text2"/>
                <w:sz w:val="24"/>
                <w:szCs w:val="24"/>
                <w:lang w:val="sq-AL"/>
              </w:rPr>
            </w:pPr>
            <w:r w:rsidRPr="008D5E6B">
              <w:rPr>
                <w:rFonts w:ascii="Times New Roman" w:eastAsia="Times New Roman" w:hAnsi="Times New Roman"/>
                <w:b/>
                <w:noProof/>
                <w:color w:val="44546A" w:themeColor="text2"/>
                <w:sz w:val="24"/>
                <w:szCs w:val="24"/>
                <w:lang w:val="sq-AL" w:eastAsia="sq-AL"/>
              </w:rPr>
              <w:lastRenderedPageBreak/>
              <w:drawing>
                <wp:inline distT="0" distB="0" distL="0" distR="0" wp14:anchorId="5D75AC18" wp14:editId="065804AA">
                  <wp:extent cx="814693" cy="760719"/>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43" cy="773745"/>
                          </a:xfrm>
                          <a:prstGeom prst="rect">
                            <a:avLst/>
                          </a:prstGeom>
                          <a:noFill/>
                        </pic:spPr>
                      </pic:pic>
                    </a:graphicData>
                  </a:graphic>
                </wp:inline>
              </w:drawing>
            </w:r>
          </w:p>
        </w:tc>
        <w:tc>
          <w:tcPr>
            <w:tcW w:w="4826" w:type="dxa"/>
          </w:tcPr>
          <w:p w14:paraId="5972DE09" w14:textId="77777777" w:rsidR="008D54F3" w:rsidRPr="008D5E6B" w:rsidRDefault="003E4CCD" w:rsidP="003E4CCD">
            <w:pPr>
              <w:spacing w:line="276" w:lineRule="auto"/>
              <w:ind w:left="1993" w:firstLine="1790"/>
              <w:jc w:val="both"/>
              <w:rPr>
                <w:rFonts w:ascii="Times New Roman" w:eastAsia="MS Mincho" w:hAnsi="Times New Roman"/>
                <w:b/>
                <w:bCs/>
                <w:color w:val="44546A" w:themeColor="text2"/>
                <w:sz w:val="24"/>
                <w:szCs w:val="24"/>
                <w:lang w:val="sq-AL"/>
              </w:rPr>
            </w:pPr>
            <w:r>
              <w:rPr>
                <w:rFonts w:ascii="Times New Roman" w:eastAsia="MS Mincho" w:hAnsi="Times New Roman"/>
                <w:b/>
                <w:bCs/>
                <w:noProof/>
                <w:color w:val="44546A" w:themeColor="text2"/>
                <w:sz w:val="24"/>
                <w:szCs w:val="24"/>
                <w:lang w:val="sq-AL" w:eastAsia="sq-AL"/>
              </w:rPr>
              <w:drawing>
                <wp:anchor distT="0" distB="0" distL="114300" distR="114300" simplePos="0" relativeHeight="251659264" behindDoc="0" locked="0" layoutInCell="1" allowOverlap="1" wp14:anchorId="79B7AF77" wp14:editId="16D373E6">
                  <wp:simplePos x="0" y="0"/>
                  <wp:positionH relativeFrom="column">
                    <wp:posOffset>1142365</wp:posOffset>
                  </wp:positionH>
                  <wp:positionV relativeFrom="paragraph">
                    <wp:posOffset>50800</wp:posOffset>
                  </wp:positionV>
                  <wp:extent cx="982345" cy="8235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345" cy="823595"/>
                          </a:xfrm>
                          <a:prstGeom prst="rect">
                            <a:avLst/>
                          </a:prstGeom>
                          <a:noFill/>
                        </pic:spPr>
                      </pic:pic>
                    </a:graphicData>
                  </a:graphic>
                  <wp14:sizeRelV relativeFrom="margin">
                    <wp14:pctHeight>0</wp14:pctHeight>
                  </wp14:sizeRelV>
                </wp:anchor>
              </w:drawing>
            </w:r>
            <w:r>
              <w:rPr>
                <w:rFonts w:ascii="Times New Roman" w:eastAsia="MS Mincho" w:hAnsi="Times New Roman"/>
                <w:b/>
                <w:bCs/>
                <w:noProof/>
                <w:color w:val="44546A" w:themeColor="text2"/>
                <w:sz w:val="24"/>
                <w:szCs w:val="24"/>
                <w:lang w:val="sq-AL" w:eastAsia="sq-AL"/>
              </w:rPr>
              <w:drawing>
                <wp:anchor distT="36576" distB="36576" distL="36576" distR="36576" simplePos="0" relativeHeight="251658240" behindDoc="0" locked="0" layoutInCell="1" allowOverlap="1" wp14:anchorId="49120835" wp14:editId="53D1C84C">
                  <wp:simplePos x="0" y="0"/>
                  <wp:positionH relativeFrom="column">
                    <wp:posOffset>5715000</wp:posOffset>
                  </wp:positionH>
                  <wp:positionV relativeFrom="paragraph">
                    <wp:posOffset>514350</wp:posOffset>
                  </wp:positionV>
                  <wp:extent cx="1028700" cy="685800"/>
                  <wp:effectExtent l="0" t="0" r="0" b="0"/>
                  <wp:wrapNone/>
                  <wp:docPr id="3" name="Picture 3"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BCEE17" w14:textId="77777777" w:rsidR="008D54F3" w:rsidRPr="008D5E6B" w:rsidRDefault="008D54F3" w:rsidP="003E4CCD">
            <w:pPr>
              <w:spacing w:line="276" w:lineRule="auto"/>
              <w:jc w:val="both"/>
              <w:rPr>
                <w:rFonts w:ascii="Times New Roman" w:eastAsia="MS Mincho" w:hAnsi="Times New Roman"/>
                <w:b/>
                <w:bCs/>
                <w:color w:val="44546A" w:themeColor="text2"/>
                <w:sz w:val="24"/>
                <w:szCs w:val="24"/>
                <w:lang w:val="sq-AL"/>
              </w:rPr>
            </w:pPr>
          </w:p>
          <w:p w14:paraId="3906B4A2" w14:textId="77777777" w:rsidR="008D54F3" w:rsidRPr="008D5E6B" w:rsidRDefault="008D54F3" w:rsidP="003E4CCD">
            <w:pPr>
              <w:spacing w:line="276" w:lineRule="auto"/>
              <w:jc w:val="center"/>
              <w:rPr>
                <w:rFonts w:ascii="Times New Roman" w:eastAsia="MS Mincho" w:hAnsi="Times New Roman"/>
                <w:b/>
                <w:bCs/>
                <w:color w:val="44546A" w:themeColor="text2"/>
                <w:sz w:val="24"/>
                <w:szCs w:val="24"/>
                <w:lang w:val="sq-AL"/>
              </w:rPr>
            </w:pPr>
          </w:p>
          <w:p w14:paraId="514C813E" w14:textId="77777777" w:rsidR="008D54F3" w:rsidRPr="008D5E6B" w:rsidRDefault="008D54F3" w:rsidP="003E4CCD">
            <w:pPr>
              <w:spacing w:line="276" w:lineRule="auto"/>
              <w:jc w:val="center"/>
              <w:rPr>
                <w:rFonts w:ascii="Times New Roman" w:eastAsia="MS Mincho" w:hAnsi="Times New Roman"/>
                <w:b/>
                <w:bCs/>
                <w:color w:val="44546A" w:themeColor="text2"/>
                <w:sz w:val="24"/>
                <w:szCs w:val="24"/>
                <w:lang w:val="sq-AL"/>
              </w:rPr>
            </w:pPr>
          </w:p>
        </w:tc>
      </w:tr>
      <w:tr w:rsidR="008D54F3" w:rsidRPr="00CB3A4D" w14:paraId="29A296A1" w14:textId="77777777" w:rsidTr="003E4CCD">
        <w:trPr>
          <w:trHeight w:val="255"/>
        </w:trPr>
        <w:tc>
          <w:tcPr>
            <w:tcW w:w="5670" w:type="dxa"/>
          </w:tcPr>
          <w:p w14:paraId="4D4761E0" w14:textId="77777777" w:rsidR="008D54F3" w:rsidRPr="008D5E6B" w:rsidRDefault="008D54F3" w:rsidP="003E4CCD">
            <w:pPr>
              <w:spacing w:line="276" w:lineRule="auto"/>
              <w:rPr>
                <w:rFonts w:ascii="Book Antiqua" w:eastAsia="MS Mincho" w:hAnsi="Book Antiqua"/>
                <w:b/>
                <w:bCs/>
                <w:color w:val="44546A" w:themeColor="text2"/>
                <w:sz w:val="32"/>
                <w:szCs w:val="32"/>
                <w:lang w:val="sq-AL"/>
              </w:rPr>
            </w:pPr>
            <w:r w:rsidRPr="008D5E6B">
              <w:rPr>
                <w:rFonts w:ascii="Book Antiqua" w:eastAsia="MS Mincho" w:hAnsi="Book Antiqua"/>
                <w:b/>
                <w:bCs/>
                <w:color w:val="44546A" w:themeColor="text2"/>
                <w:sz w:val="32"/>
                <w:szCs w:val="32"/>
                <w:lang w:val="sq-AL"/>
              </w:rPr>
              <w:t>Republika e Kosovës</w:t>
            </w:r>
          </w:p>
          <w:p w14:paraId="4682B1CE" w14:textId="77777777" w:rsidR="008D54F3" w:rsidRPr="008D5E6B" w:rsidRDefault="008D54F3" w:rsidP="003E4CCD">
            <w:pPr>
              <w:spacing w:line="276" w:lineRule="auto"/>
              <w:rPr>
                <w:rFonts w:ascii="Times New Roman" w:eastAsia="MS Mincho" w:hAnsi="Times New Roman"/>
                <w:b/>
                <w:bCs/>
                <w:color w:val="44546A" w:themeColor="text2"/>
                <w:sz w:val="24"/>
                <w:szCs w:val="24"/>
                <w:lang w:val="sq-AL"/>
              </w:rPr>
            </w:pPr>
            <w:r w:rsidRPr="008D5E6B">
              <w:rPr>
                <w:rFonts w:ascii="Book Antiqua" w:eastAsia="MS Mincho" w:hAnsi="Book Antiqua"/>
                <w:b/>
                <w:bCs/>
                <w:color w:val="44546A" w:themeColor="text2"/>
                <w:sz w:val="24"/>
                <w:szCs w:val="24"/>
                <w:lang w:val="sq-AL"/>
              </w:rPr>
              <w:t>Republika Kosova - Republic of Kosovo</w:t>
            </w:r>
          </w:p>
        </w:tc>
        <w:tc>
          <w:tcPr>
            <w:tcW w:w="4826" w:type="dxa"/>
          </w:tcPr>
          <w:p w14:paraId="1EEC071A" w14:textId="77777777" w:rsidR="008D54F3" w:rsidRPr="008D5E6B" w:rsidRDefault="003E4CCD" w:rsidP="003E4CCD">
            <w:pPr>
              <w:spacing w:line="276" w:lineRule="auto"/>
              <w:jc w:val="center"/>
              <w:rPr>
                <w:rFonts w:ascii="Book Antiqua" w:eastAsia="MS Mincho" w:hAnsi="Book Antiqua"/>
                <w:b/>
                <w:bCs/>
                <w:color w:val="44546A" w:themeColor="text2"/>
                <w:sz w:val="32"/>
                <w:szCs w:val="32"/>
                <w:lang w:val="sq-AL"/>
              </w:rPr>
            </w:pPr>
            <w:r>
              <w:rPr>
                <w:rFonts w:ascii="Book Antiqua" w:eastAsia="MS Mincho" w:hAnsi="Book Antiqua"/>
                <w:b/>
                <w:bCs/>
                <w:color w:val="44546A" w:themeColor="text2"/>
                <w:sz w:val="32"/>
                <w:szCs w:val="32"/>
                <w:lang w:val="sq-AL"/>
              </w:rPr>
              <w:t>Komuna e Hanit të Elezit</w:t>
            </w:r>
          </w:p>
          <w:p w14:paraId="5FD92D10" w14:textId="77777777" w:rsidR="008D54F3" w:rsidRPr="008D5E6B" w:rsidRDefault="003E4CCD" w:rsidP="003E4CCD">
            <w:pPr>
              <w:tabs>
                <w:tab w:val="left" w:pos="2355"/>
                <w:tab w:val="center" w:pos="4323"/>
              </w:tabs>
              <w:spacing w:line="276" w:lineRule="auto"/>
              <w:rPr>
                <w:rFonts w:ascii="Times New Roman" w:eastAsia="MS Mincho" w:hAnsi="Times New Roman"/>
                <w:b/>
                <w:color w:val="44546A" w:themeColor="text2"/>
                <w:sz w:val="24"/>
                <w:szCs w:val="24"/>
                <w:lang w:val="sq-AL"/>
              </w:rPr>
            </w:pPr>
            <w:r>
              <w:rPr>
                <w:rFonts w:ascii="Times New Roman" w:eastAsia="MS Mincho" w:hAnsi="Times New Roman"/>
                <w:b/>
                <w:bCs/>
                <w:color w:val="44546A" w:themeColor="text2"/>
                <w:sz w:val="24"/>
                <w:szCs w:val="24"/>
                <w:lang w:val="sq-AL"/>
              </w:rPr>
              <w:t xml:space="preserve">              Municipality of  Elez Han</w:t>
            </w:r>
          </w:p>
        </w:tc>
      </w:tr>
    </w:tbl>
    <w:p w14:paraId="5D7973D5" w14:textId="77777777" w:rsidR="008D54F3" w:rsidRPr="008D5E6B"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175D87F3" w14:textId="77777777" w:rsidR="008D54F3" w:rsidRPr="008D5E6B"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7A353962" w14:textId="77777777" w:rsidR="008D54F3" w:rsidRPr="008D5E6B"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66E76913" w14:textId="77777777" w:rsidR="003A05C5" w:rsidRPr="008D5E6B" w:rsidRDefault="003A05C5"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56B6DD23" w14:textId="77777777" w:rsidR="003A05C5" w:rsidRPr="008D5E6B" w:rsidRDefault="003A05C5" w:rsidP="007D6D4E">
      <w:pPr>
        <w:tabs>
          <w:tab w:val="left" w:pos="2355"/>
          <w:tab w:val="center" w:pos="4323"/>
        </w:tabs>
        <w:spacing w:after="0" w:line="276" w:lineRule="auto"/>
        <w:jc w:val="center"/>
        <w:rPr>
          <w:rFonts w:ascii="Times New Roman" w:hAnsi="Times New Roman"/>
          <w:noProof/>
          <w:color w:val="44546A" w:themeColor="text2"/>
          <w:sz w:val="24"/>
          <w:szCs w:val="24"/>
          <w:lang w:val="sq-AL"/>
        </w:rPr>
      </w:pPr>
    </w:p>
    <w:p w14:paraId="404E5C62" w14:textId="77777777" w:rsidR="00FE1985" w:rsidRPr="008D5E6B" w:rsidRDefault="00FE1985" w:rsidP="007D6D4E">
      <w:pPr>
        <w:tabs>
          <w:tab w:val="left" w:pos="2355"/>
          <w:tab w:val="center" w:pos="4323"/>
        </w:tabs>
        <w:spacing w:after="0" w:line="276" w:lineRule="auto"/>
        <w:jc w:val="center"/>
        <w:rPr>
          <w:rFonts w:ascii="Times New Roman" w:hAnsi="Times New Roman"/>
          <w:noProof/>
          <w:color w:val="44546A" w:themeColor="text2"/>
          <w:sz w:val="24"/>
          <w:szCs w:val="24"/>
          <w:lang w:val="sq-AL"/>
        </w:rPr>
      </w:pPr>
    </w:p>
    <w:p w14:paraId="193AFF2F" w14:textId="77777777" w:rsidR="00C67A4B" w:rsidRDefault="00943C7E" w:rsidP="008D5E6B">
      <w:pPr>
        <w:spacing w:line="276" w:lineRule="auto"/>
        <w:jc w:val="center"/>
        <w:rPr>
          <w:rFonts w:ascii="Times New Roman" w:hAnsi="Times New Roman"/>
          <w:b/>
          <w:bCs/>
          <w:color w:val="44546A" w:themeColor="text2"/>
          <w:sz w:val="32"/>
          <w:szCs w:val="32"/>
          <w:lang w:val="sq-AL"/>
        </w:rPr>
      </w:pPr>
      <w:r w:rsidRPr="008D5E6B">
        <w:rPr>
          <w:rFonts w:ascii="Times New Roman" w:hAnsi="Times New Roman"/>
          <w:b/>
          <w:bCs/>
          <w:color w:val="44546A" w:themeColor="text2"/>
          <w:sz w:val="32"/>
          <w:szCs w:val="32"/>
          <w:lang w:val="sq-AL"/>
        </w:rPr>
        <w:t xml:space="preserve">PROJEKT </w:t>
      </w:r>
    </w:p>
    <w:p w14:paraId="075C70EA" w14:textId="77777777" w:rsidR="004A5B16" w:rsidRPr="008D5E6B" w:rsidRDefault="00943C7E" w:rsidP="008D5E6B">
      <w:pPr>
        <w:spacing w:line="276" w:lineRule="auto"/>
        <w:jc w:val="center"/>
        <w:rPr>
          <w:rFonts w:ascii="Times New Roman" w:hAnsi="Times New Roman"/>
          <w:b/>
          <w:bCs/>
          <w:color w:val="44546A" w:themeColor="text2"/>
          <w:sz w:val="32"/>
          <w:szCs w:val="32"/>
          <w:lang w:val="sq-AL"/>
        </w:rPr>
      </w:pPr>
      <w:r w:rsidRPr="008D5E6B">
        <w:rPr>
          <w:rFonts w:ascii="Times New Roman" w:hAnsi="Times New Roman"/>
          <w:b/>
          <w:bCs/>
          <w:color w:val="44546A" w:themeColor="text2"/>
          <w:sz w:val="32"/>
          <w:szCs w:val="32"/>
          <w:lang w:val="sq-AL"/>
        </w:rPr>
        <w:t xml:space="preserve">RREGULLORE </w:t>
      </w:r>
      <w:r w:rsidR="00092D63" w:rsidRPr="008D5E6B">
        <w:rPr>
          <w:rFonts w:ascii="Times New Roman" w:hAnsi="Times New Roman"/>
          <w:b/>
          <w:bCs/>
          <w:color w:val="44546A" w:themeColor="text2"/>
          <w:sz w:val="32"/>
          <w:szCs w:val="32"/>
          <w:lang w:val="sq-AL"/>
        </w:rPr>
        <w:t xml:space="preserve">PËR </w:t>
      </w:r>
      <w:r w:rsidR="00CF6E94" w:rsidRPr="008D5E6B">
        <w:rPr>
          <w:rFonts w:ascii="Times New Roman" w:hAnsi="Times New Roman"/>
          <w:b/>
          <w:bCs/>
          <w:color w:val="44546A" w:themeColor="text2"/>
          <w:sz w:val="32"/>
          <w:szCs w:val="32"/>
          <w:lang w:val="sq-AL"/>
        </w:rPr>
        <w:t>MENAXHIMIN E MBETURINAVE</w:t>
      </w:r>
      <w:r w:rsidR="00012531" w:rsidRPr="008D5E6B">
        <w:rPr>
          <w:rFonts w:ascii="Times New Roman" w:hAnsi="Times New Roman"/>
          <w:b/>
          <w:bCs/>
          <w:color w:val="44546A" w:themeColor="text2"/>
          <w:sz w:val="32"/>
          <w:szCs w:val="32"/>
          <w:lang w:val="sq-AL"/>
        </w:rPr>
        <w:t xml:space="preserve"> N</w:t>
      </w:r>
      <w:r w:rsidR="00A11D5E" w:rsidRPr="008D5E6B">
        <w:rPr>
          <w:rFonts w:ascii="Times New Roman" w:hAnsi="Times New Roman"/>
          <w:b/>
          <w:bCs/>
          <w:color w:val="44546A" w:themeColor="text2"/>
          <w:sz w:val="32"/>
          <w:szCs w:val="32"/>
          <w:lang w:val="sq-AL"/>
        </w:rPr>
        <w:t>Ë</w:t>
      </w:r>
      <w:r w:rsidR="00012531" w:rsidRPr="008D5E6B">
        <w:rPr>
          <w:rFonts w:ascii="Times New Roman" w:hAnsi="Times New Roman"/>
          <w:b/>
          <w:bCs/>
          <w:color w:val="44546A" w:themeColor="text2"/>
          <w:sz w:val="32"/>
          <w:szCs w:val="32"/>
          <w:lang w:val="sq-AL"/>
        </w:rPr>
        <w:t xml:space="preserve"> KOMUN</w:t>
      </w:r>
      <w:r w:rsidR="00A11D5E" w:rsidRPr="008D5E6B">
        <w:rPr>
          <w:rFonts w:ascii="Times New Roman" w:hAnsi="Times New Roman"/>
          <w:b/>
          <w:bCs/>
          <w:color w:val="44546A" w:themeColor="text2"/>
          <w:sz w:val="32"/>
          <w:szCs w:val="32"/>
          <w:lang w:val="sq-AL"/>
        </w:rPr>
        <w:t>Ë</w:t>
      </w:r>
      <w:r w:rsidR="00012531" w:rsidRPr="008D5E6B">
        <w:rPr>
          <w:rFonts w:ascii="Times New Roman" w:hAnsi="Times New Roman"/>
          <w:b/>
          <w:bCs/>
          <w:color w:val="44546A" w:themeColor="text2"/>
          <w:sz w:val="32"/>
          <w:szCs w:val="32"/>
          <w:lang w:val="sq-AL"/>
        </w:rPr>
        <w:t>N E</w:t>
      </w:r>
      <w:r w:rsidR="000B6330">
        <w:rPr>
          <w:rFonts w:ascii="Times New Roman" w:hAnsi="Times New Roman"/>
          <w:b/>
          <w:bCs/>
          <w:color w:val="44546A" w:themeColor="text2"/>
          <w:sz w:val="32"/>
          <w:szCs w:val="32"/>
          <w:lang w:val="sq-AL"/>
        </w:rPr>
        <w:t xml:space="preserve"> HANIT TË ELEZIT</w:t>
      </w:r>
    </w:p>
    <w:p w14:paraId="00647563" w14:textId="77777777" w:rsidR="00FE1985" w:rsidRPr="008D5E6B" w:rsidRDefault="00FE1985" w:rsidP="007D6D4E">
      <w:pPr>
        <w:spacing w:after="0" w:line="276" w:lineRule="auto"/>
        <w:jc w:val="both"/>
        <w:rPr>
          <w:rFonts w:ascii="Times New Roman" w:eastAsia="MS Mincho" w:hAnsi="Times New Roman"/>
          <w:b/>
          <w:color w:val="44546A" w:themeColor="text2"/>
          <w:sz w:val="24"/>
          <w:szCs w:val="24"/>
          <w:lang w:val="sq-AL"/>
        </w:rPr>
      </w:pPr>
    </w:p>
    <w:p w14:paraId="28F8092B"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4E8484EC" w14:textId="77777777" w:rsidR="00FE1985" w:rsidRPr="008D5E6B" w:rsidRDefault="00FE1985" w:rsidP="007D6D4E">
      <w:pPr>
        <w:spacing w:after="0" w:line="276" w:lineRule="auto"/>
        <w:jc w:val="both"/>
        <w:rPr>
          <w:rFonts w:ascii="Times New Roman" w:eastAsia="MS Mincho" w:hAnsi="Times New Roman"/>
          <w:color w:val="44546A" w:themeColor="text2"/>
          <w:sz w:val="24"/>
          <w:szCs w:val="24"/>
          <w:lang w:val="sq-AL"/>
        </w:rPr>
      </w:pPr>
    </w:p>
    <w:p w14:paraId="4CEC32D7"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1C674B88"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41C969B0"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66E85123"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797DA180"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63A99A04"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7C8688A8"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503582E0"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2FEAB04E"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597A6D83"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48C817E0"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3F48CBAF" w14:textId="77777777" w:rsidR="00240ED9" w:rsidRPr="008D5E6B" w:rsidRDefault="00240ED9" w:rsidP="007D6D4E">
      <w:pPr>
        <w:spacing w:after="0" w:line="276" w:lineRule="auto"/>
        <w:jc w:val="both"/>
        <w:rPr>
          <w:rFonts w:ascii="Times New Roman" w:eastAsia="MS Mincho" w:hAnsi="Times New Roman"/>
          <w:color w:val="44546A" w:themeColor="text2"/>
          <w:sz w:val="24"/>
          <w:szCs w:val="24"/>
          <w:lang w:val="sq-AL"/>
        </w:rPr>
      </w:pPr>
    </w:p>
    <w:p w14:paraId="66BAD436" w14:textId="77777777" w:rsidR="00FE1985" w:rsidRPr="008D5E6B" w:rsidRDefault="00FE1985" w:rsidP="007D6D4E">
      <w:pPr>
        <w:spacing w:after="0" w:line="276" w:lineRule="auto"/>
        <w:jc w:val="both"/>
        <w:rPr>
          <w:rFonts w:ascii="Times New Roman" w:eastAsia="MS Mincho" w:hAnsi="Times New Roman"/>
          <w:color w:val="44546A" w:themeColor="text2"/>
          <w:sz w:val="24"/>
          <w:szCs w:val="24"/>
          <w:lang w:val="sq-AL"/>
        </w:rPr>
      </w:pPr>
    </w:p>
    <w:p w14:paraId="286BFB14" w14:textId="77777777" w:rsidR="003E4CCD" w:rsidRDefault="003E4CCD" w:rsidP="003E4CCD">
      <w:pPr>
        <w:spacing w:after="0" w:line="276" w:lineRule="auto"/>
        <w:rPr>
          <w:rFonts w:ascii="Times New Roman" w:eastAsia="MS Mincho" w:hAnsi="Times New Roman"/>
          <w:color w:val="44546A" w:themeColor="text2"/>
          <w:sz w:val="24"/>
          <w:szCs w:val="24"/>
          <w:lang w:val="sq-AL"/>
        </w:rPr>
      </w:pPr>
    </w:p>
    <w:p w14:paraId="518BF17A" w14:textId="77777777" w:rsidR="00FE1985" w:rsidRDefault="003E4CCD" w:rsidP="003E4CCD">
      <w:pPr>
        <w:spacing w:after="0" w:line="276" w:lineRule="auto"/>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 xml:space="preserve">                                                     KOMUNA HANI I ELEZIT</w:t>
      </w:r>
    </w:p>
    <w:p w14:paraId="00BBAC8B" w14:textId="77777777" w:rsidR="003E4CCD" w:rsidRPr="008D5E6B" w:rsidRDefault="003E4CCD" w:rsidP="003E4CCD">
      <w:pPr>
        <w:spacing w:after="0" w:line="276" w:lineRule="auto"/>
        <w:rPr>
          <w:rFonts w:ascii="Times New Roman" w:eastAsia="MS Mincho" w:hAnsi="Times New Roman"/>
          <w:color w:val="44546A" w:themeColor="text2"/>
          <w:sz w:val="24"/>
          <w:szCs w:val="24"/>
          <w:lang w:val="sq-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02BC" w:rsidRPr="008D5E6B" w14:paraId="0D8B1CDF" w14:textId="77777777" w:rsidTr="003E4CCD">
        <w:tc>
          <w:tcPr>
            <w:tcW w:w="4675" w:type="dxa"/>
          </w:tcPr>
          <w:p w14:paraId="3AD6EE18" w14:textId="77777777" w:rsidR="008C44AA" w:rsidRPr="008D5E6B" w:rsidRDefault="003E4CCD" w:rsidP="003E4CCD">
            <w:pPr>
              <w:tabs>
                <w:tab w:val="left" w:pos="1428"/>
                <w:tab w:val="center" w:pos="2229"/>
              </w:tabs>
              <w:spacing w:line="276" w:lineRule="auto"/>
              <w:rPr>
                <w:rFonts w:ascii="Times New Roman" w:eastAsia="MS Mincho" w:hAnsi="Times New Roman"/>
                <w:b/>
                <w:bCs/>
                <w:color w:val="44546A" w:themeColor="text2"/>
                <w:sz w:val="24"/>
                <w:szCs w:val="24"/>
                <w:lang w:val="sq-AL"/>
              </w:rPr>
            </w:pPr>
            <w:r>
              <w:rPr>
                <w:rFonts w:ascii="Times New Roman" w:eastAsia="MS Mincho" w:hAnsi="Times New Roman"/>
                <w:b/>
                <w:bCs/>
                <w:color w:val="44546A" w:themeColor="text2"/>
                <w:sz w:val="24"/>
                <w:szCs w:val="24"/>
                <w:lang w:val="sq-AL"/>
              </w:rPr>
              <w:lastRenderedPageBreak/>
              <w:t xml:space="preserve">              </w:t>
            </w:r>
            <w:r w:rsidR="008C44AA" w:rsidRPr="008D5E6B">
              <w:rPr>
                <w:rFonts w:ascii="Times New Roman" w:eastAsia="Times New Roman" w:hAnsi="Times New Roman"/>
                <w:b/>
                <w:noProof/>
                <w:color w:val="44546A" w:themeColor="text2"/>
                <w:sz w:val="24"/>
                <w:szCs w:val="24"/>
                <w:lang w:val="sq-AL" w:eastAsia="sq-AL"/>
              </w:rPr>
              <w:drawing>
                <wp:inline distT="0" distB="0" distL="0" distR="0" wp14:anchorId="31FDECCB" wp14:editId="7571F1C6">
                  <wp:extent cx="833154" cy="8763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593" cy="882021"/>
                          </a:xfrm>
                          <a:prstGeom prst="rect">
                            <a:avLst/>
                          </a:prstGeom>
                          <a:noFill/>
                        </pic:spPr>
                      </pic:pic>
                    </a:graphicData>
                  </a:graphic>
                </wp:inline>
              </w:drawing>
            </w:r>
          </w:p>
        </w:tc>
        <w:tc>
          <w:tcPr>
            <w:tcW w:w="4675" w:type="dxa"/>
          </w:tcPr>
          <w:p w14:paraId="6278DEE4" w14:textId="77777777" w:rsidR="008C44AA" w:rsidRPr="008D5E6B" w:rsidRDefault="003E4CCD" w:rsidP="007D6D4E">
            <w:pPr>
              <w:spacing w:line="276" w:lineRule="auto"/>
              <w:jc w:val="both"/>
              <w:rPr>
                <w:rFonts w:ascii="Times New Roman" w:eastAsia="MS Mincho" w:hAnsi="Times New Roman"/>
                <w:b/>
                <w:bCs/>
                <w:color w:val="44546A" w:themeColor="text2"/>
                <w:sz w:val="24"/>
                <w:szCs w:val="24"/>
                <w:lang w:val="sq-AL"/>
              </w:rPr>
            </w:pPr>
            <w:r>
              <w:rPr>
                <w:rFonts w:ascii="Times New Roman" w:eastAsia="MS Mincho" w:hAnsi="Times New Roman"/>
                <w:b/>
                <w:bCs/>
                <w:noProof/>
                <w:color w:val="44546A" w:themeColor="text2"/>
                <w:sz w:val="24"/>
                <w:szCs w:val="24"/>
                <w:lang w:val="sq-AL" w:eastAsia="sq-AL"/>
              </w:rPr>
              <w:drawing>
                <wp:anchor distT="36576" distB="36576" distL="36576" distR="36576" simplePos="0" relativeHeight="251660288" behindDoc="0" locked="0" layoutInCell="1" allowOverlap="1" wp14:anchorId="2F552474" wp14:editId="706442CA">
                  <wp:simplePos x="0" y="0"/>
                  <wp:positionH relativeFrom="column">
                    <wp:posOffset>1381130</wp:posOffset>
                  </wp:positionH>
                  <wp:positionV relativeFrom="paragraph">
                    <wp:posOffset>167581</wp:posOffset>
                  </wp:positionV>
                  <wp:extent cx="1028700" cy="685800"/>
                  <wp:effectExtent l="0" t="0" r="0" b="0"/>
                  <wp:wrapNone/>
                  <wp:docPr id="6" name="Picture 6"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0BC3C4" w14:textId="77777777" w:rsidR="008C44AA" w:rsidRPr="008D5E6B" w:rsidRDefault="008C44AA" w:rsidP="007D6D4E">
            <w:pPr>
              <w:spacing w:line="276" w:lineRule="auto"/>
              <w:jc w:val="both"/>
              <w:rPr>
                <w:rFonts w:ascii="Times New Roman" w:eastAsia="MS Mincho" w:hAnsi="Times New Roman"/>
                <w:b/>
                <w:bCs/>
                <w:color w:val="44546A" w:themeColor="text2"/>
                <w:sz w:val="24"/>
                <w:szCs w:val="24"/>
                <w:lang w:val="sq-AL"/>
              </w:rPr>
            </w:pPr>
          </w:p>
          <w:p w14:paraId="28622878" w14:textId="77777777" w:rsidR="008C44AA" w:rsidRPr="008D5E6B" w:rsidRDefault="008C44AA" w:rsidP="007D6D4E">
            <w:pPr>
              <w:spacing w:line="276" w:lineRule="auto"/>
              <w:jc w:val="center"/>
              <w:rPr>
                <w:rFonts w:ascii="Times New Roman" w:eastAsia="MS Mincho" w:hAnsi="Times New Roman"/>
                <w:b/>
                <w:bCs/>
                <w:color w:val="44546A" w:themeColor="text2"/>
                <w:sz w:val="24"/>
                <w:szCs w:val="24"/>
                <w:lang w:val="sq-AL"/>
              </w:rPr>
            </w:pPr>
          </w:p>
          <w:p w14:paraId="58B75D82" w14:textId="77777777" w:rsidR="008C44AA" w:rsidRPr="008D5E6B" w:rsidRDefault="008C44AA" w:rsidP="007D6D4E">
            <w:pPr>
              <w:spacing w:line="276" w:lineRule="auto"/>
              <w:jc w:val="center"/>
              <w:rPr>
                <w:rFonts w:ascii="Times New Roman" w:eastAsia="MS Mincho" w:hAnsi="Times New Roman"/>
                <w:b/>
                <w:bCs/>
                <w:color w:val="44546A" w:themeColor="text2"/>
                <w:sz w:val="24"/>
                <w:szCs w:val="24"/>
                <w:lang w:val="sq-AL"/>
              </w:rPr>
            </w:pPr>
          </w:p>
        </w:tc>
      </w:tr>
      <w:tr w:rsidR="008C44AA" w:rsidRPr="00CB3A4D" w14:paraId="4B65183D" w14:textId="77777777" w:rsidTr="003E4CCD">
        <w:tc>
          <w:tcPr>
            <w:tcW w:w="4675" w:type="dxa"/>
          </w:tcPr>
          <w:p w14:paraId="2CDF45EB" w14:textId="77777777" w:rsidR="008C44AA" w:rsidRPr="008D5E6B" w:rsidRDefault="008C44AA" w:rsidP="007D6D4E">
            <w:pPr>
              <w:spacing w:line="276" w:lineRule="auto"/>
              <w:jc w:val="center"/>
              <w:rPr>
                <w:rFonts w:ascii="Book Antiqua" w:eastAsia="MS Mincho" w:hAnsi="Book Antiqua"/>
                <w:b/>
                <w:bCs/>
                <w:color w:val="44546A" w:themeColor="text2"/>
                <w:sz w:val="32"/>
                <w:szCs w:val="32"/>
                <w:lang w:val="sq-AL"/>
              </w:rPr>
            </w:pPr>
            <w:r w:rsidRPr="008D5E6B">
              <w:rPr>
                <w:rFonts w:ascii="Book Antiqua" w:eastAsia="MS Mincho" w:hAnsi="Book Antiqua"/>
                <w:b/>
                <w:bCs/>
                <w:color w:val="44546A" w:themeColor="text2"/>
                <w:sz w:val="32"/>
                <w:szCs w:val="32"/>
                <w:lang w:val="sq-AL"/>
              </w:rPr>
              <w:t>Republika e Kosovës</w:t>
            </w:r>
          </w:p>
          <w:p w14:paraId="0C8A16F9" w14:textId="77777777" w:rsidR="008C44AA" w:rsidRPr="008D5E6B" w:rsidRDefault="003E4CCD" w:rsidP="003E4CCD">
            <w:pPr>
              <w:spacing w:line="276" w:lineRule="auto"/>
              <w:rPr>
                <w:rFonts w:ascii="Times New Roman" w:eastAsia="MS Mincho" w:hAnsi="Times New Roman"/>
                <w:b/>
                <w:bCs/>
                <w:color w:val="44546A" w:themeColor="text2"/>
                <w:sz w:val="24"/>
                <w:szCs w:val="24"/>
                <w:lang w:val="sq-AL"/>
              </w:rPr>
            </w:pPr>
            <w:r>
              <w:rPr>
                <w:rFonts w:ascii="Book Antiqua" w:eastAsia="MS Mincho" w:hAnsi="Book Antiqua"/>
                <w:b/>
                <w:bCs/>
                <w:color w:val="44546A" w:themeColor="text2"/>
                <w:sz w:val="24"/>
                <w:szCs w:val="24"/>
                <w:lang w:val="sq-AL"/>
              </w:rPr>
              <w:t xml:space="preserve">            </w:t>
            </w:r>
            <w:r w:rsidR="008C44AA" w:rsidRPr="008D5E6B">
              <w:rPr>
                <w:rFonts w:ascii="Book Antiqua" w:eastAsia="MS Mincho" w:hAnsi="Book Antiqua"/>
                <w:b/>
                <w:bCs/>
                <w:color w:val="44546A" w:themeColor="text2"/>
                <w:sz w:val="24"/>
                <w:szCs w:val="24"/>
                <w:lang w:val="sq-AL"/>
              </w:rPr>
              <w:t>Republic of Kosovo</w:t>
            </w:r>
          </w:p>
        </w:tc>
        <w:tc>
          <w:tcPr>
            <w:tcW w:w="4675" w:type="dxa"/>
          </w:tcPr>
          <w:p w14:paraId="28A016B1" w14:textId="77777777" w:rsidR="008C44AA" w:rsidRPr="008D5E6B" w:rsidRDefault="003E4CCD" w:rsidP="007D6D4E">
            <w:pPr>
              <w:spacing w:line="276" w:lineRule="auto"/>
              <w:jc w:val="center"/>
              <w:rPr>
                <w:rFonts w:ascii="Book Antiqua" w:eastAsia="MS Mincho" w:hAnsi="Book Antiqua"/>
                <w:b/>
                <w:bCs/>
                <w:color w:val="44546A" w:themeColor="text2"/>
                <w:sz w:val="32"/>
                <w:szCs w:val="32"/>
                <w:lang w:val="sq-AL"/>
              </w:rPr>
            </w:pPr>
            <w:r>
              <w:rPr>
                <w:rFonts w:ascii="Book Antiqua" w:eastAsia="MS Mincho" w:hAnsi="Book Antiqua"/>
                <w:b/>
                <w:bCs/>
                <w:color w:val="44546A" w:themeColor="text2"/>
                <w:sz w:val="32"/>
                <w:szCs w:val="32"/>
                <w:lang w:val="sq-AL"/>
              </w:rPr>
              <w:t>Komuna e Hanit të Elezit</w:t>
            </w:r>
          </w:p>
          <w:p w14:paraId="20933BAD" w14:textId="77777777" w:rsidR="008C44AA" w:rsidRPr="008D5E6B" w:rsidRDefault="008C44AA" w:rsidP="003E4CCD">
            <w:pPr>
              <w:tabs>
                <w:tab w:val="left" w:pos="2355"/>
                <w:tab w:val="center" w:pos="4323"/>
              </w:tabs>
              <w:spacing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bCs/>
                <w:color w:val="44546A" w:themeColor="text2"/>
                <w:sz w:val="24"/>
                <w:szCs w:val="24"/>
                <w:lang w:val="sq-AL"/>
              </w:rPr>
              <w:t xml:space="preserve">Municipality of </w:t>
            </w:r>
            <w:r w:rsidR="003E4CCD">
              <w:rPr>
                <w:rFonts w:ascii="Times New Roman" w:eastAsia="MS Mincho" w:hAnsi="Times New Roman"/>
                <w:b/>
                <w:bCs/>
                <w:color w:val="44546A" w:themeColor="text2"/>
                <w:sz w:val="24"/>
                <w:szCs w:val="24"/>
                <w:lang w:val="sq-AL"/>
              </w:rPr>
              <w:t>Elez Han</w:t>
            </w:r>
          </w:p>
        </w:tc>
      </w:tr>
    </w:tbl>
    <w:p w14:paraId="005FC570" w14:textId="77777777" w:rsidR="008C44AA" w:rsidRPr="007073E9" w:rsidRDefault="008C44AA" w:rsidP="007D6D4E">
      <w:pPr>
        <w:pBdr>
          <w:bottom w:val="single" w:sz="12" w:space="1" w:color="auto"/>
        </w:pBdr>
        <w:tabs>
          <w:tab w:val="left" w:pos="2355"/>
          <w:tab w:val="center" w:pos="4323"/>
        </w:tabs>
        <w:spacing w:after="0" w:line="276" w:lineRule="auto"/>
        <w:rPr>
          <w:rFonts w:ascii="Times New Roman" w:eastAsia="MS Mincho" w:hAnsi="Times New Roman"/>
          <w:b/>
          <w:color w:val="44546A" w:themeColor="text2"/>
          <w:sz w:val="2"/>
          <w:szCs w:val="2"/>
          <w:lang w:val="sq-AL"/>
        </w:rPr>
      </w:pPr>
    </w:p>
    <w:p w14:paraId="75261507" w14:textId="77777777" w:rsidR="007073E9" w:rsidRDefault="007073E9" w:rsidP="007D6D4E">
      <w:pPr>
        <w:spacing w:after="0" w:line="276" w:lineRule="auto"/>
        <w:jc w:val="both"/>
        <w:rPr>
          <w:rFonts w:ascii="Times New Roman" w:eastAsia="MS Mincho" w:hAnsi="Times New Roman"/>
          <w:color w:val="44546A" w:themeColor="text2"/>
          <w:sz w:val="24"/>
          <w:szCs w:val="24"/>
          <w:lang w:val="sq-AL"/>
        </w:rPr>
      </w:pPr>
    </w:p>
    <w:p w14:paraId="5101A85A" w14:textId="77777777" w:rsidR="00F42DFD" w:rsidRPr="008D5E6B" w:rsidRDefault="00F42DFD" w:rsidP="007D6D4E">
      <w:pPr>
        <w:spacing w:after="0" w:line="276" w:lineRule="auto"/>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Kuvendi i Komunës së </w:t>
      </w:r>
      <w:r w:rsidR="000B6330">
        <w:rPr>
          <w:rFonts w:ascii="Times New Roman" w:eastAsia="MS Mincho" w:hAnsi="Times New Roman"/>
          <w:color w:val="44546A" w:themeColor="text2"/>
          <w:sz w:val="24"/>
          <w:szCs w:val="24"/>
          <w:lang w:val="sq-AL"/>
        </w:rPr>
        <w:t>Hanit të Elezit</w:t>
      </w:r>
      <w:r w:rsidRPr="008D5E6B">
        <w:rPr>
          <w:rFonts w:ascii="Times New Roman" w:eastAsia="MS Mincho" w:hAnsi="Times New Roman"/>
          <w:color w:val="44546A" w:themeColor="text2"/>
          <w:sz w:val="24"/>
          <w:szCs w:val="24"/>
          <w:lang w:val="sq-AL"/>
        </w:rPr>
        <w:t xml:space="preserve"> </w:t>
      </w:r>
    </w:p>
    <w:p w14:paraId="47A461D5" w14:textId="02FBF033" w:rsidR="005B55B6" w:rsidRPr="007073E9" w:rsidRDefault="00F42DFD" w:rsidP="007D6D4E">
      <w:pPr>
        <w:autoSpaceDE w:val="0"/>
        <w:autoSpaceDN w:val="0"/>
        <w:adjustRightInd w:val="0"/>
        <w:spacing w:after="0" w:line="276" w:lineRule="auto"/>
        <w:jc w:val="both"/>
        <w:rPr>
          <w:rFonts w:ascii="Times New Roman" w:hAnsi="Times New Roman"/>
          <w:bCs/>
          <w:color w:val="44546A" w:themeColor="text2"/>
          <w:sz w:val="24"/>
          <w:szCs w:val="24"/>
          <w:lang w:val="sq-AL" w:eastAsia="en-GB"/>
        </w:rPr>
      </w:pPr>
      <w:r w:rsidRPr="008D5E6B">
        <w:rPr>
          <w:rFonts w:ascii="Times New Roman" w:hAnsi="Times New Roman"/>
          <w:color w:val="44546A" w:themeColor="text2"/>
          <w:sz w:val="24"/>
          <w:szCs w:val="24"/>
          <w:lang w:val="sq-AL" w:eastAsia="en-GB"/>
        </w:rPr>
        <w:t>Në mbështetje të nen</w:t>
      </w:r>
      <w:r w:rsidR="00012531" w:rsidRPr="008D5E6B">
        <w:rPr>
          <w:rFonts w:ascii="Times New Roman" w:hAnsi="Times New Roman"/>
          <w:color w:val="44546A" w:themeColor="text2"/>
          <w:sz w:val="24"/>
          <w:szCs w:val="24"/>
          <w:lang w:val="sq-AL" w:eastAsia="en-GB"/>
        </w:rPr>
        <w:t>it</w:t>
      </w:r>
      <w:r w:rsidRPr="008D5E6B">
        <w:rPr>
          <w:rFonts w:ascii="Times New Roman" w:hAnsi="Times New Roman"/>
          <w:color w:val="44546A" w:themeColor="text2"/>
          <w:sz w:val="24"/>
          <w:szCs w:val="24"/>
          <w:lang w:val="sq-AL" w:eastAsia="en-GB"/>
        </w:rPr>
        <w:t xml:space="preserve"> 11, </w:t>
      </w:r>
      <w:r w:rsidR="009F7445">
        <w:rPr>
          <w:rFonts w:ascii="Times New Roman" w:hAnsi="Times New Roman"/>
          <w:color w:val="44546A" w:themeColor="text2"/>
          <w:sz w:val="24"/>
          <w:szCs w:val="24"/>
          <w:lang w:val="sq-AL" w:eastAsia="en-GB"/>
        </w:rPr>
        <w:t xml:space="preserve">nenit </w:t>
      </w:r>
      <w:r w:rsidRPr="008D5E6B">
        <w:rPr>
          <w:rFonts w:ascii="Times New Roman" w:hAnsi="Times New Roman"/>
          <w:color w:val="44546A" w:themeColor="text2"/>
          <w:sz w:val="24"/>
          <w:szCs w:val="24"/>
          <w:lang w:val="sq-AL" w:eastAsia="en-GB"/>
        </w:rPr>
        <w:t xml:space="preserve">12.2 (c), </w:t>
      </w:r>
      <w:r w:rsidR="00012531" w:rsidRPr="008D5E6B">
        <w:rPr>
          <w:rFonts w:ascii="Times New Roman" w:hAnsi="Times New Roman"/>
          <w:color w:val="44546A" w:themeColor="text2"/>
          <w:sz w:val="24"/>
          <w:szCs w:val="24"/>
          <w:lang w:val="sq-AL" w:eastAsia="en-GB"/>
        </w:rPr>
        <w:t xml:space="preserve">dhe nenit </w:t>
      </w:r>
      <w:r w:rsidR="009C7DB9" w:rsidRPr="008D5E6B">
        <w:rPr>
          <w:rFonts w:ascii="Times New Roman" w:hAnsi="Times New Roman"/>
          <w:color w:val="44546A" w:themeColor="text2"/>
          <w:sz w:val="24"/>
          <w:szCs w:val="24"/>
          <w:lang w:val="sq-AL" w:eastAsia="en-GB"/>
        </w:rPr>
        <w:t>17</w:t>
      </w:r>
      <w:r w:rsidRPr="008D5E6B">
        <w:rPr>
          <w:rFonts w:ascii="Times New Roman" w:hAnsi="Times New Roman"/>
          <w:color w:val="44546A" w:themeColor="text2"/>
          <w:sz w:val="24"/>
          <w:szCs w:val="24"/>
          <w:lang w:val="sq-AL" w:eastAsia="en-GB"/>
        </w:rPr>
        <w:t xml:space="preserve"> (</w:t>
      </w:r>
      <w:r w:rsidR="003D182F" w:rsidRPr="008D5E6B">
        <w:rPr>
          <w:rFonts w:ascii="Times New Roman" w:eastAsia="MS Mincho" w:hAnsi="Times New Roman"/>
          <w:color w:val="44546A" w:themeColor="text2"/>
          <w:sz w:val="24"/>
          <w:szCs w:val="24"/>
          <w:lang w:val="sq-AL"/>
        </w:rPr>
        <w:t>f</w:t>
      </w:r>
      <w:r w:rsidR="00012531" w:rsidRPr="008D5E6B">
        <w:rPr>
          <w:rFonts w:ascii="Times New Roman" w:hAnsi="Times New Roman"/>
          <w:color w:val="44546A" w:themeColor="text2"/>
          <w:sz w:val="24"/>
          <w:szCs w:val="24"/>
          <w:lang w:val="sq-AL" w:eastAsia="en-GB"/>
        </w:rPr>
        <w:t>)</w:t>
      </w:r>
      <w:r w:rsidR="009668DE" w:rsidRPr="008D5E6B">
        <w:rPr>
          <w:rFonts w:ascii="Times New Roman" w:hAnsi="Times New Roman"/>
          <w:color w:val="44546A" w:themeColor="text2"/>
          <w:sz w:val="24"/>
          <w:szCs w:val="24"/>
          <w:lang w:val="sq-AL" w:eastAsia="en-GB"/>
        </w:rPr>
        <w:t xml:space="preserve"> </w:t>
      </w:r>
      <w:r w:rsidRPr="008D5E6B">
        <w:rPr>
          <w:rFonts w:ascii="Times New Roman" w:hAnsi="Times New Roman"/>
          <w:color w:val="44546A" w:themeColor="text2"/>
          <w:sz w:val="24"/>
          <w:szCs w:val="24"/>
          <w:lang w:val="sq-AL" w:eastAsia="en-GB"/>
        </w:rPr>
        <w:t>të Ligjit nr. 03/L-040 për Vetëqeverisjen Lokale (</w:t>
      </w:r>
      <w:r w:rsidRPr="008D5E6B">
        <w:rPr>
          <w:rFonts w:ascii="Times New Roman" w:hAnsi="Times New Roman"/>
          <w:bCs/>
          <w:color w:val="44546A" w:themeColor="text2"/>
          <w:sz w:val="24"/>
          <w:szCs w:val="24"/>
          <w:lang w:val="sq-AL" w:eastAsia="en-GB"/>
        </w:rPr>
        <w:t xml:space="preserve">Gazeta Zyrtare, nr. 28, 4 qershor 2008), </w:t>
      </w:r>
      <w:r w:rsidR="00D659FA" w:rsidRPr="008D5E6B">
        <w:rPr>
          <w:rFonts w:ascii="Times New Roman" w:hAnsi="Times New Roman"/>
          <w:bCs/>
          <w:color w:val="44546A" w:themeColor="text2"/>
          <w:sz w:val="24"/>
          <w:szCs w:val="24"/>
          <w:lang w:val="sq-AL" w:eastAsia="en-GB"/>
        </w:rPr>
        <w:t xml:space="preserve">nenit </w:t>
      </w:r>
      <w:r w:rsidR="003D182F" w:rsidRPr="008D5E6B">
        <w:rPr>
          <w:rFonts w:ascii="Times New Roman" w:hAnsi="Times New Roman"/>
          <w:bCs/>
          <w:color w:val="44546A" w:themeColor="text2"/>
          <w:sz w:val="24"/>
          <w:szCs w:val="24"/>
          <w:lang w:val="sq-AL" w:eastAsia="en-GB"/>
        </w:rPr>
        <w:t>15.7</w:t>
      </w:r>
      <w:r w:rsidR="00E62BFA" w:rsidRPr="008D5E6B">
        <w:rPr>
          <w:rFonts w:ascii="Times New Roman" w:hAnsi="Times New Roman"/>
          <w:bCs/>
          <w:color w:val="44546A" w:themeColor="text2"/>
          <w:sz w:val="24"/>
          <w:szCs w:val="24"/>
          <w:lang w:val="sq-AL" w:eastAsia="en-GB"/>
        </w:rPr>
        <w:t xml:space="preserve">, </w:t>
      </w:r>
      <w:r w:rsidR="00D659FA" w:rsidRPr="008D5E6B">
        <w:rPr>
          <w:rFonts w:ascii="Times New Roman" w:hAnsi="Times New Roman"/>
          <w:bCs/>
          <w:color w:val="44546A" w:themeColor="text2"/>
          <w:sz w:val="24"/>
          <w:szCs w:val="24"/>
          <w:lang w:val="sq-AL" w:eastAsia="en-GB"/>
        </w:rPr>
        <w:t>nenit 34 (paragrafi 2</w:t>
      </w:r>
      <w:r w:rsidR="00240ED9" w:rsidRPr="008D5E6B">
        <w:rPr>
          <w:rFonts w:ascii="Times New Roman" w:hAnsi="Times New Roman"/>
          <w:bCs/>
          <w:color w:val="44546A" w:themeColor="text2"/>
          <w:sz w:val="24"/>
          <w:szCs w:val="24"/>
          <w:lang w:val="sq-AL" w:eastAsia="en-GB"/>
        </w:rPr>
        <w:t xml:space="preserve"> </w:t>
      </w:r>
      <w:r w:rsidR="00D659FA" w:rsidRPr="008D5E6B">
        <w:rPr>
          <w:rFonts w:ascii="Times New Roman" w:hAnsi="Times New Roman"/>
          <w:bCs/>
          <w:color w:val="44546A" w:themeColor="text2"/>
          <w:sz w:val="24"/>
          <w:szCs w:val="24"/>
          <w:lang w:val="sq-AL" w:eastAsia="en-GB"/>
        </w:rPr>
        <w:t>dhe paragrafi 7)</w:t>
      </w:r>
      <w:r w:rsidR="003D182F" w:rsidRPr="008D5E6B">
        <w:rPr>
          <w:rFonts w:ascii="Times New Roman" w:hAnsi="Times New Roman"/>
          <w:bCs/>
          <w:color w:val="44546A" w:themeColor="text2"/>
          <w:sz w:val="24"/>
          <w:szCs w:val="24"/>
          <w:lang w:val="sq-AL" w:eastAsia="en-GB"/>
        </w:rPr>
        <w:t xml:space="preserve"> </w:t>
      </w:r>
      <w:r w:rsidR="00E62BFA" w:rsidRPr="008D5E6B">
        <w:rPr>
          <w:rFonts w:ascii="Times New Roman" w:hAnsi="Times New Roman"/>
          <w:bCs/>
          <w:color w:val="44546A" w:themeColor="text2"/>
          <w:sz w:val="24"/>
          <w:szCs w:val="24"/>
          <w:lang w:val="sq-AL" w:eastAsia="en-GB"/>
        </w:rPr>
        <w:t>dhe nenit 80</w:t>
      </w:r>
      <w:r w:rsidR="00240ED9" w:rsidRPr="008D5E6B">
        <w:rPr>
          <w:rFonts w:ascii="Times New Roman" w:hAnsi="Times New Roman"/>
          <w:bCs/>
          <w:color w:val="44546A" w:themeColor="text2"/>
          <w:sz w:val="24"/>
          <w:szCs w:val="24"/>
          <w:lang w:val="sq-AL" w:eastAsia="en-GB"/>
        </w:rPr>
        <w:t xml:space="preserve"> </w:t>
      </w:r>
      <w:r w:rsidR="003D182F" w:rsidRPr="008D5E6B">
        <w:rPr>
          <w:rFonts w:ascii="Times New Roman" w:hAnsi="Times New Roman"/>
          <w:bCs/>
          <w:color w:val="44546A" w:themeColor="text2"/>
          <w:sz w:val="24"/>
          <w:szCs w:val="24"/>
          <w:lang w:val="sq-AL" w:eastAsia="en-GB"/>
        </w:rPr>
        <w:t>t</w:t>
      </w:r>
      <w:r w:rsidR="00CE2958" w:rsidRPr="008D5E6B">
        <w:rPr>
          <w:rFonts w:ascii="Times New Roman" w:hAnsi="Times New Roman"/>
          <w:bCs/>
          <w:color w:val="44546A" w:themeColor="text2"/>
          <w:sz w:val="24"/>
          <w:szCs w:val="24"/>
          <w:lang w:val="sq-AL" w:eastAsia="en-GB"/>
        </w:rPr>
        <w:t>ë</w:t>
      </w:r>
      <w:r w:rsidR="003D182F" w:rsidRPr="008D5E6B">
        <w:rPr>
          <w:rFonts w:ascii="Times New Roman" w:hAnsi="Times New Roman"/>
          <w:bCs/>
          <w:color w:val="44546A" w:themeColor="text2"/>
          <w:sz w:val="24"/>
          <w:szCs w:val="24"/>
          <w:lang w:val="sq-AL" w:eastAsia="en-GB"/>
        </w:rPr>
        <w:t xml:space="preserve"> Ligjit  nr. 04/L-060 për mbeturina (Gazeta Zyrtare, nr.17, 29 qershor 2012) i ndryshuar dhe plotësuar me Ligjin nr. 08/L-071 (Gazeta Z</w:t>
      </w:r>
      <w:r w:rsidR="00D659FA" w:rsidRPr="008D5E6B">
        <w:rPr>
          <w:rFonts w:ascii="Times New Roman" w:hAnsi="Times New Roman"/>
          <w:bCs/>
          <w:color w:val="44546A" w:themeColor="text2"/>
          <w:sz w:val="24"/>
          <w:szCs w:val="24"/>
          <w:lang w:val="sq-AL" w:eastAsia="en-GB"/>
        </w:rPr>
        <w:t>yrtare, nr. 29, 1 shtator 2022)</w:t>
      </w:r>
      <w:r w:rsidR="00012531" w:rsidRPr="008D5E6B">
        <w:rPr>
          <w:rFonts w:ascii="Times New Roman" w:hAnsi="Times New Roman"/>
          <w:bCs/>
          <w:color w:val="44546A" w:themeColor="text2"/>
          <w:sz w:val="24"/>
          <w:szCs w:val="24"/>
          <w:lang w:val="sq-AL" w:eastAsia="en-GB"/>
        </w:rPr>
        <w:t>, si</w:t>
      </w:r>
      <w:r w:rsidR="003D182F" w:rsidRPr="008D5E6B">
        <w:rPr>
          <w:rFonts w:ascii="Times New Roman" w:hAnsi="Times New Roman"/>
          <w:bCs/>
          <w:color w:val="44546A" w:themeColor="text2"/>
          <w:sz w:val="24"/>
          <w:szCs w:val="24"/>
          <w:lang w:val="sq-AL" w:eastAsia="en-GB"/>
        </w:rPr>
        <w:t xml:space="preserve"> dhe </w:t>
      </w:r>
      <w:r w:rsidR="003D182F" w:rsidRPr="002D5D2C">
        <w:rPr>
          <w:rFonts w:ascii="Times New Roman" w:hAnsi="Times New Roman"/>
          <w:b/>
          <w:color w:val="44546A" w:themeColor="text2"/>
          <w:sz w:val="24"/>
          <w:szCs w:val="24"/>
          <w:lang w:val="sq-AL" w:eastAsia="en-GB"/>
        </w:rPr>
        <w:t xml:space="preserve">nenit </w:t>
      </w:r>
      <w:r w:rsidR="002D5D2C" w:rsidRPr="002D5D2C">
        <w:rPr>
          <w:rFonts w:ascii="Times New Roman" w:hAnsi="Times New Roman"/>
          <w:b/>
          <w:color w:val="44546A" w:themeColor="text2"/>
          <w:sz w:val="24"/>
          <w:szCs w:val="24"/>
          <w:lang w:val="sq-AL" w:eastAsia="en-GB"/>
        </w:rPr>
        <w:t>24 pika 24.1</w:t>
      </w:r>
      <w:r w:rsidR="003D182F" w:rsidRPr="002D5D2C">
        <w:rPr>
          <w:rFonts w:ascii="Times New Roman" w:hAnsi="Times New Roman"/>
          <w:b/>
          <w:color w:val="44546A" w:themeColor="text2"/>
          <w:sz w:val="24"/>
          <w:szCs w:val="24"/>
          <w:lang w:val="sq-AL" w:eastAsia="en-GB"/>
        </w:rPr>
        <w:t xml:space="preserve"> të Statutit të Komunës së </w:t>
      </w:r>
      <w:r w:rsidR="002D5D2C" w:rsidRPr="002D5D2C">
        <w:rPr>
          <w:rFonts w:ascii="Times New Roman" w:hAnsi="Times New Roman"/>
          <w:b/>
          <w:bCs/>
          <w:color w:val="44546A" w:themeColor="text2"/>
          <w:sz w:val="24"/>
          <w:szCs w:val="24"/>
          <w:lang w:val="sq-AL" w:eastAsia="en-GB"/>
        </w:rPr>
        <w:t>Hanit të Elezit</w:t>
      </w:r>
      <w:r w:rsidR="003D182F" w:rsidRPr="002D5D2C">
        <w:rPr>
          <w:rFonts w:ascii="Times New Roman" w:hAnsi="Times New Roman"/>
          <w:b/>
          <w:bCs/>
          <w:color w:val="44546A" w:themeColor="text2"/>
          <w:sz w:val="24"/>
          <w:szCs w:val="24"/>
          <w:lang w:val="sq-AL" w:eastAsia="en-GB"/>
        </w:rPr>
        <w:t xml:space="preserve">, </w:t>
      </w:r>
      <w:r w:rsidR="003D182F" w:rsidRPr="002D5D2C">
        <w:rPr>
          <w:rFonts w:ascii="Times New Roman" w:hAnsi="Times New Roman"/>
          <w:b/>
          <w:color w:val="44546A" w:themeColor="text2"/>
          <w:sz w:val="24"/>
          <w:szCs w:val="24"/>
          <w:lang w:val="sq-AL" w:eastAsia="en-GB"/>
        </w:rPr>
        <w:t xml:space="preserve">të datës </w:t>
      </w:r>
      <w:r w:rsidR="002D5D2C" w:rsidRPr="002D5D2C">
        <w:rPr>
          <w:rFonts w:ascii="Times New Roman" w:hAnsi="Times New Roman"/>
          <w:b/>
          <w:bCs/>
          <w:color w:val="44546A" w:themeColor="text2"/>
          <w:sz w:val="24"/>
          <w:szCs w:val="24"/>
          <w:lang w:val="sq-AL" w:eastAsia="en-GB"/>
        </w:rPr>
        <w:t>25.10.2018</w:t>
      </w:r>
      <w:r w:rsidR="00D659FA" w:rsidRPr="002D5D2C">
        <w:rPr>
          <w:rFonts w:ascii="Times New Roman" w:hAnsi="Times New Roman"/>
          <w:b/>
          <w:color w:val="44546A" w:themeColor="text2"/>
          <w:sz w:val="24"/>
          <w:szCs w:val="24"/>
          <w:lang w:val="sq-AL"/>
        </w:rPr>
        <w:t xml:space="preserve">, </w:t>
      </w:r>
      <w:r w:rsidRPr="002D5D2C">
        <w:rPr>
          <w:rFonts w:ascii="Times New Roman" w:hAnsi="Times New Roman"/>
          <w:b/>
          <w:color w:val="44546A" w:themeColor="text2"/>
          <w:sz w:val="24"/>
          <w:szCs w:val="24"/>
          <w:lang w:val="sq-AL" w:eastAsia="en-GB"/>
        </w:rPr>
        <w:t>në mbledhjen e mbajtur më</w:t>
      </w:r>
      <w:r w:rsidRPr="002D5D2C">
        <w:rPr>
          <w:rFonts w:ascii="Times New Roman" w:hAnsi="Times New Roman"/>
          <w:color w:val="44546A" w:themeColor="text2"/>
          <w:sz w:val="24"/>
          <w:szCs w:val="24"/>
          <w:lang w:val="sq-AL" w:eastAsia="en-GB"/>
        </w:rPr>
        <w:t xml:space="preserve"> </w:t>
      </w:r>
      <w:r w:rsidRPr="000B6330">
        <w:rPr>
          <w:rFonts w:ascii="Times New Roman" w:hAnsi="Times New Roman"/>
          <w:color w:val="44546A" w:themeColor="text2"/>
          <w:sz w:val="24"/>
          <w:szCs w:val="24"/>
          <w:highlight w:val="yellow"/>
          <w:lang w:val="sq-AL" w:eastAsia="en-GB"/>
        </w:rPr>
        <w:t>--.--.20</w:t>
      </w:r>
      <w:r w:rsidR="008B2773" w:rsidRPr="000B6330">
        <w:rPr>
          <w:rFonts w:ascii="Times New Roman" w:hAnsi="Times New Roman"/>
          <w:color w:val="44546A" w:themeColor="text2"/>
          <w:sz w:val="24"/>
          <w:szCs w:val="24"/>
          <w:highlight w:val="yellow"/>
          <w:lang w:val="sq-AL" w:eastAsia="en-GB"/>
        </w:rPr>
        <w:t>XX</w:t>
      </w:r>
      <w:r w:rsidRPr="000B6330">
        <w:rPr>
          <w:rFonts w:ascii="Times New Roman" w:hAnsi="Times New Roman"/>
          <w:color w:val="44546A" w:themeColor="text2"/>
          <w:sz w:val="24"/>
          <w:szCs w:val="24"/>
          <w:highlight w:val="yellow"/>
          <w:lang w:val="sq-AL" w:eastAsia="en-GB"/>
        </w:rPr>
        <w:t xml:space="preserve">, </w:t>
      </w:r>
      <w:r w:rsidR="009668DE" w:rsidRPr="000B6330">
        <w:rPr>
          <w:rFonts w:ascii="Times New Roman" w:hAnsi="Times New Roman"/>
          <w:bCs/>
          <w:color w:val="44546A" w:themeColor="text2"/>
          <w:sz w:val="24"/>
          <w:szCs w:val="24"/>
          <w:highlight w:val="yellow"/>
          <w:lang w:val="sq-AL"/>
        </w:rPr>
        <w:t>miraton k</w:t>
      </w:r>
      <w:r w:rsidR="008E5CFA" w:rsidRPr="000B6330">
        <w:rPr>
          <w:rFonts w:ascii="Times New Roman" w:hAnsi="Times New Roman"/>
          <w:bCs/>
          <w:color w:val="44546A" w:themeColor="text2"/>
          <w:sz w:val="24"/>
          <w:szCs w:val="24"/>
          <w:highlight w:val="yellow"/>
          <w:lang w:val="sq-AL"/>
        </w:rPr>
        <w:t>ë</w:t>
      </w:r>
      <w:r w:rsidR="009668DE" w:rsidRPr="000B6330">
        <w:rPr>
          <w:rFonts w:ascii="Times New Roman" w:hAnsi="Times New Roman"/>
          <w:bCs/>
          <w:color w:val="44546A" w:themeColor="text2"/>
          <w:sz w:val="24"/>
          <w:szCs w:val="24"/>
          <w:highlight w:val="yellow"/>
          <w:lang w:val="sq-AL"/>
        </w:rPr>
        <w:t>t</w:t>
      </w:r>
      <w:r w:rsidR="008E5CFA" w:rsidRPr="000B6330">
        <w:rPr>
          <w:rFonts w:ascii="Times New Roman" w:hAnsi="Times New Roman"/>
          <w:bCs/>
          <w:color w:val="44546A" w:themeColor="text2"/>
          <w:sz w:val="24"/>
          <w:szCs w:val="24"/>
          <w:highlight w:val="yellow"/>
          <w:lang w:val="sq-AL"/>
        </w:rPr>
        <w:t>ë</w:t>
      </w:r>
      <w:r w:rsidR="004A5B16" w:rsidRPr="008D5E6B">
        <w:rPr>
          <w:rFonts w:ascii="Times New Roman" w:hAnsi="Times New Roman"/>
          <w:bCs/>
          <w:color w:val="44546A" w:themeColor="text2"/>
          <w:sz w:val="24"/>
          <w:szCs w:val="24"/>
          <w:lang w:val="sq-AL"/>
        </w:rPr>
        <w:t>:</w:t>
      </w:r>
    </w:p>
    <w:p w14:paraId="0849F9C1" w14:textId="77777777" w:rsidR="007D6D4E" w:rsidRPr="008D5E6B" w:rsidRDefault="007D6D4E"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18FF1EA2" w14:textId="77777777" w:rsidR="007073E9" w:rsidRDefault="009F2079" w:rsidP="007073E9">
      <w:pPr>
        <w:spacing w:line="276" w:lineRule="auto"/>
        <w:jc w:val="center"/>
        <w:rPr>
          <w:rFonts w:ascii="Times New Roman" w:hAnsi="Times New Roman"/>
          <w:b/>
          <w:bCs/>
          <w:color w:val="44546A" w:themeColor="text2"/>
          <w:sz w:val="28"/>
          <w:szCs w:val="28"/>
          <w:lang w:val="sq-AL"/>
        </w:rPr>
      </w:pPr>
      <w:r w:rsidRPr="008D5E6B">
        <w:rPr>
          <w:rFonts w:ascii="Times New Roman" w:hAnsi="Times New Roman"/>
          <w:b/>
          <w:bCs/>
          <w:color w:val="44546A" w:themeColor="text2"/>
          <w:sz w:val="28"/>
          <w:szCs w:val="28"/>
          <w:lang w:val="sq-AL"/>
        </w:rPr>
        <w:t xml:space="preserve">RREGULLORE </w:t>
      </w:r>
      <w:r w:rsidR="003D182F" w:rsidRPr="008D5E6B">
        <w:rPr>
          <w:rFonts w:ascii="Times New Roman" w:hAnsi="Times New Roman"/>
          <w:b/>
          <w:bCs/>
          <w:color w:val="44546A" w:themeColor="text2"/>
          <w:sz w:val="28"/>
          <w:szCs w:val="28"/>
          <w:lang w:val="sq-AL"/>
        </w:rPr>
        <w:t xml:space="preserve">PËR MENAXHIMIN E </w:t>
      </w:r>
      <w:r w:rsidR="00A950F2" w:rsidRPr="008D5E6B">
        <w:rPr>
          <w:rFonts w:ascii="Times New Roman" w:hAnsi="Times New Roman"/>
          <w:b/>
          <w:bCs/>
          <w:color w:val="44546A" w:themeColor="text2"/>
          <w:sz w:val="28"/>
          <w:szCs w:val="28"/>
          <w:lang w:val="sq-AL"/>
        </w:rPr>
        <w:t xml:space="preserve">MBETURINAVE </w:t>
      </w:r>
      <w:r w:rsidR="00012531" w:rsidRPr="008D5E6B">
        <w:rPr>
          <w:rFonts w:ascii="Times New Roman" w:hAnsi="Times New Roman"/>
          <w:b/>
          <w:bCs/>
          <w:color w:val="44546A" w:themeColor="text2"/>
          <w:sz w:val="28"/>
          <w:szCs w:val="28"/>
          <w:lang w:val="sq-AL"/>
        </w:rPr>
        <w:t>N</w:t>
      </w:r>
      <w:r w:rsidR="00A11D5E" w:rsidRPr="008D5E6B">
        <w:rPr>
          <w:rFonts w:ascii="Times New Roman" w:hAnsi="Times New Roman"/>
          <w:b/>
          <w:bCs/>
          <w:color w:val="44546A" w:themeColor="text2"/>
          <w:sz w:val="28"/>
          <w:szCs w:val="28"/>
          <w:lang w:val="sq-AL"/>
        </w:rPr>
        <w:t>Ë</w:t>
      </w:r>
      <w:r w:rsidR="00012531" w:rsidRPr="008D5E6B">
        <w:rPr>
          <w:rFonts w:ascii="Times New Roman" w:hAnsi="Times New Roman"/>
          <w:b/>
          <w:bCs/>
          <w:color w:val="44546A" w:themeColor="text2"/>
          <w:sz w:val="28"/>
          <w:szCs w:val="28"/>
          <w:lang w:val="sq-AL"/>
        </w:rPr>
        <w:t xml:space="preserve"> KOMUN</w:t>
      </w:r>
      <w:r w:rsidR="00A11D5E" w:rsidRPr="008D5E6B">
        <w:rPr>
          <w:rFonts w:ascii="Times New Roman" w:hAnsi="Times New Roman"/>
          <w:b/>
          <w:bCs/>
          <w:color w:val="44546A" w:themeColor="text2"/>
          <w:sz w:val="28"/>
          <w:szCs w:val="28"/>
          <w:lang w:val="sq-AL"/>
        </w:rPr>
        <w:t>Ë</w:t>
      </w:r>
      <w:r w:rsidR="00012531" w:rsidRPr="008D5E6B">
        <w:rPr>
          <w:rFonts w:ascii="Times New Roman" w:hAnsi="Times New Roman"/>
          <w:b/>
          <w:bCs/>
          <w:color w:val="44546A" w:themeColor="text2"/>
          <w:sz w:val="28"/>
          <w:szCs w:val="28"/>
          <w:lang w:val="sq-AL"/>
        </w:rPr>
        <w:t>N E</w:t>
      </w:r>
      <w:r w:rsidR="000B6330">
        <w:rPr>
          <w:rFonts w:ascii="Times New Roman" w:hAnsi="Times New Roman"/>
          <w:b/>
          <w:bCs/>
          <w:color w:val="44546A" w:themeColor="text2"/>
          <w:sz w:val="28"/>
          <w:szCs w:val="28"/>
          <w:lang w:val="sq-AL"/>
        </w:rPr>
        <w:t xml:space="preserve"> HANIT TË ELEZIT</w:t>
      </w:r>
    </w:p>
    <w:p w14:paraId="0E46E533" w14:textId="77777777" w:rsidR="007073E9" w:rsidRPr="009F7445" w:rsidRDefault="007073E9" w:rsidP="009F7445">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50D39FC8" w14:textId="77777777" w:rsidR="004A5B16" w:rsidRPr="007073E9" w:rsidRDefault="005168D1" w:rsidP="007073E9">
      <w:pPr>
        <w:spacing w:line="276" w:lineRule="auto"/>
        <w:jc w:val="center"/>
        <w:rPr>
          <w:rFonts w:ascii="Times New Roman" w:hAnsi="Times New Roman"/>
          <w:b/>
          <w:bCs/>
          <w:color w:val="44546A" w:themeColor="text2"/>
          <w:sz w:val="28"/>
          <w:szCs w:val="28"/>
          <w:lang w:val="sq-AL"/>
        </w:rPr>
      </w:pPr>
      <w:r w:rsidRPr="008D5E6B">
        <w:rPr>
          <w:rFonts w:ascii="Times New Roman" w:hAnsi="Times New Roman"/>
          <w:b/>
          <w:bCs/>
          <w:color w:val="44546A" w:themeColor="text2"/>
          <w:sz w:val="28"/>
          <w:szCs w:val="28"/>
          <w:lang w:val="sq-AL"/>
        </w:rPr>
        <w:t xml:space="preserve">KAPITULLI </w:t>
      </w:r>
      <w:r w:rsidR="0082261F" w:rsidRPr="008D5E6B">
        <w:rPr>
          <w:rFonts w:ascii="Times New Roman" w:hAnsi="Times New Roman"/>
          <w:b/>
          <w:bCs/>
          <w:color w:val="44546A" w:themeColor="text2"/>
          <w:sz w:val="28"/>
          <w:szCs w:val="28"/>
          <w:lang w:val="sq-AL"/>
        </w:rPr>
        <w:t>I</w:t>
      </w:r>
      <w:r w:rsidRPr="008D5E6B">
        <w:rPr>
          <w:rFonts w:ascii="Times New Roman" w:hAnsi="Times New Roman"/>
          <w:b/>
          <w:bCs/>
          <w:color w:val="44546A" w:themeColor="text2"/>
          <w:sz w:val="28"/>
          <w:szCs w:val="28"/>
          <w:lang w:val="sq-AL"/>
        </w:rPr>
        <w:t xml:space="preserve"> - </w:t>
      </w:r>
      <w:r w:rsidR="00A96500" w:rsidRPr="008D5E6B">
        <w:rPr>
          <w:rFonts w:ascii="Times New Roman" w:hAnsi="Times New Roman"/>
          <w:b/>
          <w:bCs/>
          <w:color w:val="44546A" w:themeColor="text2"/>
          <w:sz w:val="28"/>
          <w:szCs w:val="28"/>
          <w:lang w:val="sq-AL"/>
        </w:rPr>
        <w:tab/>
      </w:r>
      <w:r w:rsidR="007857CB" w:rsidRPr="008D5E6B">
        <w:rPr>
          <w:rFonts w:ascii="Times New Roman" w:hAnsi="Times New Roman"/>
          <w:b/>
          <w:bCs/>
          <w:color w:val="44546A" w:themeColor="text2"/>
          <w:sz w:val="28"/>
          <w:szCs w:val="28"/>
          <w:lang w:val="sq-AL"/>
        </w:rPr>
        <w:tab/>
      </w:r>
      <w:r w:rsidR="004A5B16" w:rsidRPr="008D5E6B">
        <w:rPr>
          <w:rFonts w:ascii="Times New Roman" w:hAnsi="Times New Roman"/>
          <w:b/>
          <w:bCs/>
          <w:color w:val="44546A" w:themeColor="text2"/>
          <w:sz w:val="28"/>
          <w:szCs w:val="28"/>
          <w:lang w:val="sq-AL"/>
        </w:rPr>
        <w:t xml:space="preserve">DISPOZITA TË PËRGJTHSHME </w:t>
      </w:r>
    </w:p>
    <w:p w14:paraId="61A595B8" w14:textId="77777777" w:rsidR="007073E9" w:rsidRDefault="007073E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86D9A6C" w14:textId="77777777" w:rsidR="004A5B16" w:rsidRPr="008D5E6B"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1</w:t>
      </w:r>
    </w:p>
    <w:p w14:paraId="0FC9EE44" w14:textId="77777777" w:rsidR="004A5B16" w:rsidRPr="008D5E6B"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Qëllimi</w:t>
      </w:r>
    </w:p>
    <w:p w14:paraId="50C64FB0" w14:textId="77777777" w:rsidR="00A77F4F" w:rsidRPr="008D5E6B" w:rsidRDefault="00A77F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2EBFA7D" w14:textId="77777777" w:rsidR="00F90B0C" w:rsidRPr="008D5E6B" w:rsidRDefault="00F90B0C" w:rsidP="007D6D4E">
      <w:pPr>
        <w:autoSpaceDE w:val="0"/>
        <w:autoSpaceDN w:val="0"/>
        <w:adjustRightInd w:val="0"/>
        <w:spacing w:after="0" w:line="276" w:lineRule="auto"/>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Me këtë rregullore përcaktohen rregullat dhe procedurat p</w:t>
      </w:r>
      <w:r w:rsidR="00CE295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r </w:t>
      </w:r>
      <w:r w:rsidR="000E4022" w:rsidRPr="008D5E6B">
        <w:rPr>
          <w:rFonts w:ascii="Times New Roman" w:eastAsia="Times New Roman" w:hAnsi="Times New Roman"/>
          <w:color w:val="44546A" w:themeColor="text2"/>
          <w:sz w:val="24"/>
          <w:szCs w:val="24"/>
          <w:lang w:val="sq-AL"/>
        </w:rPr>
        <w:t>organizimin</w:t>
      </w:r>
      <w:r w:rsidRPr="008D5E6B">
        <w:rPr>
          <w:rFonts w:ascii="Times New Roman" w:eastAsia="Times New Roman" w:hAnsi="Times New Roman"/>
          <w:color w:val="44546A" w:themeColor="text2"/>
          <w:sz w:val="24"/>
          <w:szCs w:val="24"/>
          <w:lang w:val="sq-AL"/>
        </w:rPr>
        <w:t xml:space="preserve"> </w:t>
      </w:r>
      <w:r w:rsidR="003C0EA4" w:rsidRPr="008D5E6B">
        <w:rPr>
          <w:rFonts w:ascii="Times New Roman" w:eastAsia="Times New Roman" w:hAnsi="Times New Roman"/>
          <w:color w:val="44546A" w:themeColor="text2"/>
          <w:sz w:val="24"/>
          <w:szCs w:val="24"/>
          <w:lang w:val="sq-AL"/>
        </w:rPr>
        <w:t xml:space="preserve">dhe funksionimin e </w:t>
      </w:r>
      <w:r w:rsidRPr="008D5E6B">
        <w:rPr>
          <w:rFonts w:ascii="Times New Roman" w:eastAsia="Times New Roman" w:hAnsi="Times New Roman"/>
          <w:color w:val="44546A" w:themeColor="text2"/>
          <w:sz w:val="24"/>
          <w:szCs w:val="24"/>
          <w:lang w:val="sq-AL"/>
        </w:rPr>
        <w:t xml:space="preserve">sistemit </w:t>
      </w:r>
      <w:r w:rsidR="0037398B" w:rsidRPr="008D5E6B">
        <w:rPr>
          <w:rFonts w:ascii="Times New Roman" w:eastAsia="Times New Roman" w:hAnsi="Times New Roman"/>
          <w:color w:val="44546A" w:themeColor="text2"/>
          <w:sz w:val="24"/>
          <w:szCs w:val="24"/>
          <w:lang w:val="sq-AL"/>
        </w:rPr>
        <w:t xml:space="preserve">dhe standardet e shërbimit </w:t>
      </w:r>
      <w:r w:rsidRPr="008D5E6B">
        <w:rPr>
          <w:rFonts w:ascii="Times New Roman" w:eastAsia="Times New Roman" w:hAnsi="Times New Roman"/>
          <w:color w:val="44546A" w:themeColor="text2"/>
          <w:sz w:val="24"/>
          <w:szCs w:val="24"/>
          <w:lang w:val="sq-AL"/>
        </w:rPr>
        <w:t>për menaxhimin e mbeturinave</w:t>
      </w:r>
      <w:r w:rsidR="000E4022" w:rsidRPr="008D5E6B">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hartimin e </w:t>
      </w:r>
      <w:r w:rsidR="001142CF" w:rsidRPr="008D5E6B">
        <w:rPr>
          <w:rFonts w:ascii="Times New Roman" w:eastAsia="Times New Roman" w:hAnsi="Times New Roman"/>
          <w:color w:val="44546A" w:themeColor="text2"/>
          <w:sz w:val="24"/>
          <w:szCs w:val="24"/>
          <w:lang w:val="sq-AL"/>
        </w:rPr>
        <w:t xml:space="preserve">Planit </w:t>
      </w:r>
      <w:r w:rsidR="00A77F4F" w:rsidRPr="008D5E6B">
        <w:rPr>
          <w:rFonts w:ascii="Times New Roman" w:eastAsia="Times New Roman" w:hAnsi="Times New Roman"/>
          <w:color w:val="44546A" w:themeColor="text2"/>
          <w:sz w:val="24"/>
          <w:szCs w:val="24"/>
          <w:lang w:val="sq-AL"/>
        </w:rPr>
        <w:t>komunal për menaxhimin e mbeturinave</w:t>
      </w:r>
      <w:r w:rsidRPr="008D5E6B">
        <w:rPr>
          <w:rFonts w:ascii="Times New Roman" w:eastAsia="Times New Roman" w:hAnsi="Times New Roman"/>
          <w:color w:val="44546A" w:themeColor="text2"/>
          <w:sz w:val="24"/>
          <w:szCs w:val="24"/>
          <w:lang w:val="sq-AL"/>
        </w:rPr>
        <w:t>, krijimi</w:t>
      </w:r>
      <w:r w:rsidR="000E4022" w:rsidRPr="008D5E6B">
        <w:rPr>
          <w:rFonts w:ascii="Times New Roman" w:eastAsia="Times New Roman" w:hAnsi="Times New Roman"/>
          <w:color w:val="44546A" w:themeColor="text2"/>
          <w:sz w:val="24"/>
          <w:szCs w:val="24"/>
          <w:lang w:val="sq-AL"/>
        </w:rPr>
        <w:t>n e</w:t>
      </w:r>
      <w:r w:rsidRPr="008D5E6B">
        <w:rPr>
          <w:rFonts w:ascii="Times New Roman" w:eastAsia="Times New Roman" w:hAnsi="Times New Roman"/>
          <w:color w:val="44546A" w:themeColor="text2"/>
          <w:sz w:val="24"/>
          <w:szCs w:val="24"/>
          <w:lang w:val="sq-AL"/>
        </w:rPr>
        <w:t xml:space="preserve"> kushteve për zbatimin e tij si dhe </w:t>
      </w:r>
      <w:r w:rsidR="00A77F4F" w:rsidRPr="008D5E6B">
        <w:rPr>
          <w:rFonts w:ascii="Times New Roman" w:eastAsia="Times New Roman" w:hAnsi="Times New Roman"/>
          <w:color w:val="44546A" w:themeColor="text2"/>
          <w:sz w:val="24"/>
          <w:szCs w:val="24"/>
          <w:lang w:val="sq-AL"/>
        </w:rPr>
        <w:t xml:space="preserve">detyrat dhe </w:t>
      </w:r>
      <w:r w:rsidRPr="008D5E6B">
        <w:rPr>
          <w:rFonts w:ascii="Times New Roman" w:eastAsia="Times New Roman" w:hAnsi="Times New Roman"/>
          <w:color w:val="44546A" w:themeColor="text2"/>
          <w:sz w:val="24"/>
          <w:szCs w:val="24"/>
          <w:lang w:val="sq-AL"/>
        </w:rPr>
        <w:t>përgjegjësi</w:t>
      </w:r>
      <w:r w:rsidR="00A77F4F" w:rsidRPr="008D5E6B">
        <w:rPr>
          <w:rFonts w:ascii="Times New Roman" w:eastAsia="Times New Roman" w:hAnsi="Times New Roman"/>
          <w:color w:val="44546A" w:themeColor="text2"/>
          <w:sz w:val="24"/>
          <w:szCs w:val="24"/>
          <w:lang w:val="sq-AL"/>
        </w:rPr>
        <w:t>t</w:t>
      </w:r>
      <w:r w:rsidR="00CE2958" w:rsidRPr="008D5E6B">
        <w:rPr>
          <w:rFonts w:ascii="Times New Roman" w:eastAsia="Times New Roman" w:hAnsi="Times New Roman"/>
          <w:color w:val="44546A" w:themeColor="text2"/>
          <w:sz w:val="24"/>
          <w:szCs w:val="24"/>
          <w:lang w:val="sq-AL"/>
        </w:rPr>
        <w:t>ë</w:t>
      </w:r>
      <w:r w:rsidR="00A77F4F" w:rsidRPr="008D5E6B">
        <w:rPr>
          <w:rFonts w:ascii="Times New Roman" w:eastAsia="Times New Roman" w:hAnsi="Times New Roman"/>
          <w:color w:val="44546A" w:themeColor="text2"/>
          <w:sz w:val="24"/>
          <w:szCs w:val="24"/>
          <w:lang w:val="sq-AL"/>
        </w:rPr>
        <w:t xml:space="preserve"> e</w:t>
      </w:r>
      <w:r w:rsidR="003C0EA4" w:rsidRPr="008D5E6B">
        <w:rPr>
          <w:rFonts w:ascii="Times New Roman" w:eastAsia="Times New Roman" w:hAnsi="Times New Roman"/>
          <w:color w:val="44546A" w:themeColor="text2"/>
          <w:sz w:val="24"/>
          <w:szCs w:val="24"/>
          <w:lang w:val="sq-AL"/>
        </w:rPr>
        <w:t xml:space="preserve"> organit kompetent komunal </w:t>
      </w:r>
      <w:r w:rsidRPr="008D5E6B">
        <w:rPr>
          <w:rFonts w:ascii="Times New Roman" w:eastAsia="Times New Roman" w:hAnsi="Times New Roman"/>
          <w:color w:val="44546A" w:themeColor="text2"/>
          <w:sz w:val="24"/>
          <w:szCs w:val="24"/>
          <w:lang w:val="sq-AL"/>
        </w:rPr>
        <w:t>për kryerjen e shërbimeve për menaxhimin e mbeturina</w:t>
      </w:r>
      <w:r w:rsidR="000B6330">
        <w:rPr>
          <w:rFonts w:ascii="Times New Roman" w:eastAsia="Times New Roman" w:hAnsi="Times New Roman"/>
          <w:color w:val="44546A" w:themeColor="text2"/>
          <w:sz w:val="24"/>
          <w:szCs w:val="24"/>
          <w:lang w:val="sq-AL"/>
        </w:rPr>
        <w:t>ve, në territorin e Komunës së Hanit të Elezit</w:t>
      </w:r>
      <w:r w:rsidR="000E4022" w:rsidRPr="008D5E6B">
        <w:rPr>
          <w:rFonts w:ascii="Times New Roman" w:eastAsia="Times New Roman" w:hAnsi="Times New Roman"/>
          <w:color w:val="44546A" w:themeColor="text2"/>
          <w:sz w:val="24"/>
          <w:szCs w:val="24"/>
          <w:lang w:val="sq-AL"/>
        </w:rPr>
        <w:t>,</w:t>
      </w:r>
      <w:r w:rsidR="007D6D4E" w:rsidRPr="008D5E6B">
        <w:rPr>
          <w:rFonts w:ascii="Times New Roman" w:eastAsiaTheme="minorHAnsi" w:hAnsi="Times New Roman"/>
          <w:bCs/>
          <w:color w:val="44546A" w:themeColor="text2"/>
          <w:sz w:val="24"/>
          <w:szCs w:val="24"/>
          <w:lang w:val="sq-AL"/>
        </w:rPr>
        <w:t xml:space="preserve"> </w:t>
      </w:r>
      <w:r w:rsidR="000E4022" w:rsidRPr="008D5E6B">
        <w:rPr>
          <w:rFonts w:ascii="Times New Roman" w:eastAsia="Times New Roman" w:hAnsi="Times New Roman"/>
          <w:color w:val="44546A" w:themeColor="text2"/>
          <w:sz w:val="24"/>
          <w:szCs w:val="24"/>
          <w:lang w:val="sq-AL"/>
        </w:rPr>
        <w:t xml:space="preserve">në mënyrë që të </w:t>
      </w:r>
      <w:r w:rsidR="00A452F0" w:rsidRPr="008D5E6B">
        <w:rPr>
          <w:rFonts w:ascii="Times New Roman" w:eastAsia="Times New Roman" w:hAnsi="Times New Roman"/>
          <w:color w:val="44546A" w:themeColor="text2"/>
          <w:sz w:val="24"/>
          <w:szCs w:val="24"/>
          <w:lang w:val="sq-AL"/>
        </w:rPr>
        <w:t>mbrohet shëndeti publik dhe të zvogëlohet ndikimi i mbeturinave në mjedis.</w:t>
      </w:r>
    </w:p>
    <w:p w14:paraId="11F5684D" w14:textId="77777777" w:rsidR="007D6D4E" w:rsidRPr="008D5E6B" w:rsidRDefault="007D6D4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0EAF121D" w14:textId="77777777" w:rsidR="00B23E80" w:rsidRPr="008D5E6B"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2</w:t>
      </w:r>
    </w:p>
    <w:p w14:paraId="6D56A897" w14:textId="77777777" w:rsidR="00B23E80" w:rsidRPr="008D5E6B"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Fushëveprimi</w:t>
      </w:r>
    </w:p>
    <w:p w14:paraId="308EA2B1" w14:textId="77777777" w:rsidR="00B23E80" w:rsidRPr="008D5E6B"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B042143" w14:textId="77777777" w:rsidR="0007517D" w:rsidRPr="008D5E6B" w:rsidRDefault="0007517D" w:rsidP="007D6D4E">
      <w:pPr>
        <w:pStyle w:val="ListParagraph"/>
        <w:numPr>
          <w:ilvl w:val="0"/>
          <w:numId w:val="16"/>
        </w:numPr>
        <w:spacing w:line="276" w:lineRule="auto"/>
        <w:ind w:left="0" w:firstLine="0"/>
        <w:jc w:val="both"/>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t>Kjo Rregullore</w:t>
      </w:r>
      <w:r w:rsidR="007073E9" w:rsidRPr="007073E9">
        <w:rPr>
          <w:rFonts w:ascii="Times New Roman" w:hAnsi="Times New Roman"/>
          <w:bCs/>
          <w:color w:val="44546A" w:themeColor="text2"/>
          <w:sz w:val="24"/>
          <w:szCs w:val="24"/>
          <w:lang w:val="sq-AL"/>
        </w:rPr>
        <w:t xml:space="preserve"> </w:t>
      </w:r>
      <w:r w:rsidR="007073E9" w:rsidRPr="008D5E6B">
        <w:rPr>
          <w:rFonts w:ascii="Times New Roman" w:hAnsi="Times New Roman"/>
          <w:bCs/>
          <w:color w:val="44546A" w:themeColor="text2"/>
          <w:sz w:val="24"/>
          <w:szCs w:val="24"/>
          <w:lang w:val="sq-AL"/>
        </w:rPr>
        <w:t>zbatohet</w:t>
      </w:r>
      <w:r w:rsidRPr="008D5E6B">
        <w:rPr>
          <w:rFonts w:ascii="Times New Roman" w:hAnsi="Times New Roman"/>
          <w:bCs/>
          <w:color w:val="44546A" w:themeColor="text2"/>
          <w:sz w:val="24"/>
          <w:szCs w:val="24"/>
          <w:lang w:val="sq-AL"/>
        </w:rPr>
        <w:t>:</w:t>
      </w:r>
    </w:p>
    <w:p w14:paraId="187CF3B0" w14:textId="77777777" w:rsidR="00520DB6" w:rsidRPr="008D5E6B" w:rsidRDefault="00520DB6" w:rsidP="007D6D4E">
      <w:pPr>
        <w:pStyle w:val="ListParagraph"/>
        <w:numPr>
          <w:ilvl w:val="1"/>
          <w:numId w:val="16"/>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t>n</w:t>
      </w:r>
      <w:r w:rsidR="00240ED9"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territorin e Komun</w:t>
      </w:r>
      <w:r w:rsidR="00240ED9"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s s</w:t>
      </w:r>
      <w:r w:rsidR="00240ED9"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Pr="008D5E6B">
        <w:rPr>
          <w:rFonts w:ascii="Times New Roman" w:hAnsi="Times New Roman"/>
          <w:bCs/>
          <w:color w:val="44546A" w:themeColor="text2"/>
          <w:sz w:val="24"/>
          <w:szCs w:val="24"/>
          <w:lang w:val="sq-AL"/>
        </w:rPr>
        <w:t>, p</w:t>
      </w:r>
      <w:r w:rsidR="00240ED9"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r </w:t>
      </w:r>
      <w:r w:rsidR="007073E9">
        <w:rPr>
          <w:rFonts w:ascii="Times New Roman" w:hAnsi="Times New Roman"/>
          <w:bCs/>
          <w:color w:val="44546A" w:themeColor="text2"/>
          <w:sz w:val="24"/>
          <w:szCs w:val="24"/>
          <w:lang w:val="sq-AL"/>
        </w:rPr>
        <w:t xml:space="preserve">aktivitetet </w:t>
      </w:r>
      <w:r w:rsidRPr="008D5E6B">
        <w:rPr>
          <w:rFonts w:ascii="Times New Roman" w:hAnsi="Times New Roman"/>
          <w:bCs/>
          <w:color w:val="44546A" w:themeColor="text2"/>
          <w:sz w:val="24"/>
          <w:szCs w:val="24"/>
          <w:lang w:val="sq-AL"/>
        </w:rPr>
        <w:t>e menaxhimit t</w:t>
      </w:r>
      <w:r w:rsidR="00240ED9" w:rsidRPr="008D5E6B">
        <w:rPr>
          <w:rFonts w:ascii="Times New Roman" w:hAnsi="Times New Roman"/>
          <w:bCs/>
          <w:color w:val="44546A" w:themeColor="text2"/>
          <w:sz w:val="24"/>
          <w:szCs w:val="24"/>
          <w:lang w:val="sq-AL"/>
        </w:rPr>
        <w:t>ë</w:t>
      </w:r>
      <w:r w:rsidR="007073E9">
        <w:rPr>
          <w:rFonts w:ascii="Times New Roman" w:hAnsi="Times New Roman"/>
          <w:bCs/>
          <w:color w:val="44546A" w:themeColor="text2"/>
          <w:sz w:val="24"/>
          <w:szCs w:val="24"/>
          <w:lang w:val="sq-AL"/>
        </w:rPr>
        <w:t xml:space="preserve"> mbeturinave, dhe</w:t>
      </w:r>
    </w:p>
    <w:p w14:paraId="0C9D7398" w14:textId="77777777" w:rsidR="00B23E80" w:rsidRPr="008D5E6B" w:rsidRDefault="00B23E80" w:rsidP="007D6D4E">
      <w:pPr>
        <w:pStyle w:val="ListParagraph"/>
        <w:numPr>
          <w:ilvl w:val="1"/>
          <w:numId w:val="16"/>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t>ndaj të gjithë personave fizik</w:t>
      </w:r>
      <w:r w:rsidR="002E7B7F" w:rsidRPr="008D5E6B">
        <w:rPr>
          <w:rFonts w:ascii="Times New Roman" w:hAnsi="Times New Roman"/>
          <w:bCs/>
          <w:color w:val="44546A" w:themeColor="text2"/>
          <w:sz w:val="24"/>
          <w:szCs w:val="24"/>
          <w:lang w:val="sq-AL"/>
        </w:rPr>
        <w:t xml:space="preserve"> </w:t>
      </w:r>
      <w:r w:rsidR="00250F98" w:rsidRPr="008D5E6B">
        <w:rPr>
          <w:rFonts w:ascii="Times New Roman" w:hAnsi="Times New Roman"/>
          <w:bCs/>
          <w:color w:val="44546A" w:themeColor="text2"/>
          <w:sz w:val="24"/>
          <w:szCs w:val="24"/>
          <w:lang w:val="sq-AL"/>
        </w:rPr>
        <w:t xml:space="preserve">dhe </w:t>
      </w:r>
      <w:r w:rsidRPr="008D5E6B">
        <w:rPr>
          <w:rFonts w:ascii="Times New Roman" w:hAnsi="Times New Roman"/>
          <w:bCs/>
          <w:color w:val="44546A" w:themeColor="text2"/>
          <w:sz w:val="24"/>
          <w:szCs w:val="24"/>
          <w:lang w:val="sq-AL"/>
        </w:rPr>
        <w:t>juridik</w:t>
      </w:r>
      <w:r w:rsidR="00250F98" w:rsidRPr="008D5E6B">
        <w:rPr>
          <w:rFonts w:ascii="Times New Roman" w:hAnsi="Times New Roman"/>
          <w:bCs/>
          <w:color w:val="44546A" w:themeColor="text2"/>
          <w:sz w:val="24"/>
          <w:szCs w:val="24"/>
          <w:lang w:val="sq-AL"/>
        </w:rPr>
        <w:t>, prodhuesve dhe zot</w:t>
      </w:r>
      <w:r w:rsidR="000402BC" w:rsidRPr="008D5E6B">
        <w:rPr>
          <w:rFonts w:ascii="Times New Roman" w:hAnsi="Times New Roman"/>
          <w:bCs/>
          <w:color w:val="44546A" w:themeColor="text2"/>
          <w:sz w:val="24"/>
          <w:szCs w:val="24"/>
          <w:lang w:val="sq-AL"/>
        </w:rPr>
        <w:t>ë</w:t>
      </w:r>
      <w:r w:rsidR="00250F98" w:rsidRPr="008D5E6B">
        <w:rPr>
          <w:rFonts w:ascii="Times New Roman" w:hAnsi="Times New Roman"/>
          <w:bCs/>
          <w:color w:val="44546A" w:themeColor="text2"/>
          <w:sz w:val="24"/>
          <w:szCs w:val="24"/>
          <w:lang w:val="sq-AL"/>
        </w:rPr>
        <w:t>ruesve t</w:t>
      </w:r>
      <w:r w:rsidR="000402BC" w:rsidRPr="008D5E6B">
        <w:rPr>
          <w:rFonts w:ascii="Times New Roman" w:hAnsi="Times New Roman"/>
          <w:bCs/>
          <w:color w:val="44546A" w:themeColor="text2"/>
          <w:sz w:val="24"/>
          <w:szCs w:val="24"/>
          <w:lang w:val="sq-AL"/>
        </w:rPr>
        <w:t>ë</w:t>
      </w:r>
      <w:r w:rsidR="00250F98" w:rsidRPr="008D5E6B">
        <w:rPr>
          <w:rFonts w:ascii="Times New Roman" w:hAnsi="Times New Roman"/>
          <w:bCs/>
          <w:color w:val="44546A" w:themeColor="text2"/>
          <w:sz w:val="24"/>
          <w:szCs w:val="24"/>
          <w:lang w:val="sq-AL"/>
        </w:rPr>
        <w:t xml:space="preserve"> mbeturinave </w:t>
      </w:r>
      <w:r w:rsidRPr="008D5E6B">
        <w:rPr>
          <w:rFonts w:ascii="Times New Roman" w:hAnsi="Times New Roman"/>
          <w:bCs/>
          <w:color w:val="44546A" w:themeColor="text2"/>
          <w:sz w:val="24"/>
          <w:szCs w:val="24"/>
          <w:lang w:val="sq-AL"/>
        </w:rPr>
        <w:t xml:space="preserve"> dhe </w:t>
      </w:r>
      <w:r w:rsidR="00250F98" w:rsidRPr="008D5E6B">
        <w:rPr>
          <w:rFonts w:ascii="Times New Roman" w:hAnsi="Times New Roman"/>
          <w:bCs/>
          <w:color w:val="44546A" w:themeColor="text2"/>
          <w:sz w:val="24"/>
          <w:szCs w:val="24"/>
          <w:lang w:val="sq-AL"/>
        </w:rPr>
        <w:t>operator</w:t>
      </w:r>
      <w:r w:rsidR="000402BC" w:rsidRPr="008D5E6B">
        <w:rPr>
          <w:rFonts w:ascii="Times New Roman" w:hAnsi="Times New Roman"/>
          <w:bCs/>
          <w:color w:val="44546A" w:themeColor="text2"/>
          <w:sz w:val="24"/>
          <w:szCs w:val="24"/>
          <w:lang w:val="sq-AL"/>
        </w:rPr>
        <w:t>ë</w:t>
      </w:r>
      <w:r w:rsidR="00250F98" w:rsidRPr="008D5E6B">
        <w:rPr>
          <w:rFonts w:ascii="Times New Roman" w:hAnsi="Times New Roman"/>
          <w:bCs/>
          <w:color w:val="44546A" w:themeColor="text2"/>
          <w:sz w:val="24"/>
          <w:szCs w:val="24"/>
          <w:lang w:val="sq-AL"/>
        </w:rPr>
        <w:t>ve q</w:t>
      </w:r>
      <w:r w:rsidR="000402BC" w:rsidRPr="008D5E6B">
        <w:rPr>
          <w:rFonts w:ascii="Times New Roman" w:hAnsi="Times New Roman"/>
          <w:bCs/>
          <w:color w:val="44546A" w:themeColor="text2"/>
          <w:sz w:val="24"/>
          <w:szCs w:val="24"/>
          <w:lang w:val="sq-AL"/>
        </w:rPr>
        <w:t>ë</w:t>
      </w:r>
      <w:r w:rsidR="00250F98" w:rsidRPr="008D5E6B">
        <w:rPr>
          <w:rFonts w:ascii="Times New Roman" w:hAnsi="Times New Roman"/>
          <w:bCs/>
          <w:color w:val="44546A" w:themeColor="text2"/>
          <w:sz w:val="24"/>
          <w:szCs w:val="24"/>
          <w:lang w:val="sq-AL"/>
        </w:rPr>
        <w:t xml:space="preserve"> </w:t>
      </w:r>
      <w:r w:rsidRPr="008D5E6B">
        <w:rPr>
          <w:rFonts w:ascii="Times New Roman" w:hAnsi="Times New Roman"/>
          <w:bCs/>
          <w:color w:val="44546A" w:themeColor="text2"/>
          <w:sz w:val="24"/>
          <w:szCs w:val="24"/>
          <w:lang w:val="sq-AL"/>
        </w:rPr>
        <w:t>merren me menaxhimin e mbeturinave</w:t>
      </w:r>
      <w:r w:rsidRPr="008D5E6B">
        <w:rPr>
          <w:rFonts w:ascii="Times New Roman" w:hAnsi="Times New Roman"/>
          <w:color w:val="44546A" w:themeColor="text2"/>
          <w:sz w:val="24"/>
          <w:szCs w:val="24"/>
          <w:lang w:val="sq-AL"/>
        </w:rPr>
        <w:t xml:space="preserve"> </w:t>
      </w:r>
      <w:r w:rsidRPr="008D5E6B">
        <w:rPr>
          <w:rFonts w:ascii="Times New Roman" w:hAnsi="Times New Roman"/>
          <w:bCs/>
          <w:color w:val="44546A" w:themeColor="text2"/>
          <w:sz w:val="24"/>
          <w:szCs w:val="24"/>
          <w:lang w:val="sq-AL"/>
        </w:rPr>
        <w:t>n</w:t>
      </w:r>
      <w:r w:rsidR="00CE2958"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/dhe </w:t>
      </w:r>
      <w:r w:rsidR="009A560A" w:rsidRPr="008D5E6B">
        <w:rPr>
          <w:rFonts w:ascii="Times New Roman" w:hAnsi="Times New Roman"/>
          <w:bCs/>
          <w:color w:val="44546A" w:themeColor="text2"/>
          <w:sz w:val="24"/>
          <w:szCs w:val="24"/>
          <w:lang w:val="sq-AL"/>
        </w:rPr>
        <w:t>p</w:t>
      </w:r>
      <w:r w:rsidR="00CE2958" w:rsidRPr="008D5E6B">
        <w:rPr>
          <w:rFonts w:ascii="Times New Roman" w:hAnsi="Times New Roman"/>
          <w:bCs/>
          <w:color w:val="44546A" w:themeColor="text2"/>
          <w:sz w:val="24"/>
          <w:szCs w:val="24"/>
          <w:lang w:val="sq-AL"/>
        </w:rPr>
        <w:t>ë</w:t>
      </w:r>
      <w:r w:rsidR="009A560A" w:rsidRPr="008D5E6B">
        <w:rPr>
          <w:rFonts w:ascii="Times New Roman" w:hAnsi="Times New Roman"/>
          <w:bCs/>
          <w:color w:val="44546A" w:themeColor="text2"/>
          <w:sz w:val="24"/>
          <w:szCs w:val="24"/>
          <w:lang w:val="sq-AL"/>
        </w:rPr>
        <w:t>r</w:t>
      </w:r>
      <w:r w:rsidRPr="008D5E6B">
        <w:rPr>
          <w:rFonts w:ascii="Times New Roman" w:hAnsi="Times New Roman"/>
          <w:bCs/>
          <w:color w:val="44546A" w:themeColor="text2"/>
          <w:sz w:val="24"/>
          <w:szCs w:val="24"/>
          <w:lang w:val="sq-AL"/>
        </w:rPr>
        <w:t xml:space="preserve">  territorin e Komunës së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hAnsi="Times New Roman"/>
          <w:bCs/>
          <w:color w:val="44546A" w:themeColor="text2"/>
          <w:sz w:val="24"/>
          <w:szCs w:val="24"/>
          <w:lang w:val="sq-AL"/>
        </w:rPr>
        <w:t>.</w:t>
      </w:r>
    </w:p>
    <w:p w14:paraId="0F683ABB" w14:textId="77777777" w:rsidR="00520DB6" w:rsidRPr="008D5E6B" w:rsidRDefault="00520DB6" w:rsidP="007D6D4E">
      <w:pPr>
        <w:pStyle w:val="ListParagraph"/>
        <w:numPr>
          <w:ilvl w:val="0"/>
          <w:numId w:val="16"/>
        </w:numPr>
        <w:spacing w:line="276" w:lineRule="auto"/>
        <w:ind w:left="0" w:firstLine="0"/>
        <w:jc w:val="both"/>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lastRenderedPageBreak/>
        <w:t>Dispozitat e kësaj rregulloreje nuk zbatohen për kategoritë e mbeturinave të përjasht</w:t>
      </w:r>
      <w:r w:rsidR="007073E9">
        <w:rPr>
          <w:rFonts w:ascii="Times New Roman" w:hAnsi="Times New Roman"/>
          <w:bCs/>
          <w:color w:val="44546A" w:themeColor="text2"/>
          <w:sz w:val="24"/>
          <w:szCs w:val="24"/>
          <w:lang w:val="sq-AL"/>
        </w:rPr>
        <w:t>uara sipas Ligjit për mbeturina</w:t>
      </w:r>
      <w:r w:rsidRPr="008D5E6B">
        <w:rPr>
          <w:rFonts w:ascii="Times New Roman" w:hAnsi="Times New Roman"/>
          <w:bCs/>
          <w:color w:val="44546A" w:themeColor="text2"/>
          <w:sz w:val="24"/>
          <w:szCs w:val="24"/>
          <w:lang w:val="sq-AL"/>
        </w:rPr>
        <w:t xml:space="preserve"> dhe ligjeve dhe akteve të veçanta.</w:t>
      </w:r>
    </w:p>
    <w:p w14:paraId="2CA1C75D" w14:textId="77777777" w:rsidR="007D6D4E" w:rsidRPr="008D5E6B" w:rsidRDefault="007D6D4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56A13CD" w14:textId="77777777" w:rsidR="004A5B16" w:rsidRPr="008D5E6B"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3</w:t>
      </w:r>
    </w:p>
    <w:p w14:paraId="61867138" w14:textId="77777777" w:rsidR="004A5B16" w:rsidRPr="008D5E6B"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Përkufizimet</w:t>
      </w:r>
    </w:p>
    <w:p w14:paraId="7DB251B3" w14:textId="77777777" w:rsidR="00550065" w:rsidRPr="008D5E6B" w:rsidRDefault="0055006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CF5307F" w14:textId="77777777" w:rsidR="004A5B16" w:rsidRPr="008D5E6B" w:rsidRDefault="001E1908" w:rsidP="007D6D4E">
      <w:pPr>
        <w:pStyle w:val="ListParagraph"/>
        <w:numPr>
          <w:ilvl w:val="0"/>
          <w:numId w:val="4"/>
        </w:numPr>
        <w:spacing w:line="276" w:lineRule="auto"/>
        <w:ind w:left="0" w:firstLine="0"/>
        <w:jc w:val="both"/>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t xml:space="preserve">Shprehjet e përdorura në këtë </w:t>
      </w:r>
      <w:r w:rsidR="00A37FD7" w:rsidRPr="008D5E6B">
        <w:rPr>
          <w:rFonts w:ascii="Times New Roman" w:hAnsi="Times New Roman"/>
          <w:bCs/>
          <w:color w:val="44546A" w:themeColor="text2"/>
          <w:sz w:val="24"/>
          <w:szCs w:val="24"/>
          <w:lang w:val="sq-AL"/>
        </w:rPr>
        <w:t>Rregullore</w:t>
      </w:r>
      <w:r w:rsidR="004A5B16" w:rsidRPr="008D5E6B">
        <w:rPr>
          <w:rFonts w:ascii="Times New Roman" w:hAnsi="Times New Roman"/>
          <w:bCs/>
          <w:color w:val="44546A" w:themeColor="text2"/>
          <w:sz w:val="24"/>
          <w:szCs w:val="24"/>
          <w:lang w:val="sq-AL"/>
        </w:rPr>
        <w:t xml:space="preserve"> kanë kët</w:t>
      </w:r>
      <w:r w:rsidR="006F1B73" w:rsidRPr="008D5E6B">
        <w:rPr>
          <w:rFonts w:ascii="Times New Roman" w:hAnsi="Times New Roman"/>
          <w:bCs/>
          <w:color w:val="44546A" w:themeColor="text2"/>
          <w:sz w:val="24"/>
          <w:szCs w:val="24"/>
          <w:lang w:val="sq-AL"/>
        </w:rPr>
        <w:t>ë</w:t>
      </w:r>
      <w:r w:rsidR="00550065" w:rsidRPr="008D5E6B">
        <w:rPr>
          <w:rFonts w:ascii="Times New Roman" w:hAnsi="Times New Roman"/>
          <w:bCs/>
          <w:color w:val="44546A" w:themeColor="text2"/>
          <w:sz w:val="24"/>
          <w:szCs w:val="24"/>
          <w:lang w:val="sq-AL"/>
        </w:rPr>
        <w:t xml:space="preserve"> kuptim</w:t>
      </w:r>
      <w:r w:rsidR="004A5B16" w:rsidRPr="008D5E6B">
        <w:rPr>
          <w:rFonts w:ascii="Times New Roman" w:hAnsi="Times New Roman"/>
          <w:bCs/>
          <w:color w:val="44546A" w:themeColor="text2"/>
          <w:sz w:val="24"/>
          <w:szCs w:val="24"/>
          <w:lang w:val="sq-AL"/>
        </w:rPr>
        <w:t>:</w:t>
      </w:r>
    </w:p>
    <w:p w14:paraId="25524457" w14:textId="77777777" w:rsidR="00D34897"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Administrata komunale</w:t>
      </w:r>
      <w:r w:rsidR="00E32639" w:rsidRPr="008D5E6B">
        <w:rPr>
          <w:rFonts w:ascii="Times New Roman" w:hAnsi="Times New Roman"/>
          <w:b/>
          <w:bCs/>
          <w:color w:val="44546A" w:themeColor="text2"/>
          <w:sz w:val="24"/>
          <w:szCs w:val="24"/>
          <w:lang w:val="sq-AL"/>
        </w:rPr>
        <w:t xml:space="preserve"> </w:t>
      </w:r>
      <w:r w:rsidRPr="008D5E6B">
        <w:rPr>
          <w:rFonts w:ascii="Times New Roman" w:hAnsi="Times New Roman"/>
          <w:b/>
          <w:bCs/>
          <w:color w:val="44546A" w:themeColor="text2"/>
          <w:sz w:val="24"/>
          <w:szCs w:val="24"/>
          <w:lang w:val="sq-AL"/>
        </w:rPr>
        <w:t xml:space="preserve">- </w:t>
      </w:r>
      <w:r w:rsidRPr="008D5E6B">
        <w:rPr>
          <w:rFonts w:ascii="Times New Roman" w:hAnsi="Times New Roman"/>
          <w:bCs/>
          <w:color w:val="44546A" w:themeColor="text2"/>
          <w:sz w:val="24"/>
          <w:szCs w:val="24"/>
          <w:lang w:val="sq-AL"/>
        </w:rPr>
        <w:t>të gjithë personat e punësuar nga autoriteti komunal siç përkufizohet në Ligjin nr. 03/L-040 për vetëqeverisjen lokale (Gazeta Zyrtare, nr. 28, 04 qershor 2008);</w:t>
      </w:r>
    </w:p>
    <w:p w14:paraId="60148D07" w14:textId="77777777" w:rsidR="00D34897" w:rsidRPr="00352A5E"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Deponi -</w:t>
      </w:r>
      <w:r w:rsidRPr="008D5E6B">
        <w:rPr>
          <w:rFonts w:ascii="Times New Roman" w:eastAsia="Times New Roman" w:hAnsi="Times New Roman"/>
          <w:color w:val="44546A" w:themeColor="text2"/>
          <w:sz w:val="24"/>
          <w:szCs w:val="24"/>
          <w:lang w:val="sq-AL"/>
        </w:rPr>
        <w:t xml:space="preserve"> vendi i caktuar dhe rregulluar për mbeturina, ku do të vendosen mbeturinat nën apo mbi sipërfaqe të tokës;</w:t>
      </w:r>
    </w:p>
    <w:p w14:paraId="0F733411" w14:textId="77777777" w:rsidR="00352A5E" w:rsidRPr="008D5E6B" w:rsidRDefault="00352A5E"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Pr>
          <w:rFonts w:ascii="Times New Roman" w:eastAsia="Times New Roman" w:hAnsi="Times New Roman"/>
          <w:b/>
          <w:color w:val="44546A" w:themeColor="text2"/>
          <w:sz w:val="24"/>
          <w:szCs w:val="24"/>
          <w:lang w:val="sq-AL"/>
        </w:rPr>
        <w:t>Gazeta Zyrtare –</w:t>
      </w:r>
      <w:r>
        <w:rPr>
          <w:rFonts w:ascii="Times New Roman" w:hAnsi="Times New Roman"/>
          <w:bCs/>
          <w:color w:val="44546A" w:themeColor="text2"/>
          <w:sz w:val="24"/>
          <w:szCs w:val="24"/>
          <w:lang w:val="sq-AL"/>
        </w:rPr>
        <w:t xml:space="preserve"> Gazeta Zyrtare e Republik</w:t>
      </w:r>
      <w:r w:rsidR="003045EB">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s s</w:t>
      </w:r>
      <w:r w:rsidR="003045EB">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Kosov</w:t>
      </w:r>
      <w:r w:rsidR="003045EB">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s;</w:t>
      </w:r>
    </w:p>
    <w:p w14:paraId="51A12094" w14:textId="77777777" w:rsidR="00D34897" w:rsidRPr="008D5E6B"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bCs/>
          <w:color w:val="44546A" w:themeColor="text2"/>
          <w:sz w:val="24"/>
          <w:szCs w:val="24"/>
          <w:lang w:val="sq-AL"/>
        </w:rPr>
        <w:t xml:space="preserve">Impiant -  </w:t>
      </w:r>
      <w:r w:rsidRPr="008D5E6B">
        <w:rPr>
          <w:rFonts w:ascii="Times New Roman" w:eastAsia="Times New Roman" w:hAnsi="Times New Roman"/>
          <w:bCs/>
          <w:color w:val="44546A" w:themeColor="text2"/>
          <w:sz w:val="24"/>
          <w:szCs w:val="24"/>
          <w:lang w:val="sq-AL"/>
        </w:rPr>
        <w:t>objekti</w:t>
      </w:r>
      <w:r w:rsidRPr="008D5E6B">
        <w:rPr>
          <w:rFonts w:ascii="Times New Roman" w:eastAsia="Times New Roman" w:hAnsi="Times New Roman"/>
          <w:b/>
          <w:bCs/>
          <w:color w:val="44546A" w:themeColor="text2"/>
          <w:sz w:val="24"/>
          <w:szCs w:val="24"/>
          <w:lang w:val="sq-AL"/>
        </w:rPr>
        <w:t xml:space="preserve"> </w:t>
      </w:r>
      <w:r w:rsidRPr="008D5E6B">
        <w:rPr>
          <w:rFonts w:ascii="Times New Roman" w:eastAsia="Times New Roman" w:hAnsi="Times New Roman"/>
          <w:bCs/>
          <w:color w:val="44546A" w:themeColor="text2"/>
          <w:sz w:val="24"/>
          <w:szCs w:val="24"/>
          <w:lang w:val="sq-AL"/>
        </w:rPr>
        <w:t>me</w:t>
      </w:r>
      <w:r w:rsidRPr="008D5E6B">
        <w:rPr>
          <w:rFonts w:ascii="Times New Roman" w:eastAsia="Times New Roman" w:hAnsi="Times New Roman"/>
          <w:b/>
          <w:bCs/>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pajisje të dedikuara për kryerjen e procesit të caktuar;</w:t>
      </w:r>
    </w:p>
    <w:p w14:paraId="2D6BB4A5" w14:textId="77777777" w:rsidR="00D34897"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Komunë </w:t>
      </w:r>
      <w:r w:rsidR="00E32639" w:rsidRPr="008D5E6B">
        <w:rPr>
          <w:rFonts w:ascii="Times New Roman" w:hAnsi="Times New Roman"/>
          <w:b/>
          <w:bCs/>
          <w:color w:val="44546A" w:themeColor="text2"/>
          <w:sz w:val="24"/>
          <w:szCs w:val="24"/>
          <w:lang w:val="sq-AL"/>
        </w:rPr>
        <w:t xml:space="preserve">- </w:t>
      </w:r>
      <w:r w:rsidRPr="008D5E6B">
        <w:rPr>
          <w:rFonts w:ascii="Times New Roman" w:hAnsi="Times New Roman"/>
          <w:bCs/>
          <w:color w:val="44546A" w:themeColor="text2"/>
          <w:sz w:val="24"/>
          <w:szCs w:val="24"/>
          <w:lang w:val="sq-AL"/>
        </w:rPr>
        <w:t>Komuna e</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eastAsia="MS Mincho" w:hAnsi="Times New Roman"/>
          <w:color w:val="44546A" w:themeColor="text2"/>
          <w:sz w:val="24"/>
          <w:szCs w:val="24"/>
          <w:lang w:val="sq-AL"/>
        </w:rPr>
        <w:t>njës</w:t>
      </w:r>
      <w:r w:rsidRPr="008D5E6B">
        <w:rPr>
          <w:rFonts w:ascii="Times New Roman" w:hAnsi="Times New Roman"/>
          <w:bCs/>
          <w:color w:val="44546A" w:themeColor="text2"/>
          <w:sz w:val="24"/>
          <w:szCs w:val="24"/>
          <w:lang w:val="sq-AL"/>
        </w:rPr>
        <w:t>i e</w:t>
      </w:r>
      <w:r w:rsidRPr="008D5E6B">
        <w:rPr>
          <w:rFonts w:ascii="Times New Roman" w:eastAsia="MS Mincho" w:hAnsi="Times New Roman"/>
          <w:color w:val="44546A" w:themeColor="text2"/>
          <w:sz w:val="24"/>
          <w:szCs w:val="24"/>
          <w:lang w:val="sq-AL"/>
        </w:rPr>
        <w:t xml:space="preserve"> vetëqeverisjes</w:t>
      </w:r>
      <w:r w:rsidRPr="008D5E6B">
        <w:rPr>
          <w:rFonts w:ascii="Times New Roman" w:hAnsi="Times New Roman"/>
          <w:bCs/>
          <w:color w:val="44546A" w:themeColor="text2"/>
          <w:sz w:val="24"/>
          <w:szCs w:val="24"/>
          <w:lang w:val="sq-AL"/>
        </w:rPr>
        <w:t xml:space="preserve"> lokale, në territorin dhe me kufijtë administrativë të përcaktuar sipas Ligjit nr. 03/L-041 për kufijtë administrativ të komunave</w:t>
      </w:r>
      <w:r w:rsidRPr="008D5E6B">
        <w:rPr>
          <w:rFonts w:ascii="Times New Roman" w:hAnsi="Times New Roman"/>
          <w:color w:val="44546A" w:themeColor="text2"/>
          <w:sz w:val="24"/>
          <w:szCs w:val="24"/>
          <w:lang w:val="sq-AL"/>
        </w:rPr>
        <w:t xml:space="preserve"> (</w:t>
      </w:r>
      <w:r w:rsidRPr="008D5E6B">
        <w:rPr>
          <w:rFonts w:ascii="Times New Roman" w:hAnsi="Times New Roman"/>
          <w:bCs/>
          <w:color w:val="44546A" w:themeColor="text2"/>
          <w:sz w:val="24"/>
          <w:szCs w:val="24"/>
          <w:lang w:val="sq-AL"/>
        </w:rPr>
        <w:t>Gazeta Zyrtare, nr. 26, 2 qershor 2008);</w:t>
      </w:r>
    </w:p>
    <w:p w14:paraId="17FDE07B" w14:textId="77777777" w:rsidR="00D34897" w:rsidRPr="008D5E6B"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Konsumator </w:t>
      </w:r>
      <w:r w:rsidR="00520DB6" w:rsidRPr="008D5E6B">
        <w:rPr>
          <w:rFonts w:ascii="Times New Roman" w:eastAsia="Times New Roman" w:hAnsi="Times New Roman"/>
          <w:b/>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 xml:space="preserve">personi i cili ka lidhur kontratë për shërbime me ofruesin e shërbimeve ose merr shërbime te caktuara sipas </w:t>
      </w:r>
      <w:r w:rsidR="00701080" w:rsidRPr="008D5E6B">
        <w:rPr>
          <w:rFonts w:ascii="Times New Roman" w:eastAsia="Times New Roman" w:hAnsi="Times New Roman"/>
          <w:color w:val="44546A" w:themeColor="text2"/>
          <w:sz w:val="24"/>
          <w:szCs w:val="24"/>
          <w:lang w:val="sq-AL"/>
        </w:rPr>
        <w:t xml:space="preserve">Ligjit </w:t>
      </w:r>
      <w:r w:rsidRPr="008D5E6B">
        <w:rPr>
          <w:rFonts w:ascii="Times New Roman" w:eastAsia="Times New Roman" w:hAnsi="Times New Roman"/>
          <w:color w:val="44546A" w:themeColor="text2"/>
          <w:sz w:val="24"/>
          <w:szCs w:val="24"/>
          <w:lang w:val="sq-AL"/>
        </w:rPr>
        <w:t>p</w:t>
      </w:r>
      <w:r w:rsidR="00CE295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r mbeturina dhe k</w:t>
      </w:r>
      <w:r w:rsidR="00CE295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saj rregulloreje;</w:t>
      </w:r>
    </w:p>
    <w:p w14:paraId="01998D8D" w14:textId="77777777" w:rsidR="0081430E" w:rsidRPr="008D5E6B" w:rsidRDefault="0081430E"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Kompostim </w:t>
      </w:r>
      <w:r w:rsidR="00520DB6" w:rsidRPr="008D5E6B">
        <w:rPr>
          <w:rFonts w:ascii="Times New Roman" w:eastAsia="Times New Roman" w:hAnsi="Times New Roman"/>
          <w:b/>
          <w:color w:val="44546A" w:themeColor="text2"/>
          <w:sz w:val="24"/>
          <w:szCs w:val="24"/>
          <w:lang w:val="sq-AL"/>
        </w:rPr>
        <w:t xml:space="preserve">- </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sht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procesi i dekompozimit 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kontrolluar 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mbeturinave organike me q</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llim 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prodhimit 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kompostit</w:t>
      </w:r>
      <w:r w:rsidR="007073E9">
        <w:rPr>
          <w:rFonts w:ascii="Times New Roman" w:hAnsi="Times New Roman"/>
          <w:bCs/>
          <w:color w:val="44546A" w:themeColor="text2"/>
          <w:sz w:val="24"/>
          <w:szCs w:val="24"/>
          <w:lang w:val="sq-AL"/>
        </w:rPr>
        <w:t>;</w:t>
      </w:r>
    </w:p>
    <w:p w14:paraId="7AD81CE8" w14:textId="77777777" w:rsidR="008C44AA" w:rsidRPr="008D5E6B" w:rsidRDefault="008C44AA" w:rsidP="000B6330">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Kryetar</w:t>
      </w:r>
      <w:r w:rsidR="00E32639" w:rsidRPr="008D5E6B">
        <w:rPr>
          <w:rFonts w:ascii="Times New Roman" w:hAnsi="Times New Roman"/>
          <w:b/>
          <w:bCs/>
          <w:color w:val="44546A" w:themeColor="text2"/>
          <w:sz w:val="24"/>
          <w:szCs w:val="24"/>
          <w:lang w:val="sq-AL"/>
        </w:rPr>
        <w:t xml:space="preserve"> </w:t>
      </w:r>
      <w:r w:rsidRPr="008D5E6B">
        <w:rPr>
          <w:rFonts w:ascii="Times New Roman" w:hAnsi="Times New Roman"/>
          <w:bCs/>
          <w:color w:val="44546A" w:themeColor="text2"/>
          <w:sz w:val="24"/>
          <w:szCs w:val="24"/>
          <w:lang w:val="sq-AL"/>
        </w:rPr>
        <w:t>- Kryetari i Komunës së</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p>
    <w:p w14:paraId="4FD9E372" w14:textId="77777777" w:rsidR="008C44AA"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Kuvend</w:t>
      </w:r>
      <w:r w:rsidR="00520DB6" w:rsidRPr="008D5E6B">
        <w:rPr>
          <w:rFonts w:ascii="Times New Roman" w:hAnsi="Times New Roman"/>
          <w:b/>
          <w:bCs/>
          <w:color w:val="44546A" w:themeColor="text2"/>
          <w:sz w:val="24"/>
          <w:szCs w:val="24"/>
          <w:lang w:val="sq-AL"/>
        </w:rPr>
        <w:t xml:space="preserve"> </w:t>
      </w:r>
      <w:r w:rsidRPr="008D5E6B">
        <w:rPr>
          <w:rFonts w:ascii="Times New Roman" w:hAnsi="Times New Roman"/>
          <w:b/>
          <w:bCs/>
          <w:color w:val="44546A" w:themeColor="text2"/>
          <w:sz w:val="24"/>
          <w:szCs w:val="24"/>
          <w:lang w:val="sq-AL"/>
        </w:rPr>
        <w:t>-</w:t>
      </w:r>
      <w:r w:rsidRPr="008D5E6B">
        <w:rPr>
          <w:rFonts w:ascii="Times New Roman" w:hAnsi="Times New Roman"/>
          <w:bCs/>
          <w:color w:val="44546A" w:themeColor="text2"/>
          <w:sz w:val="24"/>
          <w:szCs w:val="24"/>
          <w:lang w:val="sq-AL"/>
        </w:rPr>
        <w:t xml:space="preserve"> Kuvendi i Komunës së</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hAnsi="Times New Roman"/>
          <w:bCs/>
          <w:color w:val="44546A" w:themeColor="text2"/>
          <w:sz w:val="24"/>
          <w:szCs w:val="24"/>
          <w:lang w:val="sq-AL"/>
        </w:rPr>
        <w:t>;</w:t>
      </w:r>
    </w:p>
    <w:p w14:paraId="74F778D5" w14:textId="77777777" w:rsidR="003340AC"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Ligj/Ligji  për mbeturina - </w:t>
      </w:r>
      <w:r w:rsidRPr="008D5E6B">
        <w:rPr>
          <w:rFonts w:ascii="Times New Roman" w:hAnsi="Times New Roman"/>
          <w:bCs/>
          <w:color w:val="44546A" w:themeColor="text2"/>
          <w:sz w:val="24"/>
          <w:szCs w:val="24"/>
          <w:lang w:val="sq-AL"/>
        </w:rPr>
        <w:t>Ligji  nr. 04/L-060 për mbeturina (Gazeta Zyrtare, nr.17, 29 qershor 2012) i ndryshuar dhe plotësuar me Ligjin nr. 08/L-071 (Gazeta Zyrtare, nr. 29, 1 shtator 2022);</w:t>
      </w:r>
      <w:r w:rsidRPr="008D5E6B">
        <w:rPr>
          <w:rFonts w:ascii="Times New Roman" w:hAnsi="Times New Roman"/>
          <w:color w:val="44546A" w:themeColor="text2"/>
          <w:sz w:val="24"/>
          <w:szCs w:val="24"/>
          <w:lang w:val="sq-AL"/>
        </w:rPr>
        <w:t xml:space="preserve"> </w:t>
      </w:r>
    </w:p>
    <w:p w14:paraId="54E37D36" w14:textId="77777777" w:rsidR="003340AC" w:rsidRPr="008D5E6B" w:rsidRDefault="003340AC"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Ligji për Vetëqeverisjen Lokale</w:t>
      </w:r>
      <w:r w:rsidRPr="008D5E6B">
        <w:rPr>
          <w:rFonts w:ascii="Times New Roman" w:hAnsi="Times New Roman"/>
          <w:bCs/>
          <w:color w:val="44546A" w:themeColor="text2"/>
          <w:sz w:val="24"/>
          <w:szCs w:val="24"/>
          <w:lang w:val="sq-AL"/>
        </w:rPr>
        <w:t xml:space="preserve"> - Ligji nr. 03/L-040 për Vetëqeverisjen Lokale (Gazeta Zyrtare, nr. 28, 4 qershor 2008),</w:t>
      </w:r>
    </w:p>
    <w:p w14:paraId="364767F2" w14:textId="77777777" w:rsidR="00E32639"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Ligji për bashkëpunim ndërkomunal </w:t>
      </w:r>
      <w:r w:rsidRPr="008D5E6B">
        <w:rPr>
          <w:rFonts w:ascii="Times New Roman" w:hAnsi="Times New Roman"/>
          <w:bCs/>
          <w:color w:val="44546A" w:themeColor="text2"/>
          <w:sz w:val="24"/>
          <w:szCs w:val="24"/>
          <w:lang w:val="sq-AL"/>
        </w:rPr>
        <w:t>- Ligji nr. 04/L-010 për bashkëpunim ndërkomunal (Gazeta Zyrtare, nr. 7, 10 gusht 2011);</w:t>
      </w:r>
    </w:p>
    <w:p w14:paraId="6C6B74E5" w14:textId="77777777" w:rsidR="00D34897" w:rsidRPr="008D5E6B" w:rsidRDefault="00E32639"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Leje përkatëse mjedisore</w:t>
      </w:r>
      <w:r w:rsidRPr="008D5E6B">
        <w:rPr>
          <w:rFonts w:ascii="Times New Roman" w:eastAsia="Times New Roman" w:hAnsi="Times New Roman"/>
          <w:color w:val="44546A" w:themeColor="text2"/>
          <w:sz w:val="24"/>
          <w:szCs w:val="24"/>
          <w:lang w:val="sq-AL"/>
        </w:rPr>
        <w:t xml:space="preserve"> - nënkupton Leje mjedisore ose Leje mjedisore e integruar ose Leje mjedisore komunale, të përkufizuara sipas ligjit përkatës për mbrojtjen e mjedisit dhe Ligjit përkatës për Parandalimin dhe Kontrollin e Integruar të Ndotjes;</w:t>
      </w:r>
    </w:p>
    <w:p w14:paraId="7170680E" w14:textId="77777777" w:rsidR="00D34897" w:rsidRPr="008D5E6B"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Magazinim -</w:t>
      </w:r>
      <w:r w:rsidRPr="008D5E6B">
        <w:rPr>
          <w:rFonts w:ascii="Times New Roman" w:eastAsia="Times New Roman" w:hAnsi="Times New Roman"/>
          <w:color w:val="44546A" w:themeColor="text2"/>
          <w:sz w:val="24"/>
          <w:szCs w:val="24"/>
          <w:lang w:val="sq-AL"/>
        </w:rPr>
        <w:t xml:space="preserve"> ruajtja e sigurt dhe e përkohshme e mbeturinave në objektet e parapara për këtë qëllim.</w:t>
      </w:r>
    </w:p>
    <w:p w14:paraId="0054CC76" w14:textId="77777777" w:rsidR="008C44AA"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w:t>
      </w:r>
      <w:r w:rsidRPr="008D5E6B">
        <w:rPr>
          <w:rFonts w:ascii="Times New Roman" w:eastAsia="Times New Roman" w:hAnsi="Times New Roman"/>
          <w:color w:val="44546A" w:themeColor="text2"/>
          <w:sz w:val="24"/>
          <w:szCs w:val="24"/>
          <w:lang w:val="sq-AL"/>
        </w:rPr>
        <w:t xml:space="preserve"> - substancë apo objekt që prodhuesi apo zotëruesi e hedh, ka për qëllim ta hedh apo është i detyruar t’a hedh;</w:t>
      </w:r>
    </w:p>
    <w:p w14:paraId="50348995" w14:textId="77777777" w:rsidR="008C44AA"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Menaxhimi i mbeturinave</w:t>
      </w:r>
      <w:r w:rsidRPr="008D5E6B">
        <w:rPr>
          <w:rFonts w:ascii="Times New Roman" w:eastAsia="Times New Roman" w:hAnsi="Times New Roman"/>
          <w:color w:val="44546A" w:themeColor="text2"/>
          <w:sz w:val="24"/>
          <w:szCs w:val="24"/>
          <w:lang w:val="sq-AL"/>
        </w:rPr>
        <w:t xml:space="preserve"> </w:t>
      </w:r>
      <w:r w:rsidR="00E32639" w:rsidRPr="008D5E6B">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nënkupton aktivitetet përfshirë mbledhjen, grumbullimin, transportin, përpunimin-rikuperimin, klasifikimin, deponimin e mbeturinave, mbikëqyrjen e operacioneve të tilla dhe kujdesin, mirëmbajtjen e </w:t>
      </w:r>
      <w:r w:rsidRPr="008D5E6B">
        <w:rPr>
          <w:rFonts w:ascii="Times New Roman" w:eastAsia="Times New Roman" w:hAnsi="Times New Roman"/>
          <w:color w:val="44546A" w:themeColor="text2"/>
          <w:sz w:val="24"/>
          <w:szCs w:val="24"/>
          <w:lang w:val="sq-AL"/>
        </w:rPr>
        <w:lastRenderedPageBreak/>
        <w:t>mëvonshme të vendeve të depozitimit, si dhe veprimet e ndërmarra nga një tregtar ose ndërmjetësues;</w:t>
      </w:r>
    </w:p>
    <w:p w14:paraId="0A8EF43F" w14:textId="77777777" w:rsidR="00D34897"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 të rrezikshme</w:t>
      </w:r>
      <w:r w:rsidRPr="008D5E6B">
        <w:rPr>
          <w:rFonts w:ascii="Times New Roman" w:eastAsia="Times New Roman" w:hAnsi="Times New Roman"/>
          <w:color w:val="44546A" w:themeColor="text2"/>
          <w:sz w:val="24"/>
          <w:szCs w:val="24"/>
          <w:lang w:val="sq-AL"/>
        </w:rPr>
        <w:t xml:space="preserve"> </w:t>
      </w:r>
      <w:r w:rsidR="00E32639"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 xml:space="preserve">nënkupton mbeturina që paraqesin një apo më shumë veti të rrezikshme të listuara në Shtojcën 1 të </w:t>
      </w:r>
      <w:r w:rsidR="00E32639" w:rsidRPr="008D5E6B">
        <w:rPr>
          <w:rFonts w:ascii="Times New Roman" w:eastAsia="Times New Roman" w:hAnsi="Times New Roman"/>
          <w:color w:val="44546A" w:themeColor="text2"/>
          <w:sz w:val="24"/>
          <w:szCs w:val="24"/>
          <w:lang w:val="sq-AL"/>
        </w:rPr>
        <w:t>Ligjit p</w:t>
      </w:r>
      <w:r w:rsidR="00CE2958" w:rsidRPr="008D5E6B">
        <w:rPr>
          <w:rFonts w:ascii="Times New Roman" w:eastAsia="Times New Roman" w:hAnsi="Times New Roman"/>
          <w:color w:val="44546A" w:themeColor="text2"/>
          <w:sz w:val="24"/>
          <w:szCs w:val="24"/>
          <w:lang w:val="sq-AL"/>
        </w:rPr>
        <w:t>ë</w:t>
      </w:r>
      <w:r w:rsidR="00E32639" w:rsidRPr="008D5E6B">
        <w:rPr>
          <w:rFonts w:ascii="Times New Roman" w:eastAsia="Times New Roman" w:hAnsi="Times New Roman"/>
          <w:color w:val="44546A" w:themeColor="text2"/>
          <w:sz w:val="24"/>
          <w:szCs w:val="24"/>
          <w:lang w:val="sq-AL"/>
        </w:rPr>
        <w:t>r mbeturina</w:t>
      </w:r>
      <w:r w:rsidRPr="008D5E6B">
        <w:rPr>
          <w:rFonts w:ascii="Times New Roman" w:eastAsia="Times New Roman" w:hAnsi="Times New Roman"/>
          <w:color w:val="44546A" w:themeColor="text2"/>
          <w:sz w:val="24"/>
          <w:szCs w:val="24"/>
          <w:lang w:val="sq-AL"/>
        </w:rPr>
        <w:t>;</w:t>
      </w:r>
    </w:p>
    <w:p w14:paraId="293CD1F4" w14:textId="77777777" w:rsidR="001A4276" w:rsidRPr="008D5E6B"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 e parrezikshme</w:t>
      </w:r>
      <w:r w:rsidRPr="008D5E6B">
        <w:rPr>
          <w:rFonts w:ascii="Times New Roman" w:eastAsia="Times New Roman" w:hAnsi="Times New Roman"/>
          <w:color w:val="44546A" w:themeColor="text2"/>
          <w:sz w:val="24"/>
          <w:szCs w:val="24"/>
          <w:lang w:val="sq-AL"/>
        </w:rPr>
        <w:t xml:space="preserve"> -  mbeturinat që nuk paraqesin rrezik për mjedisin dhe shëndetin e njeriut dhe që nuk posedojnë karakteristika të mbeturinave të rrezikshme;</w:t>
      </w:r>
    </w:p>
    <w:p w14:paraId="1D4F58E8" w14:textId="77777777" w:rsidR="001A4276" w:rsidRPr="008D5E6B" w:rsidRDefault="001A4276"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Mbeturina të veçanta</w:t>
      </w:r>
      <w:r w:rsidRPr="008D5E6B">
        <w:rPr>
          <w:rFonts w:ascii="Times New Roman" w:hAnsi="Times New Roman"/>
          <w:bCs/>
          <w:color w:val="44546A" w:themeColor="text2"/>
          <w:sz w:val="24"/>
          <w:szCs w:val="24"/>
          <w:lang w:val="sq-AL"/>
        </w:rPr>
        <w:t xml:space="preserve"> -  mbeturinat të cilat për nga natyra e krijimit dhe trajtimit konsiderohen të veçanta sipas nenit 38.4, t</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Ligjit p</w:t>
      </w:r>
      <w:r w:rsidR="00A11D5E"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r mbeturina;</w:t>
      </w:r>
    </w:p>
    <w:p w14:paraId="081278E7" w14:textId="77777777" w:rsidR="00D34897" w:rsidRPr="008D5E6B"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 inerte -</w:t>
      </w:r>
      <w:r w:rsidRPr="008D5E6B">
        <w:rPr>
          <w:rFonts w:ascii="Times New Roman" w:eastAsia="Times New Roman" w:hAnsi="Times New Roman"/>
          <w:color w:val="44546A" w:themeColor="text2"/>
          <w:sz w:val="24"/>
          <w:szCs w:val="24"/>
          <w:lang w:val="sq-AL"/>
        </w:rPr>
        <w:t xml:space="preserve"> mbeturinat të cilat nuk pësojnë ndonjë ndryshim të rëndësishëm fizik, kimik dhe biologjik në vendet ku janë deponuar si:</w:t>
      </w:r>
    </w:p>
    <w:p w14:paraId="47B4E75F" w14:textId="77777777" w:rsidR="0089444A" w:rsidRPr="008D5E6B" w:rsidRDefault="00D34897"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mbeturina inerte qe nuk treten, nuk ndizen ose nuk reagojnë fizikisht apo kimikisht, nuk zbërthehen biologjikisht në kontakt me materiet tjera dhe nuk ndikojnë   në mënyrë të ndjeshme në mj</w:t>
      </w:r>
      <w:r w:rsidR="0089444A" w:rsidRPr="008D5E6B">
        <w:rPr>
          <w:rFonts w:ascii="Times New Roman" w:eastAsia="Times New Roman" w:hAnsi="Times New Roman"/>
          <w:color w:val="44546A" w:themeColor="text2"/>
          <w:sz w:val="24"/>
          <w:szCs w:val="24"/>
          <w:lang w:val="sq-AL"/>
        </w:rPr>
        <w:t>edisin dhe shëndetin e njeriut;</w:t>
      </w:r>
    </w:p>
    <w:p w14:paraId="021CFCDC" w14:textId="77777777" w:rsidR="00D34897" w:rsidRPr="008D5E6B" w:rsidRDefault="00D34897"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i tërë kullimi</w:t>
      </w:r>
      <w:r w:rsidRPr="008D5E6B">
        <w:rPr>
          <w:rFonts w:ascii="Times New Roman" w:eastAsia="Times New Roman" w:hAnsi="Times New Roman"/>
          <w:b/>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dhe përmbajtja ndotëse e mbeturinës, mbetjet ekotoksike duhet të jenë të vlerës së papërfillshme dhe të mos rrezikojnë cilësinë e ujërave sipërfaqësore dhe nëntokësore;</w:t>
      </w:r>
    </w:p>
    <w:p w14:paraId="2D1D3321" w14:textId="77777777" w:rsidR="008C44AA"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Mbeturinat komunale</w:t>
      </w:r>
      <w:r w:rsidRPr="008D5E6B">
        <w:rPr>
          <w:rFonts w:ascii="Times New Roman" w:eastAsia="Times New Roman" w:hAnsi="Times New Roman"/>
          <w:color w:val="44546A" w:themeColor="text2"/>
          <w:sz w:val="24"/>
          <w:szCs w:val="24"/>
          <w:lang w:val="sq-AL"/>
        </w:rPr>
        <w:t xml:space="preserve"> </w:t>
      </w:r>
      <w:r w:rsidR="00520DB6" w:rsidRPr="008D5E6B">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nënkupton:</w:t>
      </w:r>
    </w:p>
    <w:p w14:paraId="543F3D19" w14:textId="77777777" w:rsidR="008C44AA" w:rsidRPr="008D5E6B" w:rsidRDefault="008C44AA"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mbeturinat e përziera dhe mbeturinat shtëpiake të grumbulluara veç e veç, duke përfshirë letrën dhe kartuçin, qelqin, metalet, plastikën, mbetjet bio, drunjtë,  tekstilet, paketimin, pajisjet e mbeturinave elektrike dhe elektronike, bateritë dhe akumulatorët e mbeturinave, mbeturinat vëllimore, përfshirë dyshekët dhe mobiliet;</w:t>
      </w:r>
    </w:p>
    <w:p w14:paraId="1917DD33" w14:textId="77777777" w:rsidR="008C44AA" w:rsidRPr="008D5E6B" w:rsidRDefault="008C44AA" w:rsidP="007D6D4E">
      <w:pPr>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mbeturinat e përziera dhe mbeturinat e grumbulluara veçmas nga burimet e tjera, kur mbeturinat e tilla janë të ngjashme në natyrë dhe përbërje me mbeturinat shtëpiake</w:t>
      </w:r>
      <w:r w:rsidR="00D974A5" w:rsidRPr="008D5E6B">
        <w:rPr>
          <w:rFonts w:ascii="Times New Roman" w:eastAsia="Times New Roman" w:hAnsi="Times New Roman"/>
          <w:color w:val="44546A" w:themeColor="text2"/>
          <w:sz w:val="24"/>
          <w:szCs w:val="24"/>
          <w:lang w:val="sq-AL"/>
        </w:rPr>
        <w:t>;</w:t>
      </w:r>
    </w:p>
    <w:p w14:paraId="438D9D55" w14:textId="77777777" w:rsidR="008C44AA" w:rsidRPr="008D5E6B" w:rsidRDefault="008C44AA" w:rsidP="007D6D4E">
      <w:pPr>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mbeturinat komunale nuk përfshijnë mbeturinat nga prodhimi, bujqësia, pylltaria, peshkimi, tankerët septike dhe rrjetet e kanalizimeve, si dhe nga trajtimi i ujërave të zeza, duke përfshirë llumrat e ujërave të zeza, mbeturinat e automjeteve ose mbeturinat e ndërtimit.</w:t>
      </w:r>
    </w:p>
    <w:p w14:paraId="2AD99B60"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Mbeturina komerciale </w:t>
      </w:r>
      <w:r w:rsidRPr="008D5E6B">
        <w:rPr>
          <w:rFonts w:ascii="Times New Roman" w:eastAsia="Times New Roman" w:hAnsi="Times New Roman"/>
          <w:color w:val="44546A" w:themeColor="text2"/>
          <w:sz w:val="24"/>
          <w:szCs w:val="24"/>
          <w:lang w:val="sq-AL"/>
        </w:rPr>
        <w:t>- nënkupton mbeturinat të cilat vijnë nga objektet që përdoren për qëllimet e tregut ose biznesit, sportit, edukimit, rekreacionit, por nuk përfshihen mbeturinat industriale dhe që nënkuptohet çdo mbeturinë e prodhuar nga një biznes duke përfshirë por jo kufizuar, në letër, karton, kanaçe, paketim me pakicë dhe mbështjellës ushqimi;</w:t>
      </w:r>
    </w:p>
    <w:p w14:paraId="792A6F03"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 ushqimore</w:t>
      </w:r>
      <w:r w:rsidRPr="008D5E6B">
        <w:rPr>
          <w:rFonts w:ascii="Times New Roman" w:eastAsia="Times New Roman" w:hAnsi="Times New Roman"/>
          <w:color w:val="44546A" w:themeColor="text2"/>
          <w:sz w:val="24"/>
          <w:szCs w:val="24"/>
          <w:lang w:val="sq-AL"/>
        </w:rPr>
        <w:t xml:space="preserve"> - nënkupton mbeturinat e çdo substance apo produkti, qofte i përpunuar, i përpunuar pjesërisht ose i papërpunuar, e që pritet të konsumohet nga njerëzit, pijet, çamçakëzët dhe çdo substance, përfshire edhe ujin, të përfshirë qëllimisht në ushqim </w:t>
      </w:r>
      <w:r w:rsidR="00FF507C" w:rsidRPr="008D5E6B">
        <w:rPr>
          <w:rFonts w:ascii="Times New Roman" w:eastAsia="Times New Roman" w:hAnsi="Times New Roman"/>
          <w:color w:val="44546A" w:themeColor="text2"/>
          <w:sz w:val="24"/>
          <w:szCs w:val="24"/>
          <w:lang w:val="sq-AL"/>
        </w:rPr>
        <w:t>gjat</w:t>
      </w:r>
      <w:r w:rsidR="006D2F4E">
        <w:rPr>
          <w:rFonts w:ascii="Times New Roman" w:eastAsia="Times New Roman" w:hAnsi="Times New Roman"/>
          <w:color w:val="44546A" w:themeColor="text2"/>
          <w:sz w:val="24"/>
          <w:szCs w:val="24"/>
          <w:lang w:val="sq-AL"/>
        </w:rPr>
        <w:t>ë</w:t>
      </w:r>
      <w:r w:rsidR="00FF507C"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prodhimit, përgatitjes ose trajtimit të tij.</w:t>
      </w:r>
    </w:p>
    <w:p w14:paraId="6BF1CEAF"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Mbeturinat </w:t>
      </w:r>
      <w:r w:rsidR="007073E9">
        <w:rPr>
          <w:rFonts w:ascii="Times New Roman" w:eastAsia="Times New Roman" w:hAnsi="Times New Roman"/>
          <w:b/>
          <w:color w:val="44546A" w:themeColor="text2"/>
          <w:sz w:val="24"/>
          <w:szCs w:val="24"/>
          <w:lang w:val="sq-AL"/>
        </w:rPr>
        <w:t xml:space="preserve">nga </w:t>
      </w:r>
      <w:r w:rsidRPr="008D5E6B">
        <w:rPr>
          <w:rFonts w:ascii="Times New Roman" w:eastAsia="Times New Roman" w:hAnsi="Times New Roman"/>
          <w:b/>
          <w:color w:val="44546A" w:themeColor="text2"/>
          <w:sz w:val="24"/>
          <w:szCs w:val="24"/>
          <w:lang w:val="sq-AL"/>
        </w:rPr>
        <w:t>ndërtimi dhe rrënimi</w:t>
      </w:r>
      <w:r w:rsidR="00520DB6" w:rsidRPr="008D5E6B">
        <w:rPr>
          <w:rFonts w:ascii="Times New Roman" w:eastAsia="Times New Roman" w:hAnsi="Times New Roman"/>
          <w:b/>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 xml:space="preserve">- nënkupton mbeturinat e krijuara nga aktivitetet e ndërtimit dhe prishjes; </w:t>
      </w:r>
    </w:p>
    <w:p w14:paraId="3692EE82" w14:textId="77777777" w:rsidR="008D115D" w:rsidRPr="008D5E6B" w:rsidRDefault="008D115D"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Mbeturina t</w:t>
      </w:r>
      <w:r w:rsidR="00A11D5E" w:rsidRPr="008D5E6B">
        <w:rPr>
          <w:rFonts w:ascii="Times New Roman" w:eastAsia="Times New Roman" w:hAnsi="Times New Roman"/>
          <w:b/>
          <w:color w:val="44546A" w:themeColor="text2"/>
          <w:sz w:val="24"/>
          <w:szCs w:val="24"/>
          <w:lang w:val="sq-AL"/>
        </w:rPr>
        <w:t>ë</w:t>
      </w:r>
      <w:r w:rsidRPr="008D5E6B">
        <w:rPr>
          <w:rFonts w:ascii="Times New Roman" w:eastAsia="Times New Roman" w:hAnsi="Times New Roman"/>
          <w:b/>
          <w:color w:val="44546A" w:themeColor="text2"/>
          <w:sz w:val="24"/>
          <w:szCs w:val="24"/>
          <w:lang w:val="sq-AL"/>
        </w:rPr>
        <w:t xml:space="preserve"> v</w:t>
      </w:r>
      <w:r w:rsidR="00A11D5E" w:rsidRPr="008D5E6B">
        <w:rPr>
          <w:rFonts w:ascii="Times New Roman" w:eastAsia="Times New Roman" w:hAnsi="Times New Roman"/>
          <w:b/>
          <w:color w:val="44546A" w:themeColor="text2"/>
          <w:sz w:val="24"/>
          <w:szCs w:val="24"/>
          <w:lang w:val="sq-AL"/>
        </w:rPr>
        <w:t>ë</w:t>
      </w:r>
      <w:r w:rsidRPr="008D5E6B">
        <w:rPr>
          <w:rFonts w:ascii="Times New Roman" w:eastAsia="Times New Roman" w:hAnsi="Times New Roman"/>
          <w:b/>
          <w:color w:val="44546A" w:themeColor="text2"/>
          <w:sz w:val="24"/>
          <w:szCs w:val="24"/>
          <w:lang w:val="sq-AL"/>
        </w:rPr>
        <w:t xml:space="preserve">llimshme </w:t>
      </w:r>
      <w:r w:rsidRPr="008D5E6B">
        <w:rPr>
          <w:rFonts w:ascii="Times New Roman" w:eastAsia="Times New Roman" w:hAnsi="Times New Roman"/>
          <w:color w:val="44546A" w:themeColor="text2"/>
          <w:sz w:val="24"/>
          <w:szCs w:val="24"/>
          <w:lang w:val="sq-AL"/>
        </w:rPr>
        <w:t>- nënkupton mbeturinat me p</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rmasa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m</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dha fizike nga </w:t>
      </w:r>
      <w:r w:rsidR="007D6D4E" w:rsidRPr="008D5E6B">
        <w:rPr>
          <w:rFonts w:ascii="Times New Roman" w:eastAsia="Times New Roman" w:hAnsi="Times New Roman"/>
          <w:color w:val="44546A" w:themeColor="text2"/>
          <w:sz w:val="24"/>
          <w:szCs w:val="24"/>
          <w:lang w:val="sq-AL"/>
        </w:rPr>
        <w:t>pajisjet</w:t>
      </w:r>
      <w:r w:rsidRPr="008D5E6B">
        <w:rPr>
          <w:rFonts w:ascii="Times New Roman" w:eastAsia="Times New Roman" w:hAnsi="Times New Roman"/>
          <w:color w:val="44546A" w:themeColor="text2"/>
          <w:sz w:val="24"/>
          <w:szCs w:val="24"/>
          <w:lang w:val="sq-AL"/>
        </w:rPr>
        <w:t xml:space="preserve"> dhe makinerit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w:t>
      </w:r>
      <w:r w:rsidR="007D6D4E" w:rsidRPr="008D5E6B">
        <w:rPr>
          <w:rFonts w:ascii="Times New Roman" w:eastAsia="Times New Roman" w:hAnsi="Times New Roman"/>
          <w:color w:val="44546A" w:themeColor="text2"/>
          <w:sz w:val="24"/>
          <w:szCs w:val="24"/>
          <w:lang w:val="sq-AL"/>
        </w:rPr>
        <w:t>mobiliet</w:t>
      </w:r>
      <w:r w:rsidRPr="008D5E6B">
        <w:rPr>
          <w:rFonts w:ascii="Times New Roman" w:eastAsia="Times New Roman" w:hAnsi="Times New Roman"/>
          <w:color w:val="44546A" w:themeColor="text2"/>
          <w:sz w:val="24"/>
          <w:szCs w:val="24"/>
          <w:lang w:val="sq-AL"/>
        </w:rPr>
        <w:t>, dhe mbeturina tjera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v</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llimshme, p</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rmasat e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lastRenderedPageBreak/>
        <w:t xml:space="preserve">cilave e </w:t>
      </w:r>
      <w:r w:rsidR="007D6D4E" w:rsidRPr="008D5E6B">
        <w:rPr>
          <w:rFonts w:ascii="Times New Roman" w:eastAsia="Times New Roman" w:hAnsi="Times New Roman"/>
          <w:color w:val="44546A" w:themeColor="text2"/>
          <w:sz w:val="24"/>
          <w:szCs w:val="24"/>
          <w:lang w:val="sq-AL"/>
        </w:rPr>
        <w:t>pengojnë</w:t>
      </w:r>
      <w:r w:rsidRPr="008D5E6B">
        <w:rPr>
          <w:rFonts w:ascii="Times New Roman" w:eastAsia="Times New Roman" w:hAnsi="Times New Roman"/>
          <w:color w:val="44546A" w:themeColor="text2"/>
          <w:sz w:val="24"/>
          <w:szCs w:val="24"/>
          <w:lang w:val="sq-AL"/>
        </w:rPr>
        <w:t xml:space="preserve"> p</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rdorimin e </w:t>
      </w:r>
      <w:r w:rsidR="007D6D4E" w:rsidRPr="008D5E6B">
        <w:rPr>
          <w:rFonts w:ascii="Times New Roman" w:eastAsia="Times New Roman" w:hAnsi="Times New Roman"/>
          <w:color w:val="44546A" w:themeColor="text2"/>
          <w:sz w:val="24"/>
          <w:szCs w:val="24"/>
          <w:lang w:val="sq-AL"/>
        </w:rPr>
        <w:t>zakonshëm</w:t>
      </w:r>
      <w:r w:rsidRPr="008D5E6B">
        <w:rPr>
          <w:rFonts w:ascii="Times New Roman" w:eastAsia="Times New Roman" w:hAnsi="Times New Roman"/>
          <w:color w:val="44546A" w:themeColor="text2"/>
          <w:sz w:val="24"/>
          <w:szCs w:val="24"/>
          <w:lang w:val="sq-AL"/>
        </w:rPr>
        <w:t xml:space="preserve">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grumbullimit, transportimit dhe largimit dhe k</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rkohet q</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kjo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b</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het n</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m</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nyr</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w:t>
      </w:r>
      <w:r w:rsidR="007D6D4E" w:rsidRPr="008D5E6B">
        <w:rPr>
          <w:rFonts w:ascii="Times New Roman" w:eastAsia="Times New Roman" w:hAnsi="Times New Roman"/>
          <w:color w:val="44546A" w:themeColor="text2"/>
          <w:sz w:val="24"/>
          <w:szCs w:val="24"/>
          <w:lang w:val="sq-AL"/>
        </w:rPr>
        <w:t>veçantë</w:t>
      </w:r>
      <w:r w:rsidRPr="008D5E6B">
        <w:rPr>
          <w:rFonts w:ascii="Times New Roman" w:eastAsia="Times New Roman" w:hAnsi="Times New Roman"/>
          <w:color w:val="44546A" w:themeColor="text2"/>
          <w:sz w:val="24"/>
          <w:szCs w:val="24"/>
          <w:lang w:val="sq-AL"/>
        </w:rPr>
        <w:t>;</w:t>
      </w:r>
    </w:p>
    <w:p w14:paraId="3DD4D076"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Mbledhja </w:t>
      </w:r>
      <w:r w:rsidR="00520DB6" w:rsidRPr="008D5E6B">
        <w:rPr>
          <w:rFonts w:ascii="Times New Roman" w:eastAsia="Times New Roman" w:hAnsi="Times New Roman"/>
          <w:b/>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mbledhje dhe  transportim i mbeturinave duke përfshirë klasifikimin </w:t>
      </w:r>
      <w:r w:rsidRPr="002D5D2C">
        <w:rPr>
          <w:rFonts w:ascii="Times New Roman" w:eastAsia="Times New Roman" w:hAnsi="Times New Roman"/>
          <w:color w:val="44546A" w:themeColor="text2"/>
          <w:sz w:val="24"/>
          <w:szCs w:val="24"/>
          <w:lang w:val="sq-AL"/>
        </w:rPr>
        <w:t>paraprak në lloje dhe magazinimin e mbeturinave për qëllime të bartjes deri në</w:t>
      </w:r>
      <w:r w:rsidRPr="008D5E6B">
        <w:rPr>
          <w:rFonts w:ascii="Times New Roman" w:eastAsia="Times New Roman" w:hAnsi="Times New Roman"/>
          <w:color w:val="44546A" w:themeColor="text2"/>
          <w:sz w:val="24"/>
          <w:szCs w:val="24"/>
          <w:lang w:val="sq-AL"/>
        </w:rPr>
        <w:t xml:space="preserve"> objekti për trajtim ose deponim të mbeturinave;</w:t>
      </w:r>
    </w:p>
    <w:p w14:paraId="284E138A"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Mbledhja e ndarë -</w:t>
      </w:r>
      <w:r w:rsidRPr="008D5E6B">
        <w:rPr>
          <w:rFonts w:ascii="Times New Roman" w:eastAsia="Times New Roman" w:hAnsi="Times New Roman"/>
          <w:color w:val="44546A" w:themeColor="text2"/>
          <w:sz w:val="24"/>
          <w:szCs w:val="24"/>
          <w:lang w:val="sq-AL"/>
        </w:rPr>
        <w:t xml:space="preserve"> nënkupton mbledhjen, kur grumbullimi i  mbeturinave bëhet ne mënyrë te ndare në lloje, të klasifikuar sipas natyrës dhe pajisjeve për të lehtësuar trajtimin specifik;</w:t>
      </w:r>
    </w:p>
    <w:p w14:paraId="56505259" w14:textId="77777777" w:rsidR="0089444A" w:rsidRPr="008D5E6B" w:rsidRDefault="0089444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Ministria - </w:t>
      </w:r>
      <w:r w:rsidRPr="008D5E6B">
        <w:rPr>
          <w:rFonts w:ascii="Times New Roman" w:hAnsi="Times New Roman"/>
          <w:bCs/>
          <w:color w:val="44546A" w:themeColor="text2"/>
          <w:sz w:val="24"/>
          <w:szCs w:val="24"/>
          <w:lang w:val="sq-AL"/>
        </w:rPr>
        <w:t>Ministria përkatëse për mjedisin;</w:t>
      </w:r>
    </w:p>
    <w:p w14:paraId="62740988" w14:textId="77777777" w:rsidR="00CC23E3" w:rsidRPr="002D5D2C"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Operatori</w:t>
      </w:r>
      <w:r w:rsidRPr="008D5E6B">
        <w:rPr>
          <w:rFonts w:ascii="Times New Roman" w:eastAsia="Times New Roman" w:hAnsi="Times New Roman"/>
          <w:color w:val="44546A" w:themeColor="text2"/>
          <w:sz w:val="24"/>
          <w:szCs w:val="24"/>
          <w:lang w:val="sq-AL"/>
        </w:rPr>
        <w:t xml:space="preserve"> </w:t>
      </w:r>
      <w:r w:rsidR="00520DB6" w:rsidRPr="008D5E6B">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nënkupton personin e pajisur me leje përkatëse mjedisore i cili në përputhje me dispozitat e </w:t>
      </w:r>
      <w:r w:rsidR="00CC23E3" w:rsidRPr="008D5E6B">
        <w:rPr>
          <w:rFonts w:ascii="Times New Roman" w:eastAsia="Times New Roman" w:hAnsi="Times New Roman"/>
          <w:color w:val="44546A" w:themeColor="text2"/>
          <w:sz w:val="24"/>
          <w:szCs w:val="24"/>
          <w:lang w:val="sq-AL"/>
        </w:rPr>
        <w:t>Ligjit</w:t>
      </w:r>
      <w:r w:rsidRPr="008D5E6B">
        <w:rPr>
          <w:rFonts w:ascii="Times New Roman" w:eastAsia="Times New Roman" w:hAnsi="Times New Roman"/>
          <w:color w:val="44546A" w:themeColor="text2"/>
          <w:sz w:val="24"/>
          <w:szCs w:val="24"/>
          <w:lang w:val="sq-AL"/>
        </w:rPr>
        <w:t xml:space="preserve"> </w:t>
      </w:r>
      <w:r w:rsidR="00CC23E3" w:rsidRPr="008D5E6B">
        <w:rPr>
          <w:rFonts w:ascii="Times New Roman" w:eastAsia="Times New Roman" w:hAnsi="Times New Roman"/>
          <w:color w:val="44546A" w:themeColor="text2"/>
          <w:sz w:val="24"/>
          <w:szCs w:val="24"/>
          <w:lang w:val="sq-AL"/>
        </w:rPr>
        <w:t>p</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r mbeturina</w:t>
      </w:r>
      <w:r w:rsidR="007073E9">
        <w:rPr>
          <w:rFonts w:ascii="Times New Roman" w:eastAsia="Times New Roman" w:hAnsi="Times New Roman"/>
          <w:color w:val="44546A" w:themeColor="text2"/>
          <w:sz w:val="24"/>
          <w:szCs w:val="24"/>
          <w:lang w:val="sq-AL"/>
        </w:rPr>
        <w:t>,</w:t>
      </w:r>
      <w:r w:rsidR="00CC23E3" w:rsidRPr="008D5E6B">
        <w:rPr>
          <w:rFonts w:ascii="Times New Roman" w:eastAsia="Times New Roman" w:hAnsi="Times New Roman"/>
          <w:color w:val="44546A" w:themeColor="text2"/>
          <w:sz w:val="24"/>
          <w:szCs w:val="24"/>
          <w:lang w:val="sq-AL"/>
        </w:rPr>
        <w:t xml:space="preserve"> </w:t>
      </w:r>
      <w:r w:rsidR="007073E9" w:rsidRPr="008D5E6B">
        <w:rPr>
          <w:rFonts w:ascii="Times New Roman" w:eastAsia="Times New Roman" w:hAnsi="Times New Roman"/>
          <w:color w:val="44546A" w:themeColor="text2"/>
          <w:sz w:val="24"/>
          <w:szCs w:val="24"/>
          <w:lang w:val="sq-AL"/>
        </w:rPr>
        <w:t xml:space="preserve">Ligjit </w:t>
      </w:r>
      <w:r w:rsidR="00CC23E3" w:rsidRPr="008D5E6B">
        <w:rPr>
          <w:rFonts w:ascii="Times New Roman" w:eastAsia="Times New Roman" w:hAnsi="Times New Roman"/>
          <w:color w:val="44546A" w:themeColor="text2"/>
          <w:sz w:val="24"/>
          <w:szCs w:val="24"/>
          <w:lang w:val="sq-AL"/>
        </w:rPr>
        <w:t>p</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r prokurimin publik dhe legjislacionin p</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rkat</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s n</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 xml:space="preserve"> fuqi </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sht</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 xml:space="preserve"> p</w:t>
      </w:r>
      <w:r w:rsidR="009B1F38" w:rsidRPr="008D5E6B">
        <w:rPr>
          <w:rFonts w:ascii="Times New Roman" w:eastAsia="Times New Roman" w:hAnsi="Times New Roman"/>
          <w:color w:val="44546A" w:themeColor="text2"/>
          <w:sz w:val="24"/>
          <w:szCs w:val="24"/>
          <w:lang w:val="sq-AL"/>
        </w:rPr>
        <w:t>ë</w:t>
      </w:r>
      <w:r w:rsidR="00CC23E3" w:rsidRPr="008D5E6B">
        <w:rPr>
          <w:rFonts w:ascii="Times New Roman" w:eastAsia="Times New Roman" w:hAnsi="Times New Roman"/>
          <w:color w:val="44546A" w:themeColor="text2"/>
          <w:sz w:val="24"/>
          <w:szCs w:val="24"/>
          <w:lang w:val="sq-AL"/>
        </w:rPr>
        <w:t xml:space="preserve">rzgjedhur nga organi kontraktues i </w:t>
      </w:r>
      <w:r w:rsidR="007073E9" w:rsidRPr="008D5E6B">
        <w:rPr>
          <w:rFonts w:ascii="Times New Roman" w:eastAsia="Times New Roman" w:hAnsi="Times New Roman"/>
          <w:color w:val="44546A" w:themeColor="text2"/>
          <w:sz w:val="24"/>
          <w:szCs w:val="24"/>
          <w:lang w:val="sq-AL"/>
        </w:rPr>
        <w:t xml:space="preserve">Komunës </w:t>
      </w:r>
      <w:r w:rsidR="00CC23E3" w:rsidRPr="008D5E6B">
        <w:rPr>
          <w:rFonts w:ascii="Times New Roman" w:eastAsia="Times New Roman" w:hAnsi="Times New Roman"/>
          <w:color w:val="44546A" w:themeColor="text2"/>
          <w:sz w:val="24"/>
          <w:szCs w:val="24"/>
          <w:lang w:val="sq-AL"/>
        </w:rPr>
        <w:t>për ofrimin e shërbimeve publike për menaxhimin e mbeturinave</w:t>
      </w:r>
      <w:r w:rsidR="00CC23E3" w:rsidRPr="008D5E6B">
        <w:rPr>
          <w:rFonts w:ascii="Times New Roman" w:eastAsia="MS Mincho" w:hAnsi="Times New Roman"/>
          <w:bCs/>
          <w:color w:val="44546A" w:themeColor="text2"/>
          <w:sz w:val="24"/>
          <w:szCs w:val="24"/>
          <w:lang w:val="sq-AL"/>
        </w:rPr>
        <w:t xml:space="preserve">, brenda territorit </w:t>
      </w:r>
      <w:r w:rsidR="00CC23E3" w:rsidRPr="002D5D2C">
        <w:rPr>
          <w:rFonts w:ascii="Times New Roman" w:eastAsia="MS Mincho" w:hAnsi="Times New Roman"/>
          <w:bCs/>
          <w:color w:val="44546A" w:themeColor="text2"/>
          <w:sz w:val="24"/>
          <w:szCs w:val="24"/>
          <w:lang w:val="sq-AL"/>
        </w:rPr>
        <w:t>të Komunës së</w:t>
      </w:r>
      <w:r w:rsidR="000B6330" w:rsidRPr="002D5D2C">
        <w:rPr>
          <w:rFonts w:ascii="Times New Roman" w:hAnsi="Times New Roman"/>
          <w:bCs/>
          <w:color w:val="44546A" w:themeColor="text2"/>
          <w:sz w:val="24"/>
          <w:szCs w:val="24"/>
          <w:lang w:val="sq-AL"/>
        </w:rPr>
        <w:t xml:space="preserve"> Hanit të Elezit,</w:t>
      </w:r>
      <w:r w:rsidR="00E15176" w:rsidRPr="002D5D2C">
        <w:rPr>
          <w:rFonts w:ascii="Times New Roman" w:eastAsia="MS Mincho" w:hAnsi="Times New Roman"/>
          <w:bCs/>
          <w:color w:val="44546A" w:themeColor="text2"/>
          <w:sz w:val="24"/>
          <w:szCs w:val="24"/>
          <w:lang w:val="sq-AL"/>
        </w:rPr>
        <w:t>;</w:t>
      </w:r>
    </w:p>
    <w:p w14:paraId="189E8126" w14:textId="5091D2E1" w:rsidR="0089444A" w:rsidRPr="002D5D2C" w:rsidRDefault="0089444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2D5D2C">
        <w:rPr>
          <w:rFonts w:ascii="Times New Roman" w:eastAsia="MS Mincho" w:hAnsi="Times New Roman"/>
          <w:b/>
          <w:color w:val="44546A" w:themeColor="text2"/>
          <w:sz w:val="24"/>
          <w:szCs w:val="24"/>
          <w:lang w:val="sq-AL"/>
        </w:rPr>
        <w:t>Organe komunale</w:t>
      </w:r>
      <w:r w:rsidRPr="002D5D2C">
        <w:rPr>
          <w:rFonts w:ascii="Times New Roman" w:eastAsia="MS Mincho" w:hAnsi="Times New Roman"/>
          <w:color w:val="44546A" w:themeColor="text2"/>
          <w:sz w:val="24"/>
          <w:szCs w:val="24"/>
          <w:lang w:val="sq-AL"/>
        </w:rPr>
        <w:t xml:space="preserve"> - nënkupton Kuvendin dhe Kryetarin e Komun</w:t>
      </w:r>
      <w:r w:rsidR="00CE2958" w:rsidRPr="002D5D2C">
        <w:rPr>
          <w:rFonts w:ascii="Times New Roman" w:eastAsia="MS Mincho" w:hAnsi="Times New Roman"/>
          <w:color w:val="44546A" w:themeColor="text2"/>
          <w:sz w:val="24"/>
          <w:szCs w:val="24"/>
          <w:lang w:val="sq-AL"/>
        </w:rPr>
        <w:t>ë</w:t>
      </w:r>
      <w:r w:rsidRPr="002D5D2C">
        <w:rPr>
          <w:rFonts w:ascii="Times New Roman" w:eastAsia="MS Mincho" w:hAnsi="Times New Roman"/>
          <w:color w:val="44546A" w:themeColor="text2"/>
          <w:sz w:val="24"/>
          <w:szCs w:val="24"/>
          <w:lang w:val="sq-AL"/>
        </w:rPr>
        <w:t>s s</w:t>
      </w:r>
      <w:r w:rsidR="00CE2958" w:rsidRPr="002D5D2C">
        <w:rPr>
          <w:rFonts w:ascii="Times New Roman" w:eastAsia="MS Mincho" w:hAnsi="Times New Roman"/>
          <w:color w:val="44546A" w:themeColor="text2"/>
          <w:sz w:val="24"/>
          <w:szCs w:val="24"/>
          <w:lang w:val="sq-AL"/>
        </w:rPr>
        <w:t>ë</w:t>
      </w:r>
      <w:r w:rsidRPr="002D5D2C">
        <w:rPr>
          <w:rFonts w:ascii="Times New Roman" w:eastAsia="MS Mincho" w:hAnsi="Times New Roman"/>
          <w:color w:val="44546A" w:themeColor="text2"/>
          <w:sz w:val="24"/>
          <w:szCs w:val="24"/>
          <w:lang w:val="sq-AL"/>
        </w:rPr>
        <w:t xml:space="preserve"> </w:t>
      </w:r>
      <w:r w:rsidR="00B335F7" w:rsidRPr="002D5D2C">
        <w:rPr>
          <w:rFonts w:ascii="Times New Roman" w:eastAsia="MS Mincho" w:hAnsi="Times New Roman"/>
          <w:color w:val="44546A" w:themeColor="text2"/>
          <w:sz w:val="24"/>
          <w:szCs w:val="24"/>
          <w:lang w:val="sq-AL"/>
        </w:rPr>
        <w:t>Hanit të Elezit</w:t>
      </w:r>
      <w:r w:rsidRPr="002D5D2C">
        <w:rPr>
          <w:rFonts w:ascii="Times New Roman" w:hAnsi="Times New Roman"/>
          <w:bCs/>
          <w:color w:val="44546A" w:themeColor="text2"/>
          <w:sz w:val="24"/>
          <w:szCs w:val="24"/>
          <w:lang w:val="sq-AL"/>
        </w:rPr>
        <w:t>;</w:t>
      </w:r>
    </w:p>
    <w:p w14:paraId="13CD4102" w14:textId="77777777" w:rsidR="00E32639" w:rsidRPr="008D5E6B" w:rsidRDefault="00E32639"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Person </w:t>
      </w:r>
      <w:r w:rsidRPr="008D5E6B">
        <w:rPr>
          <w:rFonts w:ascii="Times New Roman" w:eastAsia="Times New Roman" w:hAnsi="Times New Roman"/>
          <w:color w:val="44546A" w:themeColor="text2"/>
          <w:sz w:val="24"/>
          <w:szCs w:val="24"/>
          <w:lang w:val="sq-AL"/>
        </w:rPr>
        <w:t>- person fizik ose juridik i cili është i involvuar në mënyrë të drejtpërdrejt ose tërthorazi, në proceset për menaxhimin e mbeturinave;</w:t>
      </w:r>
    </w:p>
    <w:p w14:paraId="4443B807" w14:textId="77777777" w:rsidR="00D974A5" w:rsidRPr="008D5E6B"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8D5E6B">
        <w:rPr>
          <w:rFonts w:ascii="Times New Roman" w:eastAsia="Times New Roman" w:hAnsi="Times New Roman"/>
          <w:b/>
          <w:color w:val="44546A" w:themeColor="text2"/>
          <w:sz w:val="24"/>
          <w:szCs w:val="24"/>
          <w:shd w:val="clear" w:color="auto" w:fill="FFFFFF"/>
          <w:lang w:val="sq-AL"/>
        </w:rPr>
        <w:t>Prodhuesi i mbeturinës -</w:t>
      </w:r>
      <w:r w:rsidRPr="008D5E6B">
        <w:rPr>
          <w:rFonts w:ascii="Times New Roman" w:eastAsia="Times New Roman" w:hAnsi="Times New Roman"/>
          <w:color w:val="44546A" w:themeColor="text2"/>
          <w:sz w:val="24"/>
          <w:szCs w:val="24"/>
          <w:shd w:val="clear" w:color="auto" w:fill="FFFFFF"/>
          <w:lang w:val="sq-AL"/>
        </w:rPr>
        <w:t xml:space="preserve"> çdo person,</w:t>
      </w:r>
      <w:r w:rsidR="00574C5A" w:rsidRPr="008D5E6B">
        <w:rPr>
          <w:rFonts w:ascii="Times New Roman" w:eastAsia="Times New Roman" w:hAnsi="Times New Roman"/>
          <w:color w:val="44546A" w:themeColor="text2"/>
          <w:sz w:val="24"/>
          <w:szCs w:val="24"/>
          <w:shd w:val="clear" w:color="auto" w:fill="FFFFFF"/>
          <w:lang w:val="sq-AL"/>
        </w:rPr>
        <w:t xml:space="preserve">  veprimtaria e të cilit krijon</w:t>
      </w:r>
      <w:r w:rsidRPr="008D5E6B">
        <w:rPr>
          <w:rFonts w:ascii="Times New Roman" w:eastAsia="Times New Roman" w:hAnsi="Times New Roman"/>
          <w:color w:val="44546A" w:themeColor="text2"/>
          <w:sz w:val="24"/>
          <w:szCs w:val="24"/>
          <w:shd w:val="clear" w:color="auto" w:fill="FFFFFF"/>
          <w:lang w:val="sq-AL"/>
        </w:rPr>
        <w:t>/prodhon mbeturinë ose çdonjëri që merret me para-procesim, përzierje apo operime tjera që rezultojnë në ndryshimin e natyrës apo përbërjen e mbeturinës;</w:t>
      </w:r>
    </w:p>
    <w:p w14:paraId="74F7B743" w14:textId="77777777" w:rsidR="00D974A5" w:rsidRPr="008D5E6B" w:rsidRDefault="00D974A5"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8D5E6B">
        <w:rPr>
          <w:rFonts w:ascii="Times New Roman" w:eastAsia="Times New Roman" w:hAnsi="Times New Roman"/>
          <w:b/>
          <w:color w:val="44546A" w:themeColor="text2"/>
          <w:sz w:val="24"/>
          <w:szCs w:val="24"/>
          <w:shd w:val="clear" w:color="auto" w:fill="FFFFFF"/>
          <w:lang w:val="sq-AL"/>
        </w:rPr>
        <w:t>PKMM -</w:t>
      </w:r>
      <w:r w:rsidRPr="008D5E6B">
        <w:rPr>
          <w:rFonts w:ascii="Times New Roman" w:eastAsia="Times New Roman" w:hAnsi="Times New Roman"/>
          <w:color w:val="44546A" w:themeColor="text2"/>
          <w:sz w:val="24"/>
          <w:szCs w:val="24"/>
          <w:shd w:val="clear" w:color="auto" w:fill="FFFFFF"/>
          <w:lang w:val="sq-AL"/>
        </w:rPr>
        <w:t xml:space="preserve"> Plani komunal për menaxhimin e mbeturinave;</w:t>
      </w:r>
    </w:p>
    <w:p w14:paraId="5E3E738F" w14:textId="77777777" w:rsidR="00550CEE" w:rsidRPr="008D5E6B"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8D5E6B">
        <w:rPr>
          <w:rFonts w:ascii="Times New Roman" w:eastAsia="Times New Roman" w:hAnsi="Times New Roman"/>
          <w:b/>
          <w:color w:val="44546A" w:themeColor="text2"/>
          <w:sz w:val="24"/>
          <w:szCs w:val="24"/>
          <w:lang w:val="sq-AL"/>
        </w:rPr>
        <w:t xml:space="preserve">Qeveria </w:t>
      </w:r>
      <w:r w:rsidRPr="008D5E6B">
        <w:rPr>
          <w:rFonts w:ascii="Times New Roman" w:eastAsia="Times New Roman" w:hAnsi="Times New Roman"/>
          <w:color w:val="44546A" w:themeColor="text2"/>
          <w:sz w:val="24"/>
          <w:szCs w:val="24"/>
          <w:lang w:val="sq-AL"/>
        </w:rPr>
        <w:t xml:space="preserve">- Qeveria e Republikës së Kosovës; </w:t>
      </w:r>
    </w:p>
    <w:p w14:paraId="1CE41649" w14:textId="77777777" w:rsidR="0089444A" w:rsidRPr="008D5E6B"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8D5E6B">
        <w:rPr>
          <w:rFonts w:ascii="Times New Roman" w:eastAsia="Times New Roman" w:hAnsi="Times New Roman"/>
          <w:b/>
          <w:color w:val="44546A" w:themeColor="text2"/>
          <w:sz w:val="24"/>
          <w:szCs w:val="24"/>
          <w:lang w:val="sq-AL"/>
        </w:rPr>
        <w:t>Riciklimi -</w:t>
      </w:r>
      <w:r w:rsidRPr="008D5E6B">
        <w:rPr>
          <w:rFonts w:ascii="Times New Roman" w:eastAsia="Times New Roman" w:hAnsi="Times New Roman"/>
          <w:color w:val="44546A" w:themeColor="text2"/>
          <w:sz w:val="24"/>
          <w:szCs w:val="24"/>
          <w:lang w:val="sq-AL"/>
        </w:rPr>
        <w:t xml:space="preserve"> çdo operim te përpunimit nga i cili materialet mbeturinë janë rikthyer në produkte, materiale, substanca qoftë si origjinale apo për qëllime tjera. Kjo  përfshinë rikthimin e materialeve organike por nuk përfshinë përfitimin e energjisë dhe ripërpunimin në materiale që përdoren si karburante apo për operimet e mbulimit të mbeturinave;</w:t>
      </w:r>
    </w:p>
    <w:p w14:paraId="7537A01F" w14:textId="77777777" w:rsidR="008C44AA" w:rsidRPr="008D5E6B"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Statut </w:t>
      </w:r>
      <w:r w:rsidRPr="008D5E6B">
        <w:rPr>
          <w:rFonts w:ascii="Times New Roman" w:hAnsi="Times New Roman"/>
          <w:bCs/>
          <w:color w:val="44546A" w:themeColor="text2"/>
          <w:sz w:val="24"/>
          <w:szCs w:val="24"/>
          <w:lang w:val="sq-AL"/>
        </w:rPr>
        <w:t>- Statuti i Komunës së</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00C94D7F" w:rsidRPr="008D5E6B">
        <w:rPr>
          <w:rFonts w:ascii="Times New Roman" w:hAnsi="Times New Roman"/>
          <w:bCs/>
          <w:color w:val="44546A" w:themeColor="text2"/>
          <w:sz w:val="24"/>
          <w:szCs w:val="24"/>
          <w:lang w:val="sq-AL"/>
        </w:rPr>
        <w:t xml:space="preserve">i datës </w:t>
      </w:r>
      <w:r w:rsidR="000B6330">
        <w:rPr>
          <w:rFonts w:ascii="Times New Roman" w:hAnsi="Times New Roman"/>
          <w:bCs/>
          <w:color w:val="44546A" w:themeColor="text2"/>
          <w:sz w:val="24"/>
          <w:szCs w:val="24"/>
          <w:lang w:val="sq-AL"/>
        </w:rPr>
        <w:t>25.10.2018</w:t>
      </w:r>
      <w:r w:rsidR="00C94D7F" w:rsidRPr="008D5E6B">
        <w:rPr>
          <w:rFonts w:ascii="Times New Roman" w:hAnsi="Times New Roman"/>
          <w:bCs/>
          <w:color w:val="44546A" w:themeColor="text2"/>
          <w:sz w:val="24"/>
          <w:szCs w:val="24"/>
          <w:lang w:val="sq-AL"/>
        </w:rPr>
        <w:t>;</w:t>
      </w:r>
    </w:p>
    <w:p w14:paraId="7206A88A" w14:textId="77777777" w:rsidR="00C94D7F" w:rsidRPr="008D5E6B" w:rsidRDefault="00C94D7F"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8D5E6B">
        <w:rPr>
          <w:rFonts w:ascii="Times New Roman" w:hAnsi="Times New Roman"/>
          <w:b/>
          <w:bCs/>
          <w:color w:val="44546A" w:themeColor="text2"/>
          <w:sz w:val="24"/>
          <w:szCs w:val="24"/>
          <w:lang w:val="sq-AL"/>
        </w:rPr>
        <w:t xml:space="preserve">SMM </w:t>
      </w:r>
      <w:r w:rsidRPr="008D5E6B">
        <w:rPr>
          <w:rFonts w:ascii="Times New Roman" w:hAnsi="Times New Roman"/>
          <w:bCs/>
          <w:color w:val="44546A" w:themeColor="text2"/>
          <w:sz w:val="24"/>
          <w:szCs w:val="24"/>
          <w:lang w:val="sq-AL"/>
        </w:rPr>
        <w:t>- Sektori/Nj</w:t>
      </w:r>
      <w:r w:rsidR="009B1F38"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sia/Zyrtari përkatës për Menaxhimin e Mbeturinave, q</w:t>
      </w:r>
      <w:r w:rsidR="009B1F38" w:rsidRPr="008D5E6B">
        <w:rPr>
          <w:rFonts w:ascii="Times New Roman" w:hAnsi="Times New Roman"/>
          <w:bCs/>
          <w:color w:val="44546A" w:themeColor="text2"/>
          <w:sz w:val="24"/>
          <w:szCs w:val="24"/>
          <w:lang w:val="sq-AL"/>
        </w:rPr>
        <w:t>ë</w:t>
      </w:r>
      <w:r w:rsidRPr="008D5E6B">
        <w:rPr>
          <w:rFonts w:ascii="Times New Roman" w:hAnsi="Times New Roman"/>
          <w:bCs/>
          <w:color w:val="44546A" w:themeColor="text2"/>
          <w:sz w:val="24"/>
          <w:szCs w:val="24"/>
          <w:lang w:val="sq-AL"/>
        </w:rPr>
        <w:t xml:space="preserve"> vepron në kuadër të Drejtorisë </w:t>
      </w:r>
      <w:r w:rsidR="000B6330">
        <w:rPr>
          <w:rFonts w:ascii="Times New Roman" w:hAnsi="Times New Roman"/>
          <w:bCs/>
          <w:color w:val="44546A" w:themeColor="text2"/>
          <w:sz w:val="24"/>
          <w:szCs w:val="24"/>
          <w:lang w:val="sq-AL"/>
        </w:rPr>
        <w:t>së Shërbimeve Publike dhe Emergjencë</w:t>
      </w:r>
      <w:r w:rsidRPr="008D5E6B">
        <w:rPr>
          <w:rFonts w:ascii="Times New Roman" w:hAnsi="Times New Roman"/>
          <w:bCs/>
          <w:color w:val="44546A" w:themeColor="text2"/>
          <w:sz w:val="24"/>
          <w:szCs w:val="24"/>
          <w:lang w:val="sq-AL"/>
        </w:rPr>
        <w:t xml:space="preserve"> i cili zbaton politikat në fushën e mbrojtjes përcaktuar nga ministritë përkatëse dhe legjislacioni përkatës në fuqi për krijimin e një sistemi të qëndrueshëm për menaxhimin e mbeturinave komunale; </w:t>
      </w:r>
    </w:p>
    <w:p w14:paraId="047CA9E7" w14:textId="77777777" w:rsidR="00D34897" w:rsidRPr="008D5E6B"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Trajtimi i mbeturinave</w:t>
      </w:r>
      <w:r w:rsidRPr="008D5E6B">
        <w:rPr>
          <w:rFonts w:ascii="Times New Roman" w:eastAsia="Times New Roman" w:hAnsi="Times New Roman"/>
          <w:color w:val="44546A" w:themeColor="text2"/>
          <w:sz w:val="24"/>
          <w:szCs w:val="24"/>
          <w:lang w:val="sq-AL"/>
        </w:rPr>
        <w:t xml:space="preserve"> - nënkupton të gjitha operacionet e përpunimit ose magazinimit, deponimit, përfshirë përgatitjet para përpunimit ose magazinimit, deponimit të mbeturinave;</w:t>
      </w:r>
    </w:p>
    <w:p w14:paraId="3D8EA875" w14:textId="77777777" w:rsidR="00D34897" w:rsidRPr="008D5E6B" w:rsidRDefault="00D34897" w:rsidP="007D6D4E">
      <w:pPr>
        <w:pStyle w:val="ListParagraph"/>
        <w:numPr>
          <w:ilvl w:val="1"/>
          <w:numId w:val="4"/>
        </w:numPr>
        <w:spacing w:line="276" w:lineRule="auto"/>
        <w:ind w:left="1418" w:hanging="709"/>
        <w:jc w:val="both"/>
        <w:rPr>
          <w:rFonts w:ascii="Times New Roman" w:eastAsia="MS Mincho" w:hAnsi="Times New Roman"/>
          <w:color w:val="44546A" w:themeColor="text2"/>
          <w:sz w:val="24"/>
          <w:szCs w:val="24"/>
          <w:lang w:val="sq-AL" w:eastAsia="ja-JP"/>
        </w:rPr>
      </w:pPr>
      <w:r w:rsidRPr="008D5E6B">
        <w:rPr>
          <w:rFonts w:ascii="Times New Roman" w:eastAsia="Times New Roman" w:hAnsi="Times New Roman"/>
          <w:b/>
          <w:color w:val="44546A" w:themeColor="text2"/>
          <w:sz w:val="24"/>
          <w:szCs w:val="24"/>
          <w:lang w:val="sq-AL"/>
        </w:rPr>
        <w:t>Zotëruesi i mbeturinës -</w:t>
      </w:r>
      <w:r w:rsidRPr="008D5E6B">
        <w:rPr>
          <w:rFonts w:ascii="Times New Roman" w:eastAsia="Times New Roman" w:hAnsi="Times New Roman"/>
          <w:color w:val="44546A" w:themeColor="text2"/>
          <w:sz w:val="24"/>
          <w:szCs w:val="24"/>
          <w:lang w:val="sq-AL"/>
        </w:rPr>
        <w:t xml:space="preserve"> prodhuesi i mbeturinës apo personi që e posedon mbeturinën;</w:t>
      </w:r>
    </w:p>
    <w:p w14:paraId="24E16A6B" w14:textId="5251ED75" w:rsidR="000C4390" w:rsidRPr="008D5E6B" w:rsidRDefault="000C4390" w:rsidP="006017DB">
      <w:pPr>
        <w:pStyle w:val="ListParagraph"/>
        <w:numPr>
          <w:ilvl w:val="0"/>
          <w:numId w:val="4"/>
        </w:numPr>
        <w:spacing w:line="276" w:lineRule="auto"/>
        <w:ind w:left="0" w:firstLine="0"/>
        <w:jc w:val="right"/>
        <w:rPr>
          <w:rFonts w:ascii="Times New Roman" w:hAnsi="Times New Roman"/>
          <w:bCs/>
          <w:color w:val="44546A" w:themeColor="text2"/>
          <w:sz w:val="24"/>
          <w:szCs w:val="24"/>
          <w:lang w:val="sq-AL"/>
        </w:rPr>
      </w:pPr>
      <w:r w:rsidRPr="008D5E6B">
        <w:rPr>
          <w:rFonts w:ascii="Times New Roman" w:hAnsi="Times New Roman"/>
          <w:bCs/>
          <w:color w:val="44546A" w:themeColor="text2"/>
          <w:sz w:val="24"/>
          <w:szCs w:val="24"/>
          <w:lang w:val="sq-AL"/>
        </w:rPr>
        <w:t xml:space="preserve">Termat </w:t>
      </w:r>
      <w:r w:rsidR="00900402" w:rsidRPr="008D5E6B">
        <w:rPr>
          <w:rFonts w:ascii="Times New Roman" w:hAnsi="Times New Roman"/>
          <w:bCs/>
          <w:color w:val="44546A" w:themeColor="text2"/>
          <w:sz w:val="24"/>
          <w:szCs w:val="24"/>
          <w:lang w:val="sq-AL"/>
        </w:rPr>
        <w:t>tjer</w:t>
      </w:r>
      <w:r w:rsidR="008E5CFA" w:rsidRPr="008D5E6B">
        <w:rPr>
          <w:rFonts w:ascii="Times New Roman" w:hAnsi="Times New Roman"/>
          <w:bCs/>
          <w:color w:val="44546A" w:themeColor="text2"/>
          <w:sz w:val="24"/>
          <w:szCs w:val="24"/>
          <w:lang w:val="sq-AL"/>
        </w:rPr>
        <w:t>ë</w:t>
      </w:r>
      <w:r w:rsidR="00900402" w:rsidRPr="008D5E6B">
        <w:rPr>
          <w:rFonts w:ascii="Times New Roman" w:hAnsi="Times New Roman"/>
          <w:bCs/>
          <w:color w:val="44546A" w:themeColor="text2"/>
          <w:sz w:val="24"/>
          <w:szCs w:val="24"/>
          <w:lang w:val="sq-AL"/>
        </w:rPr>
        <w:t xml:space="preserve"> t</w:t>
      </w:r>
      <w:r w:rsidR="008E5CFA" w:rsidRPr="008D5E6B">
        <w:rPr>
          <w:rFonts w:ascii="Times New Roman" w:hAnsi="Times New Roman"/>
          <w:bCs/>
          <w:color w:val="44546A" w:themeColor="text2"/>
          <w:sz w:val="24"/>
          <w:szCs w:val="24"/>
          <w:lang w:val="sq-AL"/>
        </w:rPr>
        <w:t>ë</w:t>
      </w:r>
      <w:r w:rsidR="00900402" w:rsidRPr="008D5E6B">
        <w:rPr>
          <w:rFonts w:ascii="Times New Roman" w:hAnsi="Times New Roman"/>
          <w:bCs/>
          <w:color w:val="44546A" w:themeColor="text2"/>
          <w:sz w:val="24"/>
          <w:szCs w:val="24"/>
          <w:lang w:val="sq-AL"/>
        </w:rPr>
        <w:t xml:space="preserve"> </w:t>
      </w:r>
      <w:r w:rsidRPr="008D5E6B">
        <w:rPr>
          <w:rFonts w:ascii="Times New Roman" w:hAnsi="Times New Roman"/>
          <w:bCs/>
          <w:color w:val="44546A" w:themeColor="text2"/>
          <w:sz w:val="24"/>
          <w:szCs w:val="24"/>
          <w:lang w:val="sq-AL"/>
        </w:rPr>
        <w:t xml:space="preserve">përdorura në këtë rregullore kanë  kuptimin e njëjtë me përkufizimet e dhëna  </w:t>
      </w:r>
      <w:r w:rsidR="006017DB">
        <w:rPr>
          <w:rFonts w:ascii="Times New Roman" w:hAnsi="Times New Roman"/>
          <w:bCs/>
          <w:color w:val="44546A" w:themeColor="text2"/>
          <w:sz w:val="24"/>
          <w:szCs w:val="24"/>
          <w:lang w:val="sq-AL"/>
        </w:rPr>
        <w:t xml:space="preserve">  </w:t>
      </w:r>
      <w:r w:rsidRPr="008D5E6B">
        <w:rPr>
          <w:rFonts w:ascii="Times New Roman" w:hAnsi="Times New Roman"/>
          <w:bCs/>
          <w:color w:val="44546A" w:themeColor="text2"/>
          <w:sz w:val="24"/>
          <w:szCs w:val="24"/>
          <w:lang w:val="sq-AL"/>
        </w:rPr>
        <w:t xml:space="preserve">në </w:t>
      </w:r>
      <w:r w:rsidR="00DD2959" w:rsidRPr="008D5E6B">
        <w:rPr>
          <w:rFonts w:ascii="Times New Roman" w:hAnsi="Times New Roman"/>
          <w:bCs/>
          <w:color w:val="44546A" w:themeColor="text2"/>
          <w:sz w:val="24"/>
          <w:szCs w:val="24"/>
          <w:lang w:val="sq-AL"/>
        </w:rPr>
        <w:t>Ligjin  për mbeturina</w:t>
      </w:r>
      <w:r w:rsidR="009413E8" w:rsidRPr="008D5E6B">
        <w:rPr>
          <w:rFonts w:ascii="Times New Roman" w:hAnsi="Times New Roman"/>
          <w:bCs/>
          <w:color w:val="44546A" w:themeColor="text2"/>
          <w:sz w:val="24"/>
          <w:szCs w:val="24"/>
          <w:lang w:val="sq-AL"/>
        </w:rPr>
        <w:t xml:space="preserve">, </w:t>
      </w:r>
      <w:r w:rsidRPr="008D5E6B">
        <w:rPr>
          <w:rFonts w:ascii="Times New Roman" w:hAnsi="Times New Roman"/>
          <w:bCs/>
          <w:color w:val="44546A" w:themeColor="text2"/>
          <w:sz w:val="24"/>
          <w:szCs w:val="24"/>
          <w:lang w:val="sq-AL"/>
        </w:rPr>
        <w:t xml:space="preserve"> </w:t>
      </w:r>
      <w:r w:rsidR="009413E8" w:rsidRPr="008D5E6B">
        <w:rPr>
          <w:rFonts w:ascii="Times New Roman" w:hAnsi="Times New Roman"/>
          <w:bCs/>
          <w:color w:val="44546A" w:themeColor="text2"/>
          <w:sz w:val="24"/>
          <w:szCs w:val="24"/>
          <w:lang w:val="sq-AL"/>
        </w:rPr>
        <w:t xml:space="preserve">Ligjin për Vetëqeverisjen Lokale,  </w:t>
      </w:r>
      <w:r w:rsidRPr="008D5E6B">
        <w:rPr>
          <w:rFonts w:ascii="Times New Roman" w:hAnsi="Times New Roman"/>
          <w:bCs/>
          <w:color w:val="44546A" w:themeColor="text2"/>
          <w:sz w:val="24"/>
          <w:szCs w:val="24"/>
          <w:lang w:val="sq-AL"/>
        </w:rPr>
        <w:t>dhe Statuti</w:t>
      </w:r>
      <w:r w:rsidR="00900402" w:rsidRPr="008D5E6B">
        <w:rPr>
          <w:rFonts w:ascii="Times New Roman" w:hAnsi="Times New Roman"/>
          <w:bCs/>
          <w:color w:val="44546A" w:themeColor="text2"/>
          <w:sz w:val="24"/>
          <w:szCs w:val="24"/>
          <w:lang w:val="sq-AL"/>
        </w:rPr>
        <w:t>n</w:t>
      </w:r>
      <w:r w:rsidR="008B2773" w:rsidRPr="008D5E6B">
        <w:rPr>
          <w:rFonts w:ascii="Times New Roman" w:hAnsi="Times New Roman"/>
          <w:bCs/>
          <w:color w:val="44546A" w:themeColor="text2"/>
          <w:sz w:val="24"/>
          <w:szCs w:val="24"/>
          <w:lang w:val="sq-AL"/>
        </w:rPr>
        <w:t>.</w:t>
      </w:r>
    </w:p>
    <w:p w14:paraId="76BC6382" w14:textId="26BE66C6" w:rsidR="007D6D4E" w:rsidRDefault="007D6D4E" w:rsidP="007D6D4E">
      <w:pPr>
        <w:pStyle w:val="ListParagraph"/>
        <w:spacing w:line="276" w:lineRule="auto"/>
        <w:ind w:left="2835" w:hanging="2835"/>
        <w:jc w:val="both"/>
        <w:rPr>
          <w:rFonts w:ascii="Times New Roman" w:hAnsi="Times New Roman"/>
          <w:b/>
          <w:bCs/>
          <w:color w:val="44546A" w:themeColor="text2"/>
          <w:sz w:val="28"/>
          <w:szCs w:val="28"/>
          <w:lang w:val="sq-AL"/>
        </w:rPr>
      </w:pPr>
    </w:p>
    <w:p w14:paraId="717976B2" w14:textId="77777777" w:rsidR="00B335F7" w:rsidRDefault="00B335F7" w:rsidP="007D6D4E">
      <w:pPr>
        <w:pStyle w:val="ListParagraph"/>
        <w:spacing w:line="276" w:lineRule="auto"/>
        <w:ind w:left="2835" w:hanging="2835"/>
        <w:jc w:val="both"/>
        <w:rPr>
          <w:rFonts w:ascii="Times New Roman" w:hAnsi="Times New Roman"/>
          <w:b/>
          <w:bCs/>
          <w:color w:val="44546A" w:themeColor="text2"/>
          <w:sz w:val="28"/>
          <w:szCs w:val="28"/>
          <w:lang w:val="sq-AL"/>
        </w:rPr>
      </w:pPr>
    </w:p>
    <w:p w14:paraId="34426DDC" w14:textId="7D020D41" w:rsidR="00A77F4F" w:rsidRPr="008D5E6B" w:rsidRDefault="005C4AEB" w:rsidP="007D6D4E">
      <w:pPr>
        <w:pStyle w:val="ListParagraph"/>
        <w:spacing w:line="276" w:lineRule="auto"/>
        <w:ind w:left="2835" w:hanging="2835"/>
        <w:jc w:val="both"/>
        <w:rPr>
          <w:rFonts w:ascii="Times New Roman" w:hAnsi="Times New Roman"/>
          <w:b/>
          <w:bCs/>
          <w:color w:val="44546A" w:themeColor="text2"/>
          <w:sz w:val="28"/>
          <w:szCs w:val="28"/>
          <w:lang w:val="sq-AL"/>
        </w:rPr>
      </w:pPr>
      <w:r>
        <w:rPr>
          <w:rFonts w:ascii="Times New Roman" w:hAnsi="Times New Roman"/>
          <w:b/>
          <w:bCs/>
          <w:color w:val="44546A" w:themeColor="text2"/>
          <w:sz w:val="28"/>
          <w:szCs w:val="28"/>
          <w:lang w:val="sq-AL"/>
        </w:rPr>
        <w:lastRenderedPageBreak/>
        <w:t xml:space="preserve">     </w:t>
      </w:r>
      <w:r w:rsidR="00EE2F9C">
        <w:rPr>
          <w:rFonts w:ascii="Times New Roman" w:hAnsi="Times New Roman"/>
          <w:b/>
          <w:bCs/>
          <w:color w:val="44546A" w:themeColor="text2"/>
          <w:sz w:val="28"/>
          <w:szCs w:val="28"/>
          <w:lang w:val="sq-AL"/>
        </w:rPr>
        <w:t xml:space="preserve">KAPITULLI II - </w:t>
      </w:r>
      <w:r w:rsidR="00A11D5E" w:rsidRPr="008D5E6B">
        <w:rPr>
          <w:rFonts w:ascii="Times New Roman" w:hAnsi="Times New Roman"/>
          <w:b/>
          <w:bCs/>
          <w:color w:val="44546A" w:themeColor="text2"/>
          <w:sz w:val="28"/>
          <w:szCs w:val="28"/>
          <w:lang w:val="sq-AL"/>
        </w:rPr>
        <w:t>SISTEMI</w:t>
      </w:r>
      <w:r w:rsidR="00A77F4F" w:rsidRPr="008D5E6B">
        <w:rPr>
          <w:rFonts w:ascii="Times New Roman" w:hAnsi="Times New Roman"/>
          <w:b/>
          <w:bCs/>
          <w:color w:val="44546A" w:themeColor="text2"/>
          <w:sz w:val="28"/>
          <w:szCs w:val="28"/>
          <w:lang w:val="sq-AL"/>
        </w:rPr>
        <w:t xml:space="preserve"> PËR MENAXHIMIN E MBETURINAVE </w:t>
      </w:r>
    </w:p>
    <w:p w14:paraId="737D5FAB"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4</w:t>
      </w:r>
    </w:p>
    <w:p w14:paraId="2BCC1FA7"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Parimet për menaxhimin e mbeturinave</w:t>
      </w:r>
    </w:p>
    <w:p w14:paraId="50E71F4F"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DA90B24" w14:textId="77777777" w:rsidR="00352A5E" w:rsidRPr="008D5E6B" w:rsidRDefault="00352A5E" w:rsidP="00352A5E">
      <w:pPr>
        <w:pStyle w:val="ListParagraph"/>
        <w:numPr>
          <w:ilvl w:val="0"/>
          <w:numId w:val="17"/>
        </w:numPr>
        <w:spacing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Mbeturinat në Komunën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Times New Roman" w:hAnsi="Times New Roman"/>
          <w:color w:val="44546A" w:themeColor="text2"/>
          <w:sz w:val="24"/>
          <w:szCs w:val="24"/>
          <w:lang w:val="sq-AL"/>
        </w:rPr>
        <w:t>, mblidhen, grumbullohen</w:t>
      </w:r>
      <w:r>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trajtohen dhe menaxhohen në përputhje me dispozitat e Ligjit për mbeturina,  këtë rregullore, PKMM si dhe dispozitat e legjislacionit në fuqi.</w:t>
      </w:r>
      <w:r w:rsidRPr="008D5E6B">
        <w:rPr>
          <w:rFonts w:ascii="Times New Roman" w:hAnsi="Times New Roman"/>
          <w:color w:val="44546A" w:themeColor="text2"/>
          <w:sz w:val="24"/>
          <w:szCs w:val="24"/>
          <w:lang w:val="sq-AL"/>
        </w:rPr>
        <w:t xml:space="preserve"> </w:t>
      </w:r>
    </w:p>
    <w:p w14:paraId="691D3E11" w14:textId="77777777" w:rsidR="00520DB6" w:rsidRPr="008D5E6B" w:rsidRDefault="00520DB6" w:rsidP="007D6D4E">
      <w:pPr>
        <w:pStyle w:val="ListParagraph"/>
        <w:numPr>
          <w:ilvl w:val="0"/>
          <w:numId w:val="17"/>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Menaxhimi i mbeturinave në territorin e Komunës së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eastAsiaTheme="minorHAnsi" w:hAnsi="Times New Roman"/>
          <w:bCs/>
          <w:color w:val="44546A" w:themeColor="text2"/>
          <w:sz w:val="24"/>
          <w:szCs w:val="24"/>
          <w:lang w:val="sq-AL"/>
        </w:rPr>
        <w:t xml:space="preserve"> bëhet duke u bazuar në respektimin e parimeve dhe sipas kuptimeve të përcaktuara në Nenin 5 të Ligjit për mbeturina, si në vijim:</w:t>
      </w:r>
    </w:p>
    <w:p w14:paraId="21E2F1C9"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i afërsisë dhe vetë trajtimit;</w:t>
      </w:r>
    </w:p>
    <w:p w14:paraId="1A627D2B"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i vigjilencës dhe parandalimit;</w:t>
      </w:r>
    </w:p>
    <w:p w14:paraId="4F68A998"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Parimi </w:t>
      </w:r>
      <w:r w:rsidR="00520DB6" w:rsidRPr="008D5E6B">
        <w:rPr>
          <w:rFonts w:ascii="Times New Roman" w:eastAsiaTheme="minorHAnsi" w:hAnsi="Times New Roman"/>
          <w:bCs/>
          <w:color w:val="44546A" w:themeColor="text2"/>
          <w:sz w:val="24"/>
          <w:szCs w:val="24"/>
          <w:lang w:val="sq-AL"/>
        </w:rPr>
        <w:t xml:space="preserve">ku </w:t>
      </w:r>
      <w:r w:rsidRPr="008D5E6B">
        <w:rPr>
          <w:rFonts w:ascii="Times New Roman" w:eastAsiaTheme="minorHAnsi" w:hAnsi="Times New Roman"/>
          <w:bCs/>
          <w:color w:val="44546A" w:themeColor="text2"/>
          <w:sz w:val="24"/>
          <w:szCs w:val="24"/>
          <w:lang w:val="sq-AL"/>
        </w:rPr>
        <w:t>ndotësi paguan;</w:t>
      </w:r>
    </w:p>
    <w:p w14:paraId="7D3F174A"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për menaxhimin e mbeturinave i sistemuar sipas prioriteteve;</w:t>
      </w:r>
    </w:p>
    <w:p w14:paraId="786D615F"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i përgjegjësisë së prodhuesit dhe zotëruesit;</w:t>
      </w:r>
    </w:p>
    <w:p w14:paraId="173D8482"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i sigurimit financiar;</w:t>
      </w:r>
    </w:p>
    <w:p w14:paraId="2E11209B"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për qasje të publikut në informata;</w:t>
      </w:r>
    </w:p>
    <w:p w14:paraId="621CA8AF" w14:textId="77777777" w:rsidR="00404BCE" w:rsidRPr="008D5E6B" w:rsidRDefault="00404BCE" w:rsidP="007D6D4E">
      <w:pPr>
        <w:pStyle w:val="ListParagraph"/>
        <w:numPr>
          <w:ilvl w:val="1"/>
          <w:numId w:val="17"/>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Parimi i mbrojtjes së të drejtave në gjykatë.</w:t>
      </w:r>
    </w:p>
    <w:p w14:paraId="00801B45"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DA2C370" w14:textId="77777777" w:rsidR="00B735B8" w:rsidRPr="008D5E6B" w:rsidRDefault="00B735B8"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Neni 5</w:t>
      </w:r>
    </w:p>
    <w:p w14:paraId="78308151" w14:textId="77777777" w:rsidR="00352A5E" w:rsidRPr="00352A5E" w:rsidRDefault="00352A5E" w:rsidP="00352A5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r w:rsidRPr="00352A5E">
        <w:rPr>
          <w:rFonts w:ascii="Times New Roman" w:eastAsia="Times New Roman" w:hAnsi="Times New Roman"/>
          <w:b/>
          <w:bCs/>
          <w:color w:val="44546A" w:themeColor="text2"/>
          <w:sz w:val="24"/>
          <w:szCs w:val="24"/>
          <w:lang w:val="sq-AL"/>
        </w:rPr>
        <w:t>Organizimi i menaxhimit të mbeturinave</w:t>
      </w:r>
    </w:p>
    <w:p w14:paraId="77DDFFBA" w14:textId="77777777" w:rsidR="001C4DAF" w:rsidRPr="008D5E6B" w:rsidRDefault="001C4DAF" w:rsidP="00352A5E">
      <w:pPr>
        <w:autoSpaceDE w:val="0"/>
        <w:autoSpaceDN w:val="0"/>
        <w:adjustRightInd w:val="0"/>
        <w:spacing w:after="0" w:line="276" w:lineRule="auto"/>
        <w:jc w:val="center"/>
        <w:rPr>
          <w:rFonts w:ascii="Times New Roman" w:eastAsia="Times New Roman" w:hAnsi="Times New Roman"/>
          <w:color w:val="44546A" w:themeColor="text2"/>
          <w:sz w:val="24"/>
          <w:szCs w:val="24"/>
          <w:lang w:val="sq-AL"/>
        </w:rPr>
      </w:pPr>
    </w:p>
    <w:p w14:paraId="1AA873CA" w14:textId="77777777" w:rsidR="001C4DAF" w:rsidRPr="008D5E6B" w:rsidRDefault="001C4DAF" w:rsidP="006151E4">
      <w:pPr>
        <w:pStyle w:val="ListParagraph"/>
        <w:numPr>
          <w:ilvl w:val="0"/>
          <w:numId w:val="40"/>
        </w:numPr>
        <w:spacing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Menaxhimi i mbeturinave në Komunën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Times New Roman" w:hAnsi="Times New Roman"/>
          <w:color w:val="44546A" w:themeColor="text2"/>
          <w:sz w:val="24"/>
          <w:szCs w:val="24"/>
          <w:lang w:val="sq-AL"/>
        </w:rPr>
        <w:t>, duhet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organizohet në atë mënyrë q</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w:t>
      </w:r>
    </w:p>
    <w:p w14:paraId="4B6ED18B" w14:textId="77777777" w:rsidR="00EC7B7C" w:rsidRPr="008D5E6B" w:rsidRDefault="00352A5E"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mbul</w:t>
      </w:r>
      <w:r>
        <w:rPr>
          <w:rFonts w:ascii="Times New Roman" w:eastAsia="Times New Roman" w:hAnsi="Times New Roman"/>
          <w:color w:val="44546A" w:themeColor="text2"/>
          <w:sz w:val="24"/>
          <w:szCs w:val="24"/>
          <w:lang w:val="sq-AL"/>
        </w:rPr>
        <w:t>ohet</w:t>
      </w:r>
      <w:r w:rsidRPr="008D5E6B">
        <w:rPr>
          <w:rFonts w:ascii="Times New Roman" w:eastAsia="Times New Roman" w:hAnsi="Times New Roman"/>
          <w:color w:val="44546A" w:themeColor="text2"/>
          <w:sz w:val="24"/>
          <w:szCs w:val="24"/>
          <w:lang w:val="sq-AL"/>
        </w:rPr>
        <w:t xml:space="preserve"> </w:t>
      </w:r>
      <w:r w:rsidR="00EA2FD3" w:rsidRPr="008D5E6B">
        <w:rPr>
          <w:rFonts w:ascii="Times New Roman" w:eastAsia="Times New Roman" w:hAnsi="Times New Roman"/>
          <w:color w:val="44546A" w:themeColor="text2"/>
          <w:sz w:val="24"/>
          <w:szCs w:val="24"/>
          <w:lang w:val="sq-AL"/>
        </w:rPr>
        <w:t>i t</w:t>
      </w:r>
      <w:r w:rsidR="00864618" w:rsidRPr="008D5E6B">
        <w:rPr>
          <w:rFonts w:ascii="Times New Roman" w:eastAsia="Times New Roman" w:hAnsi="Times New Roman"/>
          <w:color w:val="44546A" w:themeColor="text2"/>
          <w:sz w:val="24"/>
          <w:szCs w:val="24"/>
          <w:lang w:val="sq-AL"/>
        </w:rPr>
        <w:t>ë</w:t>
      </w:r>
      <w:r w:rsidR="00EA2FD3" w:rsidRPr="008D5E6B">
        <w:rPr>
          <w:rFonts w:ascii="Times New Roman" w:eastAsia="Times New Roman" w:hAnsi="Times New Roman"/>
          <w:color w:val="44546A" w:themeColor="text2"/>
          <w:sz w:val="24"/>
          <w:szCs w:val="24"/>
          <w:lang w:val="sq-AL"/>
        </w:rPr>
        <w:t>r</w:t>
      </w:r>
      <w:r w:rsidR="00864618" w:rsidRPr="008D5E6B">
        <w:rPr>
          <w:rFonts w:ascii="Times New Roman" w:eastAsia="Times New Roman" w:hAnsi="Times New Roman"/>
          <w:color w:val="44546A" w:themeColor="text2"/>
          <w:sz w:val="24"/>
          <w:szCs w:val="24"/>
          <w:lang w:val="sq-AL"/>
        </w:rPr>
        <w:t>ë</w:t>
      </w:r>
      <w:r w:rsidR="00EA2FD3" w:rsidRPr="008D5E6B">
        <w:rPr>
          <w:rFonts w:ascii="Times New Roman" w:eastAsia="Times New Roman" w:hAnsi="Times New Roman"/>
          <w:color w:val="44546A" w:themeColor="text2"/>
          <w:sz w:val="24"/>
          <w:szCs w:val="24"/>
          <w:lang w:val="sq-AL"/>
        </w:rPr>
        <w:t xml:space="preserve"> territorit t</w:t>
      </w:r>
      <w:r w:rsidR="00864618" w:rsidRPr="008D5E6B">
        <w:rPr>
          <w:rFonts w:ascii="Times New Roman" w:eastAsia="Times New Roman" w:hAnsi="Times New Roman"/>
          <w:color w:val="44546A" w:themeColor="text2"/>
          <w:sz w:val="24"/>
          <w:szCs w:val="24"/>
          <w:lang w:val="sq-AL"/>
        </w:rPr>
        <w:t>ë</w:t>
      </w:r>
      <w:r w:rsidR="00EA2FD3"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 xml:space="preserve">Komunës </w:t>
      </w:r>
      <w:r w:rsidR="00EA2FD3" w:rsidRPr="008D5E6B">
        <w:rPr>
          <w:rFonts w:ascii="Times New Roman" w:eastAsia="Times New Roman" w:hAnsi="Times New Roman"/>
          <w:color w:val="44546A" w:themeColor="text2"/>
          <w:sz w:val="24"/>
          <w:szCs w:val="24"/>
          <w:lang w:val="sq-AL"/>
        </w:rPr>
        <w:t>me sh</w:t>
      </w:r>
      <w:r w:rsidR="00864618" w:rsidRPr="008D5E6B">
        <w:rPr>
          <w:rFonts w:ascii="Times New Roman" w:eastAsia="Times New Roman" w:hAnsi="Times New Roman"/>
          <w:color w:val="44546A" w:themeColor="text2"/>
          <w:sz w:val="24"/>
          <w:szCs w:val="24"/>
          <w:lang w:val="sq-AL"/>
        </w:rPr>
        <w:t>ë</w:t>
      </w:r>
      <w:r w:rsidR="00EA2FD3" w:rsidRPr="008D5E6B">
        <w:rPr>
          <w:rFonts w:ascii="Times New Roman" w:eastAsia="Times New Roman" w:hAnsi="Times New Roman"/>
          <w:color w:val="44546A" w:themeColor="text2"/>
          <w:sz w:val="24"/>
          <w:szCs w:val="24"/>
          <w:lang w:val="sq-AL"/>
        </w:rPr>
        <w:t>rbimin e grumbullimit t</w:t>
      </w:r>
      <w:r w:rsidR="00864618" w:rsidRPr="008D5E6B">
        <w:rPr>
          <w:rFonts w:ascii="Times New Roman" w:eastAsia="Times New Roman" w:hAnsi="Times New Roman"/>
          <w:color w:val="44546A" w:themeColor="text2"/>
          <w:sz w:val="24"/>
          <w:szCs w:val="24"/>
          <w:lang w:val="sq-AL"/>
        </w:rPr>
        <w:t>ë</w:t>
      </w:r>
      <w:r w:rsidR="00EA2FD3" w:rsidRPr="008D5E6B">
        <w:rPr>
          <w:rFonts w:ascii="Times New Roman" w:eastAsia="Times New Roman" w:hAnsi="Times New Roman"/>
          <w:color w:val="44546A" w:themeColor="text2"/>
          <w:sz w:val="24"/>
          <w:szCs w:val="24"/>
          <w:lang w:val="sq-AL"/>
        </w:rPr>
        <w:t xml:space="preserve"> mbeturinave</w:t>
      </w:r>
      <w:r w:rsidR="008F178C" w:rsidRPr="008D5E6B">
        <w:rPr>
          <w:rFonts w:ascii="Times New Roman" w:eastAsia="Times New Roman" w:hAnsi="Times New Roman"/>
          <w:color w:val="44546A" w:themeColor="text2"/>
          <w:sz w:val="24"/>
          <w:szCs w:val="24"/>
          <w:lang w:val="sq-AL"/>
        </w:rPr>
        <w:t xml:space="preserve"> dhe arritjen e shkall</w:t>
      </w:r>
      <w:r w:rsidR="00864618" w:rsidRPr="008D5E6B">
        <w:rPr>
          <w:rFonts w:ascii="Times New Roman" w:eastAsia="Times New Roman" w:hAnsi="Times New Roman"/>
          <w:color w:val="44546A" w:themeColor="text2"/>
          <w:sz w:val="24"/>
          <w:szCs w:val="24"/>
          <w:lang w:val="sq-AL"/>
        </w:rPr>
        <w:t>ë</w:t>
      </w:r>
      <w:r w:rsidR="008F178C" w:rsidRPr="008D5E6B">
        <w:rPr>
          <w:rFonts w:ascii="Times New Roman" w:eastAsia="Times New Roman" w:hAnsi="Times New Roman"/>
          <w:color w:val="44546A" w:themeColor="text2"/>
          <w:sz w:val="24"/>
          <w:szCs w:val="24"/>
          <w:lang w:val="sq-AL"/>
        </w:rPr>
        <w:t>s 100% t</w:t>
      </w:r>
      <w:r w:rsidR="00864618" w:rsidRPr="008D5E6B">
        <w:rPr>
          <w:rFonts w:ascii="Times New Roman" w:eastAsia="Times New Roman" w:hAnsi="Times New Roman"/>
          <w:color w:val="44546A" w:themeColor="text2"/>
          <w:sz w:val="24"/>
          <w:szCs w:val="24"/>
          <w:lang w:val="sq-AL"/>
        </w:rPr>
        <w:t>ë</w:t>
      </w:r>
      <w:r w:rsidR="008F178C" w:rsidRPr="008D5E6B">
        <w:rPr>
          <w:rFonts w:ascii="Times New Roman" w:eastAsia="Times New Roman" w:hAnsi="Times New Roman"/>
          <w:color w:val="44546A" w:themeColor="text2"/>
          <w:sz w:val="24"/>
          <w:szCs w:val="24"/>
          <w:lang w:val="sq-AL"/>
        </w:rPr>
        <w:t xml:space="preserve"> grumbullimit dhe transportimit</w:t>
      </w:r>
      <w:r w:rsidR="00EC7B7C" w:rsidRPr="008D5E6B">
        <w:rPr>
          <w:rFonts w:ascii="Times New Roman" w:eastAsia="Times New Roman" w:hAnsi="Times New Roman"/>
          <w:color w:val="44546A" w:themeColor="text2"/>
          <w:sz w:val="24"/>
          <w:szCs w:val="24"/>
          <w:lang w:val="sq-AL"/>
        </w:rPr>
        <w:t>;</w:t>
      </w:r>
    </w:p>
    <w:p w14:paraId="75698E12" w14:textId="77777777" w:rsidR="008F178C" w:rsidRPr="008D5E6B" w:rsidRDefault="00352A5E"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Pr>
          <w:rFonts w:ascii="Times New Roman" w:eastAsia="Times New Roman" w:hAnsi="Times New Roman"/>
          <w:color w:val="44546A" w:themeColor="text2"/>
          <w:sz w:val="24"/>
          <w:szCs w:val="24"/>
          <w:lang w:val="sq-AL"/>
        </w:rPr>
        <w:t>b</w:t>
      </w:r>
      <w:r w:rsidR="003045EB">
        <w:rPr>
          <w:rFonts w:ascii="Times New Roman" w:eastAsia="Times New Roman" w:hAnsi="Times New Roman"/>
          <w:color w:val="44546A" w:themeColor="text2"/>
          <w:sz w:val="24"/>
          <w:szCs w:val="24"/>
          <w:lang w:val="sq-AL"/>
        </w:rPr>
        <w:t>ë</w:t>
      </w:r>
      <w:r>
        <w:rPr>
          <w:rFonts w:ascii="Times New Roman" w:eastAsia="Times New Roman" w:hAnsi="Times New Roman"/>
          <w:color w:val="44546A" w:themeColor="text2"/>
          <w:sz w:val="24"/>
          <w:szCs w:val="24"/>
          <w:lang w:val="sq-AL"/>
        </w:rPr>
        <w:t xml:space="preserve">het </w:t>
      </w:r>
      <w:r w:rsidR="008F178C" w:rsidRPr="008D5E6B">
        <w:rPr>
          <w:rFonts w:ascii="Times New Roman" w:eastAsia="Times New Roman" w:hAnsi="Times New Roman"/>
          <w:color w:val="44546A" w:themeColor="text2"/>
          <w:sz w:val="24"/>
          <w:szCs w:val="24"/>
          <w:lang w:val="sq-AL"/>
        </w:rPr>
        <w:t>rritja e cil</w:t>
      </w:r>
      <w:r w:rsidR="00864618" w:rsidRPr="008D5E6B">
        <w:rPr>
          <w:rFonts w:ascii="Times New Roman" w:eastAsia="Times New Roman" w:hAnsi="Times New Roman"/>
          <w:color w:val="44546A" w:themeColor="text2"/>
          <w:sz w:val="24"/>
          <w:szCs w:val="24"/>
          <w:lang w:val="sq-AL"/>
        </w:rPr>
        <w:t>ë</w:t>
      </w:r>
      <w:r w:rsidR="008F178C" w:rsidRPr="008D5E6B">
        <w:rPr>
          <w:rFonts w:ascii="Times New Roman" w:eastAsia="Times New Roman" w:hAnsi="Times New Roman"/>
          <w:color w:val="44546A" w:themeColor="text2"/>
          <w:sz w:val="24"/>
          <w:szCs w:val="24"/>
          <w:lang w:val="sq-AL"/>
        </w:rPr>
        <w:t>sis</w:t>
      </w:r>
      <w:r w:rsidR="00864618" w:rsidRPr="008D5E6B">
        <w:rPr>
          <w:rFonts w:ascii="Times New Roman" w:eastAsia="Times New Roman" w:hAnsi="Times New Roman"/>
          <w:color w:val="44546A" w:themeColor="text2"/>
          <w:sz w:val="24"/>
          <w:szCs w:val="24"/>
          <w:lang w:val="sq-AL"/>
        </w:rPr>
        <w:t>ë</w:t>
      </w:r>
      <w:r w:rsidR="008F178C" w:rsidRPr="008D5E6B">
        <w:rPr>
          <w:rFonts w:ascii="Times New Roman" w:eastAsia="Times New Roman" w:hAnsi="Times New Roman"/>
          <w:color w:val="44546A" w:themeColor="text2"/>
          <w:sz w:val="24"/>
          <w:szCs w:val="24"/>
          <w:lang w:val="sq-AL"/>
        </w:rPr>
        <w:t xml:space="preserve">, efikasitetit dhe </w:t>
      </w:r>
      <w:r w:rsidR="007D6D4E" w:rsidRPr="008D5E6B">
        <w:rPr>
          <w:rFonts w:ascii="Times New Roman" w:eastAsia="Times New Roman" w:hAnsi="Times New Roman"/>
          <w:color w:val="44546A" w:themeColor="text2"/>
          <w:sz w:val="24"/>
          <w:szCs w:val="24"/>
          <w:lang w:val="sq-AL"/>
        </w:rPr>
        <w:t>qëndrueshmërisë</w:t>
      </w:r>
      <w:r w:rsidR="008F178C" w:rsidRPr="008D5E6B">
        <w:rPr>
          <w:rFonts w:ascii="Times New Roman" w:eastAsia="Times New Roman" w:hAnsi="Times New Roman"/>
          <w:color w:val="44546A" w:themeColor="text2"/>
          <w:sz w:val="24"/>
          <w:szCs w:val="24"/>
          <w:lang w:val="sq-AL"/>
        </w:rPr>
        <w:t xml:space="preserve"> </w:t>
      </w:r>
      <w:r w:rsidR="00FC1C2D">
        <w:rPr>
          <w:rFonts w:ascii="Times New Roman" w:eastAsia="Times New Roman" w:hAnsi="Times New Roman"/>
          <w:color w:val="44546A" w:themeColor="text2"/>
          <w:sz w:val="24"/>
          <w:szCs w:val="24"/>
          <w:lang w:val="sq-AL"/>
        </w:rPr>
        <w:t>dhe ngritja e kapaciteteve institucionale t</w:t>
      </w:r>
      <w:r w:rsidR="00FC1C2D" w:rsidRPr="00FC1C2D">
        <w:rPr>
          <w:rFonts w:ascii="Times New Roman" w:eastAsia="Times New Roman" w:hAnsi="Times New Roman"/>
          <w:color w:val="44546A" w:themeColor="text2"/>
          <w:sz w:val="24"/>
          <w:szCs w:val="24"/>
          <w:lang w:val="sq-AL"/>
        </w:rPr>
        <w:t>ë</w:t>
      </w:r>
      <w:r w:rsidR="00FC1C2D">
        <w:rPr>
          <w:rFonts w:ascii="Times New Roman" w:eastAsia="Times New Roman" w:hAnsi="Times New Roman"/>
          <w:color w:val="44546A" w:themeColor="text2"/>
          <w:sz w:val="24"/>
          <w:szCs w:val="24"/>
          <w:lang w:val="sq-AL"/>
        </w:rPr>
        <w:t xml:space="preserve"> </w:t>
      </w:r>
      <w:r w:rsidR="008F178C" w:rsidRPr="008D5E6B">
        <w:rPr>
          <w:rFonts w:ascii="Times New Roman" w:eastAsia="Times New Roman" w:hAnsi="Times New Roman"/>
          <w:color w:val="44546A" w:themeColor="text2"/>
          <w:sz w:val="24"/>
          <w:szCs w:val="24"/>
          <w:lang w:val="sq-AL"/>
        </w:rPr>
        <w:t>menaxhimit t</w:t>
      </w:r>
      <w:r w:rsidR="00864618" w:rsidRPr="008D5E6B">
        <w:rPr>
          <w:rFonts w:ascii="Times New Roman" w:eastAsia="Times New Roman" w:hAnsi="Times New Roman"/>
          <w:color w:val="44546A" w:themeColor="text2"/>
          <w:sz w:val="24"/>
          <w:szCs w:val="24"/>
          <w:lang w:val="sq-AL"/>
        </w:rPr>
        <w:t>ë</w:t>
      </w:r>
      <w:r w:rsidR="008F178C" w:rsidRPr="008D5E6B">
        <w:rPr>
          <w:rFonts w:ascii="Times New Roman" w:eastAsia="Times New Roman" w:hAnsi="Times New Roman"/>
          <w:color w:val="44546A" w:themeColor="text2"/>
          <w:sz w:val="24"/>
          <w:szCs w:val="24"/>
          <w:lang w:val="sq-AL"/>
        </w:rPr>
        <w:t xml:space="preserve"> mbeturinave;</w:t>
      </w:r>
    </w:p>
    <w:p w14:paraId="6D7C3ACD" w14:textId="77777777" w:rsidR="00EC7B7C" w:rsidRPr="00352A5E" w:rsidRDefault="003F3D7F"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rishikimi i procesit tarifor për të siguruar mekanizëm të </w:t>
      </w:r>
      <w:r w:rsidR="007D6D4E" w:rsidRPr="008D5E6B">
        <w:rPr>
          <w:rFonts w:ascii="Times New Roman" w:eastAsia="Times New Roman" w:hAnsi="Times New Roman"/>
          <w:color w:val="44546A" w:themeColor="text2"/>
          <w:sz w:val="24"/>
          <w:szCs w:val="24"/>
          <w:lang w:val="sq-AL"/>
        </w:rPr>
        <w:t>qëndrueshëm</w:t>
      </w:r>
      <w:r w:rsidRPr="008D5E6B">
        <w:rPr>
          <w:rFonts w:ascii="Times New Roman" w:eastAsia="Times New Roman" w:hAnsi="Times New Roman"/>
          <w:color w:val="44546A" w:themeColor="text2"/>
          <w:sz w:val="24"/>
          <w:szCs w:val="24"/>
          <w:lang w:val="sq-AL"/>
        </w:rPr>
        <w:t xml:space="preserve"> të financimit;</w:t>
      </w:r>
    </w:p>
    <w:p w14:paraId="51E8CAD3" w14:textId="77777777" w:rsidR="00EC7B7C" w:rsidRPr="008D5E6B" w:rsidRDefault="003F3D7F"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përmirësim i performancës operative dhe financiare të ofruesve të shërbimit</w:t>
      </w:r>
      <w:r w:rsidR="00A11D5E" w:rsidRPr="008D5E6B">
        <w:rPr>
          <w:rFonts w:ascii="Times New Roman" w:eastAsia="Times New Roman" w:hAnsi="Times New Roman"/>
          <w:color w:val="44546A" w:themeColor="text2"/>
          <w:sz w:val="24"/>
          <w:szCs w:val="24"/>
          <w:lang w:val="sq-AL"/>
        </w:rPr>
        <w:t>;</w:t>
      </w:r>
    </w:p>
    <w:p w14:paraId="6AB9E055" w14:textId="77777777" w:rsidR="001C4DAF" w:rsidRPr="008D5E6B" w:rsidRDefault="003F3D7F"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parandalimi dhe eliminimi i deponive </w:t>
      </w:r>
      <w:r w:rsidR="007D6D4E" w:rsidRPr="008D5E6B">
        <w:rPr>
          <w:rFonts w:ascii="Times New Roman" w:eastAsia="Times New Roman" w:hAnsi="Times New Roman"/>
          <w:color w:val="44546A" w:themeColor="text2"/>
          <w:sz w:val="24"/>
          <w:szCs w:val="24"/>
          <w:lang w:val="sq-AL"/>
        </w:rPr>
        <w:t xml:space="preserve">ilegale </w:t>
      </w:r>
      <w:r w:rsidRPr="008D5E6B">
        <w:rPr>
          <w:rFonts w:ascii="Times New Roman" w:eastAsia="Times New Roman" w:hAnsi="Times New Roman"/>
          <w:color w:val="44546A" w:themeColor="text2"/>
          <w:sz w:val="24"/>
          <w:szCs w:val="24"/>
          <w:lang w:val="sq-AL"/>
        </w:rPr>
        <w:t>të</w:t>
      </w:r>
      <w:r w:rsidR="007D6D4E" w:rsidRPr="008D5E6B">
        <w:rPr>
          <w:rFonts w:ascii="Times New Roman" w:eastAsia="Times New Roman" w:hAnsi="Times New Roman"/>
          <w:color w:val="44546A" w:themeColor="text2"/>
          <w:sz w:val="24"/>
          <w:szCs w:val="24"/>
          <w:lang w:val="sq-AL"/>
        </w:rPr>
        <w:t xml:space="preserve"> mbeturinave</w:t>
      </w:r>
      <w:r w:rsidR="00C67A4B">
        <w:rPr>
          <w:rFonts w:ascii="Times New Roman" w:eastAsia="Times New Roman" w:hAnsi="Times New Roman"/>
          <w:color w:val="44546A" w:themeColor="text2"/>
          <w:sz w:val="24"/>
          <w:szCs w:val="24"/>
          <w:lang w:val="sq-AL"/>
        </w:rPr>
        <w:t>;</w:t>
      </w:r>
    </w:p>
    <w:p w14:paraId="77E01B5B" w14:textId="77777777" w:rsidR="007E167E"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parandalohet ndotja nga mbeturinat dhe t’i kufizohet ndikimi kur ajo ndodh n</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m</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nyr</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q</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të mënjanohet çdo dëm a rrezik </w:t>
      </w:r>
      <w:r w:rsidRPr="008D5E6B">
        <w:rPr>
          <w:rFonts w:ascii="Times New Roman" w:eastAsia="Times New Roman" w:hAnsi="Times New Roman"/>
          <w:color w:val="44546A" w:themeColor="text2"/>
          <w:sz w:val="24"/>
          <w:szCs w:val="24"/>
          <w:lang w:val="sq-AL"/>
        </w:rPr>
        <w:t xml:space="preserve">për mjedisin dhe </w:t>
      </w:r>
      <w:r w:rsidRPr="00352A5E">
        <w:rPr>
          <w:rFonts w:ascii="Times New Roman" w:eastAsia="Times New Roman" w:hAnsi="Times New Roman"/>
          <w:color w:val="44546A" w:themeColor="text2"/>
          <w:sz w:val="24"/>
          <w:szCs w:val="24"/>
          <w:lang w:val="sq-AL"/>
        </w:rPr>
        <w:t>për shëndetin, mirëqenien dhe sigurinë e jetës së</w:t>
      </w:r>
      <w:r w:rsidRPr="008D5E6B">
        <w:rPr>
          <w:rFonts w:ascii="Times New Roman" w:eastAsia="Times New Roman" w:hAnsi="Times New Roman"/>
          <w:color w:val="44546A" w:themeColor="text2"/>
          <w:sz w:val="24"/>
          <w:szCs w:val="24"/>
          <w:lang w:val="sq-AL"/>
        </w:rPr>
        <w:t xml:space="preserve"> njeriut; </w:t>
      </w:r>
    </w:p>
    <w:p w14:paraId="6B866346" w14:textId="77777777" w:rsidR="007E167E" w:rsidRPr="00352A5E"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ruhet fauna dhe flora, mjedisi e </w:t>
      </w:r>
      <w:r w:rsidR="007D6D4E" w:rsidRPr="008D5E6B">
        <w:rPr>
          <w:rFonts w:ascii="Times New Roman" w:eastAsia="Times New Roman" w:hAnsi="Times New Roman"/>
          <w:color w:val="44546A" w:themeColor="text2"/>
          <w:sz w:val="24"/>
          <w:szCs w:val="24"/>
          <w:lang w:val="sq-AL"/>
        </w:rPr>
        <w:t>peizazhi</w:t>
      </w:r>
      <w:r w:rsidRPr="008D5E6B">
        <w:rPr>
          <w:rFonts w:ascii="Times New Roman" w:eastAsia="Times New Roman" w:hAnsi="Times New Roman"/>
          <w:color w:val="44546A" w:themeColor="text2"/>
          <w:sz w:val="24"/>
          <w:szCs w:val="24"/>
          <w:lang w:val="sq-AL"/>
        </w:rPr>
        <w:t xml:space="preserve"> nga degradimi, dhe </w:t>
      </w:r>
      <w:r w:rsidRPr="00352A5E">
        <w:rPr>
          <w:rFonts w:ascii="Times New Roman" w:eastAsia="Times New Roman" w:hAnsi="Times New Roman"/>
          <w:color w:val="44546A" w:themeColor="text2"/>
          <w:sz w:val="24"/>
          <w:szCs w:val="24"/>
          <w:lang w:val="sq-AL"/>
        </w:rPr>
        <w:t xml:space="preserve">sidomos të ruhen burimet natyrore nga ndikimet e mbeturinave; </w:t>
      </w:r>
    </w:p>
    <w:p w14:paraId="1D9B5FF4" w14:textId="77777777" w:rsidR="00B735B8" w:rsidRPr="00352A5E"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sigurohen shërbime të rregullta dhe të besueshme drejt mbledhjes së mbeturinave dhe trajtimit t</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tyre t</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ndar</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në të gjitha fazat e administrimit të tyre dhe të mos përzihen me mbeturinat e rrezikshme;</w:t>
      </w:r>
    </w:p>
    <w:p w14:paraId="6CBCE04A" w14:textId="77777777" w:rsidR="00CE2958" w:rsidRPr="00352A5E"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përmirësohet qasja në shërbimet e menaxhimit të mbeturinave nga popullata në zonat urbane dhe rurale në përputhje me politikat qeveritare dhe PKMM;</w:t>
      </w:r>
    </w:p>
    <w:p w14:paraId="24F5701E" w14:textId="77777777" w:rsidR="00C478A5"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lastRenderedPageBreak/>
        <w:t>zbatojnë shërbimet bazë të menaxhimit të mbeturinave drejt qëndrueshmërisë dhe mbeturinat t’i nënshtrohen sa më shumë reduktimit,  riciklimit dhe rip</w:t>
      </w:r>
      <w:r w:rsidR="009B1F38"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rdorimit;</w:t>
      </w:r>
    </w:p>
    <w:p w14:paraId="76DB04D7" w14:textId="77777777" w:rsidR="00C478A5"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zhvillohet potenciali ekonomik i ekonomisë qarkore, me përfshirjen e grupeve të cenueshme;</w:t>
      </w:r>
    </w:p>
    <w:p w14:paraId="4B55930E" w14:textId="77777777" w:rsidR="00C478A5"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 xml:space="preserve">parandalojnë dhe reduktojnë prodhimin e mbeturinave </w:t>
      </w:r>
      <w:r w:rsidR="00520DB6" w:rsidRPr="00352A5E">
        <w:rPr>
          <w:rFonts w:ascii="Times New Roman" w:eastAsia="Times New Roman" w:hAnsi="Times New Roman"/>
          <w:color w:val="44546A" w:themeColor="text2"/>
          <w:sz w:val="24"/>
          <w:szCs w:val="24"/>
          <w:lang w:val="sq-AL"/>
        </w:rPr>
        <w:t>me qëllim t</w:t>
      </w:r>
      <w:r w:rsidR="00240ED9"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parandalimi</w:t>
      </w:r>
      <w:r w:rsidR="00520DB6" w:rsidRPr="00352A5E">
        <w:rPr>
          <w:rFonts w:ascii="Times New Roman" w:eastAsia="Times New Roman" w:hAnsi="Times New Roman"/>
          <w:color w:val="44546A" w:themeColor="text2"/>
          <w:sz w:val="24"/>
          <w:szCs w:val="24"/>
          <w:lang w:val="sq-AL"/>
        </w:rPr>
        <w:t>t t</w:t>
      </w:r>
      <w:r w:rsidR="00240ED9"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ndotjes së mjedisit dhe mbrojtje</w:t>
      </w:r>
      <w:r w:rsidR="00520DB6" w:rsidRPr="00352A5E">
        <w:rPr>
          <w:rFonts w:ascii="Times New Roman" w:eastAsia="Times New Roman" w:hAnsi="Times New Roman"/>
          <w:color w:val="44546A" w:themeColor="text2"/>
          <w:sz w:val="24"/>
          <w:szCs w:val="24"/>
          <w:lang w:val="sq-AL"/>
        </w:rPr>
        <w:t>s</w:t>
      </w:r>
      <w:r w:rsidRPr="00352A5E">
        <w:rPr>
          <w:rFonts w:ascii="Times New Roman" w:eastAsia="Times New Roman" w:hAnsi="Times New Roman"/>
          <w:color w:val="44546A" w:themeColor="text2"/>
          <w:sz w:val="24"/>
          <w:szCs w:val="24"/>
          <w:lang w:val="sq-AL"/>
        </w:rPr>
        <w:t xml:space="preserve"> </w:t>
      </w:r>
      <w:r w:rsidR="00520DB6" w:rsidRPr="00352A5E">
        <w:rPr>
          <w:rFonts w:ascii="Times New Roman" w:eastAsia="Times New Roman" w:hAnsi="Times New Roman"/>
          <w:color w:val="44546A" w:themeColor="text2"/>
          <w:sz w:val="24"/>
          <w:szCs w:val="24"/>
          <w:lang w:val="sq-AL"/>
        </w:rPr>
        <w:t>s</w:t>
      </w:r>
      <w:r w:rsidR="00240ED9" w:rsidRPr="00352A5E">
        <w:rPr>
          <w:rFonts w:ascii="Times New Roman" w:eastAsia="Times New Roman" w:hAnsi="Times New Roman"/>
          <w:color w:val="44546A" w:themeColor="text2"/>
          <w:sz w:val="24"/>
          <w:szCs w:val="24"/>
          <w:lang w:val="sq-AL"/>
        </w:rPr>
        <w:t>ë</w:t>
      </w:r>
      <w:r w:rsidRPr="00352A5E">
        <w:rPr>
          <w:rFonts w:ascii="Times New Roman" w:eastAsia="Times New Roman" w:hAnsi="Times New Roman"/>
          <w:color w:val="44546A" w:themeColor="text2"/>
          <w:sz w:val="24"/>
          <w:szCs w:val="24"/>
          <w:lang w:val="sq-AL"/>
        </w:rPr>
        <w:t xml:space="preserve"> shëndetit të njeriut, nga prodhuesit dhe zotëruesit e mbeturinave;</w:t>
      </w:r>
    </w:p>
    <w:p w14:paraId="2CF7701B" w14:textId="77777777" w:rsidR="007E167E"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 xml:space="preserve">rritet ekspertiza specifike sektoriale në komunë dhe </w:t>
      </w:r>
      <w:r w:rsidRPr="008D5E6B">
        <w:rPr>
          <w:rFonts w:ascii="Times New Roman" w:eastAsia="Times New Roman" w:hAnsi="Times New Roman"/>
          <w:color w:val="44546A" w:themeColor="text2"/>
          <w:sz w:val="24"/>
          <w:szCs w:val="24"/>
          <w:lang w:val="sq-AL"/>
        </w:rPr>
        <w:t xml:space="preserve">trajtimi i mbeturinave tu </w:t>
      </w:r>
      <w:r w:rsidRPr="00352A5E">
        <w:rPr>
          <w:rFonts w:ascii="Times New Roman" w:eastAsia="Times New Roman" w:hAnsi="Times New Roman"/>
          <w:color w:val="44546A" w:themeColor="text2"/>
          <w:sz w:val="24"/>
          <w:szCs w:val="24"/>
          <w:lang w:val="sq-AL"/>
        </w:rPr>
        <w:t>përmbahet standardeve profesionale</w:t>
      </w:r>
      <w:r w:rsidRPr="008D5E6B">
        <w:rPr>
          <w:rFonts w:ascii="Times New Roman" w:eastAsia="Times New Roman" w:hAnsi="Times New Roman"/>
          <w:color w:val="44546A" w:themeColor="text2"/>
          <w:sz w:val="24"/>
          <w:szCs w:val="24"/>
          <w:lang w:val="sq-AL"/>
        </w:rPr>
        <w:t xml:space="preserve"> dhe të bëhet në pajtim me dispozitat e </w:t>
      </w:r>
      <w:r w:rsidR="00253F0B" w:rsidRPr="008D5E6B">
        <w:rPr>
          <w:rFonts w:ascii="Times New Roman" w:eastAsia="Times New Roman" w:hAnsi="Times New Roman"/>
          <w:color w:val="44546A" w:themeColor="text2"/>
          <w:sz w:val="24"/>
          <w:szCs w:val="24"/>
          <w:lang w:val="sq-AL"/>
        </w:rPr>
        <w:t xml:space="preserve">Ligjit </w:t>
      </w:r>
      <w:r w:rsidRPr="008D5E6B">
        <w:rPr>
          <w:rFonts w:ascii="Times New Roman" w:eastAsia="Times New Roman" w:hAnsi="Times New Roman"/>
          <w:color w:val="44546A" w:themeColor="text2"/>
          <w:sz w:val="24"/>
          <w:szCs w:val="24"/>
          <w:lang w:val="sq-AL"/>
        </w:rPr>
        <w:t>për mbeturina, këtë rregullore dhe legjislacionin përkatës në fuqi</w:t>
      </w:r>
      <w:r w:rsidR="008633B1">
        <w:rPr>
          <w:rFonts w:ascii="Times New Roman" w:eastAsia="Times New Roman" w:hAnsi="Times New Roman"/>
          <w:color w:val="44546A" w:themeColor="text2"/>
          <w:sz w:val="24"/>
          <w:szCs w:val="24"/>
          <w:lang w:val="sq-AL"/>
        </w:rPr>
        <w:t>;</w:t>
      </w:r>
    </w:p>
    <w:p w14:paraId="2B94847E" w14:textId="77777777" w:rsidR="007E167E"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 xml:space="preserve">përdoren vetëm teknikat dhe metodat më të mira të mundshme të bazuara në kritere mjedisore për ndarjen, grumbullimin, transportimin, ruajtjen, përpunimin dhe asgjësimin e mbeturinave; </w:t>
      </w:r>
    </w:p>
    <w:p w14:paraId="7BAB9097" w14:textId="77777777" w:rsidR="001E49CC"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 xml:space="preserve">realizohet një cikël sa më i shkurtër për administrimin e mbeturinave me qëllim që të zvogëlohet koha e ekspozimit të tyre në mjedis; </w:t>
      </w:r>
    </w:p>
    <w:p w14:paraId="7FD6E13F" w14:textId="77777777" w:rsidR="001E49CC" w:rsidRPr="008D5E6B" w:rsidRDefault="008420B7" w:rsidP="006151E4">
      <w:pPr>
        <w:pStyle w:val="ListParagraph"/>
        <w:numPr>
          <w:ilvl w:val="1"/>
          <w:numId w:val="40"/>
        </w:numPr>
        <w:spacing w:line="276" w:lineRule="auto"/>
        <w:ind w:left="1418" w:hanging="709"/>
        <w:jc w:val="both"/>
        <w:rPr>
          <w:rFonts w:ascii="Times New Roman" w:eastAsia="Times New Roman" w:hAnsi="Times New Roman"/>
          <w:color w:val="44546A" w:themeColor="text2"/>
          <w:sz w:val="24"/>
          <w:szCs w:val="24"/>
          <w:lang w:val="sq-AL"/>
        </w:rPr>
      </w:pPr>
      <w:r w:rsidRPr="00352A5E">
        <w:rPr>
          <w:rFonts w:ascii="Times New Roman" w:eastAsia="Times New Roman" w:hAnsi="Times New Roman"/>
          <w:color w:val="44546A" w:themeColor="text2"/>
          <w:sz w:val="24"/>
          <w:szCs w:val="24"/>
          <w:lang w:val="sq-AL"/>
        </w:rPr>
        <w:t>dëmsh</w:t>
      </w:r>
      <w:r w:rsidRPr="008D5E6B">
        <w:rPr>
          <w:rFonts w:ascii="Times New Roman" w:hAnsi="Times New Roman"/>
          <w:color w:val="44546A" w:themeColor="text2"/>
          <w:sz w:val="24"/>
          <w:szCs w:val="24"/>
          <w:lang w:val="sq-AL"/>
        </w:rPr>
        <w:t>përblehet dhe të rehabilitohet nga personat fizike dhe juridik, ndotja dhe dëmtimi q</w:t>
      </w:r>
      <w:r w:rsidR="001E49CC" w:rsidRPr="008D5E6B">
        <w:rPr>
          <w:rFonts w:ascii="Times New Roman" w:hAnsi="Times New Roman"/>
          <w:color w:val="44546A" w:themeColor="text2"/>
          <w:sz w:val="24"/>
          <w:szCs w:val="24"/>
          <w:lang w:val="sq-AL"/>
        </w:rPr>
        <w:t>ë shkaktohet prej tyre nga keqadministrimi i mbeturinave.</w:t>
      </w:r>
    </w:p>
    <w:p w14:paraId="718C1968" w14:textId="77777777" w:rsidR="009A213C" w:rsidRDefault="009A213C"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26B79DCC" w14:textId="77777777" w:rsidR="00EE2F9C" w:rsidRDefault="00EE2F9C"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6D2D6E0D" w14:textId="77777777" w:rsidR="00EE2F9C" w:rsidRDefault="00EE2F9C"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02E3EBDA" w14:textId="77777777" w:rsidR="003F3D7F" w:rsidRPr="008D5E6B" w:rsidRDefault="003F3D7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352A5E">
        <w:rPr>
          <w:rFonts w:ascii="Times New Roman" w:eastAsia="Times New Roman" w:hAnsi="Times New Roman"/>
          <w:b/>
          <w:color w:val="44546A" w:themeColor="text2"/>
          <w:sz w:val="24"/>
          <w:szCs w:val="24"/>
          <w:lang w:val="sq-AL"/>
        </w:rPr>
        <w:t>6</w:t>
      </w:r>
    </w:p>
    <w:p w14:paraId="7CDBB8DF" w14:textId="77777777" w:rsidR="003F3D7F" w:rsidRPr="008D5E6B" w:rsidRDefault="003F3D7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Reduktimi, Rip</w:t>
      </w:r>
      <w:r w:rsidR="00A11D5E" w:rsidRPr="008D5E6B">
        <w:rPr>
          <w:rFonts w:ascii="Times New Roman" w:eastAsia="Times New Roman" w:hAnsi="Times New Roman"/>
          <w:b/>
          <w:color w:val="44546A" w:themeColor="text2"/>
          <w:sz w:val="24"/>
          <w:szCs w:val="24"/>
          <w:lang w:val="sq-AL"/>
        </w:rPr>
        <w:t>ë</w:t>
      </w:r>
      <w:r w:rsidRPr="008D5E6B">
        <w:rPr>
          <w:rFonts w:ascii="Times New Roman" w:eastAsia="Times New Roman" w:hAnsi="Times New Roman"/>
          <w:b/>
          <w:color w:val="44546A" w:themeColor="text2"/>
          <w:sz w:val="24"/>
          <w:szCs w:val="24"/>
          <w:lang w:val="sq-AL"/>
        </w:rPr>
        <w:t xml:space="preserve">rdorimi dhe riciklimi i mbeturinave </w:t>
      </w:r>
    </w:p>
    <w:p w14:paraId="14504970" w14:textId="77777777" w:rsidR="003F3D7F" w:rsidRPr="008D5E6B" w:rsidRDefault="003F3D7F" w:rsidP="007D6D4E">
      <w:pPr>
        <w:autoSpaceDE w:val="0"/>
        <w:autoSpaceDN w:val="0"/>
        <w:adjustRightInd w:val="0"/>
        <w:spacing w:after="0" w:line="276" w:lineRule="auto"/>
        <w:rPr>
          <w:rFonts w:ascii="Times New Roman" w:eastAsia="Times New Roman" w:hAnsi="Times New Roman"/>
          <w:color w:val="44546A" w:themeColor="text2"/>
          <w:sz w:val="24"/>
          <w:szCs w:val="24"/>
          <w:lang w:val="sq-AL"/>
        </w:rPr>
      </w:pPr>
    </w:p>
    <w:p w14:paraId="671E12FE" w14:textId="77777777" w:rsidR="003F3D7F" w:rsidRPr="008D5E6B" w:rsidRDefault="003F3D7F" w:rsidP="006151E4">
      <w:pPr>
        <w:pStyle w:val="ListParagraph"/>
        <w:numPr>
          <w:ilvl w:val="0"/>
          <w:numId w:val="47"/>
        </w:numPr>
        <w:spacing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Menaxhimi i mbeturinave në Komunën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Times New Roman" w:hAnsi="Times New Roman"/>
          <w:color w:val="44546A" w:themeColor="text2"/>
          <w:sz w:val="24"/>
          <w:szCs w:val="24"/>
          <w:lang w:val="sq-AL"/>
        </w:rPr>
        <w:t>, duhet t</w:t>
      </w:r>
      <w:r w:rsidR="00A11D5E"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organizohet në atë mënyrë që mbeturinat të:</w:t>
      </w:r>
    </w:p>
    <w:p w14:paraId="07CB9B27" w14:textId="77777777" w:rsidR="003F3D7F" w:rsidRPr="008D5E6B" w:rsidRDefault="003F3D7F" w:rsidP="006151E4">
      <w:pPr>
        <w:pStyle w:val="ListParagraph"/>
        <w:numPr>
          <w:ilvl w:val="1"/>
          <w:numId w:val="47"/>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Reduktohen</w:t>
      </w:r>
      <w:r w:rsidRPr="008D5E6B">
        <w:rPr>
          <w:rFonts w:ascii="Times New Roman" w:eastAsia="Times New Roman" w:hAnsi="Times New Roman"/>
          <w:color w:val="44546A" w:themeColor="text2"/>
          <w:sz w:val="24"/>
          <w:szCs w:val="24"/>
          <w:lang w:val="sq-AL"/>
        </w:rPr>
        <w:t xml:space="preserve"> - prodhuesit dhe zotëruesit e mbeturinave të parandalojnë dhe </w:t>
      </w:r>
      <w:r w:rsidR="007D6D4E" w:rsidRPr="008D5E6B">
        <w:rPr>
          <w:rFonts w:ascii="Times New Roman" w:eastAsia="Times New Roman" w:hAnsi="Times New Roman"/>
          <w:color w:val="44546A" w:themeColor="text2"/>
          <w:sz w:val="24"/>
          <w:szCs w:val="24"/>
          <w:lang w:val="sq-AL"/>
        </w:rPr>
        <w:t>reduktojnë</w:t>
      </w:r>
      <w:r w:rsidRPr="008D5E6B">
        <w:rPr>
          <w:rFonts w:ascii="Times New Roman" w:eastAsia="Times New Roman" w:hAnsi="Times New Roman"/>
          <w:color w:val="44546A" w:themeColor="text2"/>
          <w:sz w:val="24"/>
          <w:szCs w:val="24"/>
          <w:lang w:val="sq-AL"/>
        </w:rPr>
        <w:t xml:space="preserve"> prodhimin e mbeturinave</w:t>
      </w:r>
      <w:r w:rsidR="00520DB6" w:rsidRPr="008D5E6B">
        <w:rPr>
          <w:rFonts w:ascii="Times New Roman" w:eastAsia="Times New Roman" w:hAnsi="Times New Roman"/>
          <w:color w:val="44546A" w:themeColor="text2"/>
          <w:sz w:val="24"/>
          <w:szCs w:val="24"/>
          <w:lang w:val="sq-AL"/>
        </w:rPr>
        <w:t>,</w:t>
      </w:r>
      <w:r w:rsidRPr="008D5E6B">
        <w:rPr>
          <w:rFonts w:ascii="Times New Roman" w:eastAsia="Times New Roman" w:hAnsi="Times New Roman"/>
          <w:color w:val="44546A" w:themeColor="text2"/>
          <w:sz w:val="24"/>
          <w:szCs w:val="24"/>
          <w:lang w:val="sq-AL"/>
        </w:rPr>
        <w:t xml:space="preserve"> </w:t>
      </w:r>
      <w:r w:rsidR="00520DB6" w:rsidRPr="008D5E6B">
        <w:rPr>
          <w:rFonts w:ascii="Times New Roman" w:eastAsia="Times New Roman" w:hAnsi="Times New Roman"/>
          <w:color w:val="44546A" w:themeColor="text2"/>
          <w:sz w:val="24"/>
          <w:szCs w:val="24"/>
          <w:lang w:val="sq-AL"/>
        </w:rPr>
        <w:t>me qëllim t</w:t>
      </w:r>
      <w:r w:rsidR="00240ED9" w:rsidRPr="008D5E6B">
        <w:rPr>
          <w:rFonts w:ascii="Times New Roman" w:eastAsia="Times New Roman" w:hAnsi="Times New Roman"/>
          <w:color w:val="44546A" w:themeColor="text2"/>
          <w:sz w:val="24"/>
          <w:szCs w:val="24"/>
          <w:lang w:val="sq-AL"/>
        </w:rPr>
        <w:t>ë</w:t>
      </w:r>
      <w:r w:rsidR="00520DB6"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parandalimi</w:t>
      </w:r>
      <w:r w:rsidR="00520DB6" w:rsidRPr="008D5E6B">
        <w:rPr>
          <w:rFonts w:ascii="Times New Roman" w:eastAsia="Times New Roman" w:hAnsi="Times New Roman"/>
          <w:color w:val="44546A" w:themeColor="text2"/>
          <w:sz w:val="24"/>
          <w:szCs w:val="24"/>
          <w:lang w:val="sq-AL"/>
        </w:rPr>
        <w:t>t</w:t>
      </w:r>
      <w:r w:rsidRPr="008D5E6B">
        <w:rPr>
          <w:rFonts w:ascii="Times New Roman" w:eastAsia="Times New Roman" w:hAnsi="Times New Roman"/>
          <w:color w:val="44546A" w:themeColor="text2"/>
          <w:sz w:val="24"/>
          <w:szCs w:val="24"/>
          <w:lang w:val="sq-AL"/>
        </w:rPr>
        <w:t xml:space="preserve"> </w:t>
      </w:r>
      <w:r w:rsidR="00520DB6" w:rsidRPr="008D5E6B">
        <w:rPr>
          <w:rFonts w:ascii="Times New Roman" w:eastAsia="Times New Roman" w:hAnsi="Times New Roman"/>
          <w:color w:val="44546A" w:themeColor="text2"/>
          <w:sz w:val="24"/>
          <w:szCs w:val="24"/>
          <w:lang w:val="sq-AL"/>
        </w:rPr>
        <w:t>t</w:t>
      </w:r>
      <w:r w:rsidR="00240ED9"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ndotjes së mjedisit dhe mbrojtjen e shëndetit të njeriut;</w:t>
      </w:r>
    </w:p>
    <w:p w14:paraId="290BEAD4" w14:textId="77777777" w:rsidR="003F3D7F" w:rsidRPr="008D5E6B" w:rsidRDefault="003F3D7F" w:rsidP="006151E4">
      <w:pPr>
        <w:pStyle w:val="ListParagraph"/>
        <w:numPr>
          <w:ilvl w:val="1"/>
          <w:numId w:val="47"/>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Ripërdoren</w:t>
      </w:r>
      <w:r w:rsidRPr="008D5E6B">
        <w:rPr>
          <w:rFonts w:ascii="Times New Roman" w:eastAsia="Times New Roman" w:hAnsi="Times New Roman"/>
          <w:color w:val="44546A" w:themeColor="text2"/>
          <w:sz w:val="24"/>
          <w:szCs w:val="24"/>
          <w:lang w:val="sq-AL"/>
        </w:rPr>
        <w:t xml:space="preserve"> - mbeturinat, kur ka mundësi, të ripërdoren apo përpunohen si lëndë e parë sekondare dhe si lëndë për përfitimin e </w:t>
      </w:r>
      <w:r w:rsidR="007D6D4E" w:rsidRPr="008D5E6B">
        <w:rPr>
          <w:rFonts w:ascii="Times New Roman" w:eastAsia="Times New Roman" w:hAnsi="Times New Roman"/>
          <w:color w:val="44546A" w:themeColor="text2"/>
          <w:sz w:val="24"/>
          <w:szCs w:val="24"/>
          <w:lang w:val="sq-AL"/>
        </w:rPr>
        <w:t>energjisë</w:t>
      </w:r>
      <w:r w:rsidRPr="008D5E6B">
        <w:rPr>
          <w:rFonts w:ascii="Times New Roman" w:eastAsia="Times New Roman" w:hAnsi="Times New Roman"/>
          <w:color w:val="44546A" w:themeColor="text2"/>
          <w:sz w:val="24"/>
          <w:szCs w:val="24"/>
          <w:lang w:val="sq-AL"/>
        </w:rPr>
        <w:t>;</w:t>
      </w:r>
    </w:p>
    <w:p w14:paraId="209C149F" w14:textId="2EA12E1D" w:rsidR="008633B1" w:rsidRPr="005C4AEB" w:rsidRDefault="003F3D7F" w:rsidP="005C4AEB">
      <w:pPr>
        <w:pStyle w:val="ListParagraph"/>
        <w:numPr>
          <w:ilvl w:val="1"/>
          <w:numId w:val="47"/>
        </w:numPr>
        <w:spacing w:line="276" w:lineRule="auto"/>
        <w:ind w:left="1418" w:hanging="709"/>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b/>
          <w:color w:val="44546A" w:themeColor="text2"/>
          <w:sz w:val="24"/>
          <w:szCs w:val="24"/>
          <w:lang w:val="sq-AL"/>
        </w:rPr>
        <w:t>Riciklohen</w:t>
      </w:r>
      <w:r w:rsidRPr="008D5E6B">
        <w:rPr>
          <w:rFonts w:ascii="Times New Roman" w:eastAsia="Times New Roman" w:hAnsi="Times New Roman"/>
          <w:color w:val="44546A" w:themeColor="text2"/>
          <w:sz w:val="24"/>
          <w:szCs w:val="24"/>
          <w:lang w:val="sq-AL"/>
        </w:rPr>
        <w:t xml:space="preserve"> - mbeturinat, kur është e mundur </w:t>
      </w:r>
      <w:r w:rsidR="00520DB6" w:rsidRPr="008D5E6B">
        <w:rPr>
          <w:rFonts w:ascii="Times New Roman" w:eastAsia="Times New Roman" w:hAnsi="Times New Roman"/>
          <w:color w:val="44546A" w:themeColor="text2"/>
          <w:sz w:val="24"/>
          <w:szCs w:val="24"/>
          <w:lang w:val="sq-AL"/>
        </w:rPr>
        <w:t>t</w:t>
      </w:r>
      <w:r w:rsidR="00240ED9" w:rsidRPr="008D5E6B">
        <w:rPr>
          <w:rFonts w:ascii="Times New Roman" w:eastAsia="Times New Roman" w:hAnsi="Times New Roman"/>
          <w:color w:val="44546A" w:themeColor="text2"/>
          <w:sz w:val="24"/>
          <w:szCs w:val="24"/>
          <w:lang w:val="sq-AL"/>
        </w:rPr>
        <w:t>ë</w:t>
      </w:r>
      <w:r w:rsidR="00520DB6"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riciklohen me qëllim që të përdorën si lëndë e parë sekondare.</w:t>
      </w:r>
    </w:p>
    <w:p w14:paraId="1ECFEA1C" w14:textId="77777777" w:rsidR="008633B1" w:rsidRPr="009F7445" w:rsidRDefault="008633B1" w:rsidP="009F7445">
      <w:pPr>
        <w:pStyle w:val="ListParagraph"/>
        <w:numPr>
          <w:ilvl w:val="1"/>
          <w:numId w:val="47"/>
        </w:numPr>
        <w:spacing w:line="276" w:lineRule="auto"/>
        <w:ind w:left="1418" w:hanging="709"/>
        <w:jc w:val="both"/>
        <w:rPr>
          <w:rFonts w:ascii="Times New Roman" w:eastAsiaTheme="minorHAnsi" w:hAnsi="Times New Roman"/>
          <w:bCs/>
          <w:color w:val="44546A" w:themeColor="text2"/>
          <w:sz w:val="24"/>
          <w:szCs w:val="24"/>
          <w:lang w:val="sq-AL"/>
        </w:rPr>
      </w:pPr>
      <w:r w:rsidRPr="008633B1">
        <w:rPr>
          <w:rFonts w:ascii="Times New Roman" w:eastAsiaTheme="minorHAnsi" w:hAnsi="Times New Roman"/>
          <w:b/>
          <w:bCs/>
          <w:color w:val="44546A" w:themeColor="text2"/>
          <w:sz w:val="24"/>
          <w:szCs w:val="24"/>
          <w:lang w:val="sq-AL"/>
        </w:rPr>
        <w:t>Riparim</w:t>
      </w:r>
      <w:r w:rsidRPr="009F7445">
        <w:rPr>
          <w:rFonts w:ascii="Times New Roman" w:eastAsiaTheme="minorHAnsi" w:hAnsi="Times New Roman"/>
          <w:b/>
          <w:bCs/>
          <w:color w:val="44546A" w:themeColor="text2"/>
          <w:sz w:val="24"/>
          <w:szCs w:val="24"/>
          <w:lang w:val="sq-AL"/>
        </w:rPr>
        <w:t>-</w:t>
      </w:r>
      <w:r w:rsidRPr="008633B1">
        <w:rPr>
          <w:rFonts w:ascii="Times New Roman" w:eastAsiaTheme="minorHAnsi" w:hAnsi="Times New Roman"/>
          <w:b/>
          <w:bCs/>
          <w:color w:val="44546A" w:themeColor="text2"/>
          <w:sz w:val="24"/>
          <w:szCs w:val="24"/>
          <w:lang w:val="sq-AL"/>
        </w:rPr>
        <w:t xml:space="preserve"> </w:t>
      </w:r>
      <w:r w:rsidRPr="009F7445">
        <w:rPr>
          <w:rFonts w:ascii="Times New Roman" w:eastAsiaTheme="minorHAnsi" w:hAnsi="Times New Roman"/>
          <w:bCs/>
          <w:color w:val="44546A" w:themeColor="text2"/>
          <w:sz w:val="24"/>
          <w:szCs w:val="24"/>
          <w:lang w:val="sq-AL"/>
        </w:rPr>
        <w:t>mbeturinat, kur është e mundur të riparohen me qëllim që të përdorën p</w:t>
      </w:r>
      <w:r w:rsidR="006D2F4E">
        <w:rPr>
          <w:rFonts w:ascii="Times New Roman" w:eastAsiaTheme="minorHAnsi" w:hAnsi="Times New Roman"/>
          <w:bCs/>
          <w:color w:val="44546A" w:themeColor="text2"/>
          <w:sz w:val="24"/>
          <w:szCs w:val="24"/>
          <w:lang w:val="sq-AL"/>
        </w:rPr>
        <w:t>ë</w:t>
      </w:r>
      <w:r w:rsidRPr="009F7445">
        <w:rPr>
          <w:rFonts w:ascii="Times New Roman" w:eastAsiaTheme="minorHAnsi" w:hAnsi="Times New Roman"/>
          <w:bCs/>
          <w:color w:val="44546A" w:themeColor="text2"/>
          <w:sz w:val="24"/>
          <w:szCs w:val="24"/>
          <w:lang w:val="sq-AL"/>
        </w:rPr>
        <w:t>rs</w:t>
      </w:r>
      <w:r w:rsidR="006D2F4E">
        <w:rPr>
          <w:rFonts w:ascii="Times New Roman" w:eastAsiaTheme="minorHAnsi" w:hAnsi="Times New Roman"/>
          <w:bCs/>
          <w:color w:val="44546A" w:themeColor="text2"/>
          <w:sz w:val="24"/>
          <w:szCs w:val="24"/>
          <w:lang w:val="sq-AL"/>
        </w:rPr>
        <w:t>ë</w:t>
      </w:r>
      <w:r w:rsidRPr="009F7445">
        <w:rPr>
          <w:rFonts w:ascii="Times New Roman" w:eastAsiaTheme="minorHAnsi" w:hAnsi="Times New Roman"/>
          <w:bCs/>
          <w:color w:val="44546A" w:themeColor="text2"/>
          <w:sz w:val="24"/>
          <w:szCs w:val="24"/>
          <w:lang w:val="sq-AL"/>
        </w:rPr>
        <w:t>ri</w:t>
      </w:r>
      <w:r>
        <w:rPr>
          <w:rFonts w:ascii="Times New Roman" w:eastAsiaTheme="minorHAnsi" w:hAnsi="Times New Roman"/>
          <w:bCs/>
          <w:color w:val="44546A" w:themeColor="text2"/>
          <w:sz w:val="24"/>
          <w:szCs w:val="24"/>
          <w:lang w:val="sq-AL"/>
        </w:rPr>
        <w:t>;</w:t>
      </w:r>
    </w:p>
    <w:p w14:paraId="2954FF8D" w14:textId="77777777" w:rsidR="008633B1" w:rsidRPr="008633B1" w:rsidRDefault="008633B1" w:rsidP="009F7445">
      <w:pPr>
        <w:pStyle w:val="ListParagraph"/>
        <w:numPr>
          <w:ilvl w:val="1"/>
          <w:numId w:val="47"/>
        </w:numPr>
        <w:spacing w:line="276" w:lineRule="auto"/>
        <w:ind w:left="1418" w:hanging="709"/>
        <w:jc w:val="both"/>
        <w:rPr>
          <w:rFonts w:ascii="Times New Roman" w:eastAsiaTheme="minorHAnsi" w:hAnsi="Times New Roman"/>
          <w:b/>
          <w:bCs/>
          <w:color w:val="44546A" w:themeColor="text2"/>
          <w:sz w:val="24"/>
          <w:szCs w:val="24"/>
          <w:lang w:val="sq-AL"/>
        </w:rPr>
      </w:pPr>
      <w:r w:rsidRPr="009F7445">
        <w:rPr>
          <w:rFonts w:ascii="Times New Roman" w:eastAsiaTheme="minorHAnsi" w:hAnsi="Times New Roman"/>
          <w:b/>
          <w:bCs/>
          <w:color w:val="44546A" w:themeColor="text2"/>
          <w:sz w:val="24"/>
          <w:szCs w:val="24"/>
          <w:lang w:val="sq-AL"/>
        </w:rPr>
        <w:t>Ripunim</w:t>
      </w:r>
      <w:r w:rsidRPr="008633B1">
        <w:rPr>
          <w:rFonts w:ascii="Times New Roman" w:eastAsiaTheme="minorHAnsi" w:hAnsi="Times New Roman"/>
          <w:b/>
          <w:bCs/>
          <w:color w:val="44546A" w:themeColor="text2"/>
          <w:sz w:val="24"/>
          <w:szCs w:val="24"/>
          <w:lang w:val="sq-AL"/>
        </w:rPr>
        <w:t xml:space="preserve"> </w:t>
      </w:r>
      <w:r w:rsidRPr="009F7445">
        <w:rPr>
          <w:rFonts w:ascii="Times New Roman" w:eastAsiaTheme="minorHAnsi" w:hAnsi="Times New Roman"/>
          <w:bCs/>
          <w:color w:val="44546A" w:themeColor="text2"/>
          <w:sz w:val="24"/>
          <w:szCs w:val="24"/>
          <w:lang w:val="sq-AL"/>
        </w:rPr>
        <w:t>-mbeturinat, kur ka mundësi, të ripunohen me qëllim që të përdorën përsëri</w:t>
      </w:r>
      <w:r>
        <w:rPr>
          <w:rFonts w:ascii="Times New Roman" w:eastAsiaTheme="minorHAnsi" w:hAnsi="Times New Roman"/>
          <w:bCs/>
          <w:color w:val="44546A" w:themeColor="text2"/>
          <w:sz w:val="24"/>
          <w:szCs w:val="24"/>
          <w:lang w:val="sq-AL"/>
        </w:rPr>
        <w:t>.</w:t>
      </w:r>
    </w:p>
    <w:p w14:paraId="3CDC93B9" w14:textId="77777777" w:rsidR="00C67A4B" w:rsidRDefault="00C67A4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974C808" w14:textId="37561F64" w:rsidR="00B335F7" w:rsidRDefault="00B335F7"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DFF0ED3" w14:textId="6775AE4D" w:rsidR="005C4AEB" w:rsidRDefault="005C4AE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8AC9EC2" w14:textId="4BB1DFEB" w:rsidR="005C4AEB" w:rsidRDefault="005C4AE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01E80B5F" w14:textId="77777777" w:rsidR="005C4AEB" w:rsidRDefault="005C4AE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4274DA5" w14:textId="77777777" w:rsidR="00B335F7" w:rsidRDefault="00B335F7"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51BEF54" w14:textId="0ACFE23F" w:rsidR="00701080" w:rsidRPr="008D5E6B"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lastRenderedPageBreak/>
        <w:t xml:space="preserve">Neni </w:t>
      </w:r>
      <w:r w:rsidR="00617325">
        <w:rPr>
          <w:rFonts w:ascii="Times New Roman" w:eastAsiaTheme="minorHAnsi" w:hAnsi="Times New Roman"/>
          <w:b/>
          <w:bCs/>
          <w:color w:val="44546A" w:themeColor="text2"/>
          <w:sz w:val="24"/>
          <w:szCs w:val="24"/>
          <w:lang w:val="sq-AL"/>
        </w:rPr>
        <w:t>7</w:t>
      </w:r>
    </w:p>
    <w:p w14:paraId="4BB96286" w14:textId="77777777" w:rsidR="00701080" w:rsidRPr="008D5E6B"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Trajtimi i barabart</w:t>
      </w:r>
      <w:r w:rsidR="00CE2958"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w:t>
      </w:r>
    </w:p>
    <w:p w14:paraId="22059602" w14:textId="77777777" w:rsidR="00701080" w:rsidRPr="008D5E6B"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B5890B6" w14:textId="77777777" w:rsidR="009F7445" w:rsidRPr="009F7445" w:rsidRDefault="009F7445" w:rsidP="009F7445">
      <w:pPr>
        <w:autoSpaceDE w:val="0"/>
        <w:autoSpaceDN w:val="0"/>
        <w:adjustRightInd w:val="0"/>
        <w:spacing w:after="0" w:line="276" w:lineRule="auto"/>
        <w:jc w:val="both"/>
        <w:rPr>
          <w:rFonts w:ascii="Times New Roman" w:eastAsiaTheme="minorHAnsi" w:hAnsi="Times New Roman"/>
          <w:bCs/>
          <w:color w:val="44546A" w:themeColor="text2"/>
          <w:sz w:val="24"/>
          <w:szCs w:val="24"/>
          <w:lang w:val="sq-AL"/>
        </w:rPr>
      </w:pPr>
      <w:r w:rsidRPr="009F7445">
        <w:rPr>
          <w:rFonts w:ascii="Times New Roman" w:eastAsiaTheme="minorHAnsi" w:hAnsi="Times New Roman"/>
          <w:bCs/>
          <w:color w:val="44546A" w:themeColor="text2"/>
          <w:sz w:val="24"/>
          <w:szCs w:val="24"/>
          <w:lang w:val="sq-AL"/>
        </w:rPr>
        <w:t xml:space="preserve">Komuna, autoritetet komunale dhe operatori duhet të trajton në mënyrë të barabartë të gjithë konsumatorët, prodhuesit dhe zotëruesit e mbeturinave në territorin e komunës së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9F7445">
        <w:rPr>
          <w:rFonts w:ascii="Times New Roman" w:eastAsiaTheme="minorHAnsi" w:hAnsi="Times New Roman"/>
          <w:bCs/>
          <w:color w:val="44546A" w:themeColor="text2"/>
          <w:sz w:val="24"/>
          <w:szCs w:val="24"/>
          <w:lang w:val="sq-AL"/>
        </w:rPr>
        <w:t>dhe nuk mund të diskriminojë asnjë person në cilëndo prej bazave të përcaktuara në Ligjin për mbrojtje nga diskriminimi.</w:t>
      </w:r>
    </w:p>
    <w:p w14:paraId="1FB4629F" w14:textId="77777777" w:rsidR="00316FFC" w:rsidRDefault="00316FFC" w:rsidP="007D6D4E">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663832B2" w14:textId="77777777" w:rsidR="00D50B4B" w:rsidRDefault="00D50B4B" w:rsidP="00EE2F9C">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14FDB4B4" w14:textId="77777777" w:rsidR="00A77F4F" w:rsidRPr="005C4AEB" w:rsidRDefault="00A77F4F" w:rsidP="00EE2F9C">
      <w:pPr>
        <w:pStyle w:val="ListParagraph"/>
        <w:spacing w:line="276" w:lineRule="auto"/>
        <w:ind w:left="2835" w:hanging="2835"/>
        <w:rPr>
          <w:rFonts w:ascii="Times New Roman" w:hAnsi="Times New Roman"/>
          <w:b/>
          <w:bCs/>
          <w:color w:val="44546A" w:themeColor="text2"/>
          <w:sz w:val="26"/>
          <w:szCs w:val="26"/>
          <w:lang w:val="sq-AL"/>
        </w:rPr>
      </w:pPr>
      <w:r w:rsidRPr="005C4AEB">
        <w:rPr>
          <w:rFonts w:ascii="Times New Roman" w:hAnsi="Times New Roman"/>
          <w:b/>
          <w:bCs/>
          <w:color w:val="44546A" w:themeColor="text2"/>
          <w:sz w:val="26"/>
          <w:szCs w:val="26"/>
          <w:lang w:val="sq-AL"/>
        </w:rPr>
        <w:t xml:space="preserve">KAPITULLI </w:t>
      </w:r>
      <w:r w:rsidR="00EE2F9C" w:rsidRPr="005C4AEB">
        <w:rPr>
          <w:rFonts w:ascii="Times New Roman" w:hAnsi="Times New Roman"/>
          <w:b/>
          <w:bCs/>
          <w:color w:val="44546A" w:themeColor="text2"/>
          <w:sz w:val="26"/>
          <w:szCs w:val="26"/>
          <w:lang w:val="sq-AL"/>
        </w:rPr>
        <w:t>III-</w:t>
      </w:r>
      <w:r w:rsidR="00236AF8" w:rsidRPr="005C4AEB">
        <w:rPr>
          <w:rFonts w:ascii="Times New Roman" w:hAnsi="Times New Roman"/>
          <w:b/>
          <w:bCs/>
          <w:color w:val="44546A" w:themeColor="text2"/>
          <w:sz w:val="26"/>
          <w:szCs w:val="26"/>
          <w:lang w:val="sq-AL"/>
        </w:rPr>
        <w:t>PLANI</w:t>
      </w:r>
      <w:r w:rsidRPr="005C4AEB">
        <w:rPr>
          <w:rFonts w:ascii="Times New Roman" w:hAnsi="Times New Roman"/>
          <w:b/>
          <w:bCs/>
          <w:color w:val="44546A" w:themeColor="text2"/>
          <w:sz w:val="26"/>
          <w:szCs w:val="26"/>
          <w:lang w:val="sq-AL"/>
        </w:rPr>
        <w:t xml:space="preserve"> KOMUNAL PËR MENAXHIMIN E MBETURINAVE</w:t>
      </w:r>
    </w:p>
    <w:p w14:paraId="640A0F4A"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617325">
        <w:rPr>
          <w:rFonts w:ascii="Times New Roman" w:eastAsiaTheme="minorHAnsi" w:hAnsi="Times New Roman"/>
          <w:b/>
          <w:bCs/>
          <w:color w:val="44546A" w:themeColor="text2"/>
          <w:sz w:val="24"/>
          <w:szCs w:val="24"/>
          <w:lang w:val="sq-AL"/>
        </w:rPr>
        <w:t>8</w:t>
      </w:r>
    </w:p>
    <w:p w14:paraId="70F98909"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Dokumentet për</w:t>
      </w:r>
      <w:r w:rsidR="00D812A1" w:rsidRPr="008D5E6B">
        <w:rPr>
          <w:rFonts w:ascii="Times New Roman" w:eastAsiaTheme="minorHAnsi" w:hAnsi="Times New Roman"/>
          <w:b/>
          <w:bCs/>
          <w:color w:val="44546A" w:themeColor="text2"/>
          <w:sz w:val="24"/>
          <w:szCs w:val="24"/>
          <w:lang w:val="sq-AL"/>
        </w:rPr>
        <w:t xml:space="preserve"> </w:t>
      </w:r>
      <w:r w:rsidRPr="008D5E6B">
        <w:rPr>
          <w:rFonts w:ascii="Times New Roman" w:eastAsiaTheme="minorHAnsi" w:hAnsi="Times New Roman"/>
          <w:b/>
          <w:bCs/>
          <w:color w:val="44546A" w:themeColor="text2"/>
          <w:sz w:val="24"/>
          <w:szCs w:val="24"/>
          <w:lang w:val="sq-AL"/>
        </w:rPr>
        <w:t>planifikimin dhe menaxhimin e mbeturinave</w:t>
      </w:r>
    </w:p>
    <w:p w14:paraId="300B017A" w14:textId="77777777" w:rsidR="00A11D5E" w:rsidRPr="008D5E6B"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1446BAE" w14:textId="77777777" w:rsidR="00404BCE" w:rsidRPr="008D5E6B" w:rsidRDefault="00404BCE"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1.</w:t>
      </w:r>
      <w:r w:rsidRPr="008D5E6B">
        <w:rPr>
          <w:rFonts w:ascii="Times New Roman" w:eastAsia="MS Mincho" w:hAnsi="Times New Roman"/>
          <w:bCs/>
          <w:color w:val="44546A" w:themeColor="text2"/>
          <w:sz w:val="24"/>
          <w:szCs w:val="24"/>
          <w:lang w:val="sq-AL"/>
        </w:rPr>
        <w:tab/>
        <w:t xml:space="preserve">Dokumentet për  planifikimin dhe menaxhimin e mbeturinave, </w:t>
      </w:r>
      <w:r w:rsidR="007D6D4E" w:rsidRPr="008D5E6B">
        <w:rPr>
          <w:rFonts w:ascii="Times New Roman" w:eastAsia="MS Mincho" w:hAnsi="Times New Roman"/>
          <w:bCs/>
          <w:color w:val="44546A" w:themeColor="text2"/>
          <w:sz w:val="24"/>
          <w:szCs w:val="24"/>
          <w:lang w:val="sq-AL"/>
        </w:rPr>
        <w:t>siç</w:t>
      </w:r>
      <w:r w:rsidRPr="008D5E6B">
        <w:rPr>
          <w:rFonts w:ascii="Times New Roman" w:eastAsia="MS Mincho" w:hAnsi="Times New Roman"/>
          <w:bCs/>
          <w:color w:val="44546A" w:themeColor="text2"/>
          <w:sz w:val="24"/>
          <w:szCs w:val="24"/>
          <w:lang w:val="sq-AL"/>
        </w:rPr>
        <w:t xml:space="preserve"> p</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rcaktohet n</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Ligjin p</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mbeturina, janë:</w:t>
      </w:r>
    </w:p>
    <w:p w14:paraId="28E3BB31" w14:textId="77777777" w:rsidR="00404BCE" w:rsidRPr="008D5E6B"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1.1.</w:t>
      </w:r>
      <w:r w:rsidRPr="008D5E6B">
        <w:rPr>
          <w:rFonts w:ascii="Times New Roman" w:eastAsia="MS Mincho" w:hAnsi="Times New Roman"/>
          <w:bCs/>
          <w:color w:val="44546A" w:themeColor="text2"/>
          <w:sz w:val="24"/>
          <w:szCs w:val="24"/>
          <w:lang w:val="sq-AL"/>
        </w:rPr>
        <w:tab/>
        <w:t>Strategjia e Republikës së Kosovës për menaxhimin e mbeturinave (Strategjia), e cila propozohet nga ministria dhe miratohet nga Qeveria, p</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periudh</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n kohore dhjet</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(10) </w:t>
      </w:r>
      <w:r w:rsidR="007D6D4E" w:rsidRPr="008D5E6B">
        <w:rPr>
          <w:rFonts w:ascii="Times New Roman" w:eastAsia="MS Mincho" w:hAnsi="Times New Roman"/>
          <w:bCs/>
          <w:color w:val="44546A" w:themeColor="text2"/>
          <w:sz w:val="24"/>
          <w:szCs w:val="24"/>
          <w:lang w:val="sq-AL"/>
        </w:rPr>
        <w:t>vjeçare</w:t>
      </w:r>
      <w:r w:rsidRPr="008D5E6B">
        <w:rPr>
          <w:rFonts w:ascii="Times New Roman" w:eastAsia="MS Mincho" w:hAnsi="Times New Roman"/>
          <w:bCs/>
          <w:color w:val="44546A" w:themeColor="text2"/>
          <w:sz w:val="24"/>
          <w:szCs w:val="24"/>
          <w:lang w:val="sq-AL"/>
        </w:rPr>
        <w:t>, dhe rishqyrtohet s</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paku n</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pes</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(5) vjet;</w:t>
      </w:r>
    </w:p>
    <w:p w14:paraId="43911D7E" w14:textId="77777777" w:rsidR="00404BCE" w:rsidRPr="008D5E6B"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1.2.</w:t>
      </w:r>
      <w:r w:rsidRPr="008D5E6B">
        <w:rPr>
          <w:rFonts w:ascii="Times New Roman" w:eastAsia="MS Mincho" w:hAnsi="Times New Roman"/>
          <w:bCs/>
          <w:color w:val="44546A" w:themeColor="text2"/>
          <w:sz w:val="24"/>
          <w:szCs w:val="24"/>
          <w:lang w:val="sq-AL"/>
        </w:rPr>
        <w:tab/>
        <w:t>Plani i Republikës së Kosovës për menaxhimin e mbeturinave, i cili nxirret nga ministria p</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periudh</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n kohore prej pes</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(5) vitesh dhe i cili rishqyrtohet sipas nevoje;</w:t>
      </w:r>
    </w:p>
    <w:p w14:paraId="31254AAF" w14:textId="77777777" w:rsidR="00404BCE" w:rsidRPr="008D5E6B"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1.3.</w:t>
      </w:r>
      <w:r w:rsidRPr="008D5E6B">
        <w:rPr>
          <w:rFonts w:ascii="Times New Roman" w:eastAsia="MS Mincho" w:hAnsi="Times New Roman"/>
          <w:bCs/>
          <w:color w:val="44546A" w:themeColor="text2"/>
          <w:sz w:val="24"/>
          <w:szCs w:val="24"/>
          <w:lang w:val="sq-AL"/>
        </w:rPr>
        <w:tab/>
        <w:t>Plani komunal për menaxhimin e mbeturinave</w:t>
      </w:r>
      <w:r w:rsidR="00C94D7F" w:rsidRPr="008D5E6B">
        <w:rPr>
          <w:rFonts w:ascii="Times New Roman" w:eastAsia="MS Mincho" w:hAnsi="Times New Roman"/>
          <w:bCs/>
          <w:color w:val="44546A" w:themeColor="text2"/>
          <w:sz w:val="24"/>
          <w:szCs w:val="24"/>
          <w:lang w:val="sq-AL"/>
        </w:rPr>
        <w:t xml:space="preserve"> (PKMM)</w:t>
      </w:r>
      <w:r w:rsidRPr="008D5E6B">
        <w:rPr>
          <w:rFonts w:ascii="Times New Roman" w:eastAsia="MS Mincho" w:hAnsi="Times New Roman"/>
          <w:bCs/>
          <w:color w:val="44546A" w:themeColor="text2"/>
          <w:sz w:val="24"/>
          <w:szCs w:val="24"/>
          <w:lang w:val="sq-AL"/>
        </w:rPr>
        <w:t>, i cili nxirret nga komuna n</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pajtim me nenin </w:t>
      </w:r>
      <w:r w:rsidR="00617325">
        <w:rPr>
          <w:rFonts w:ascii="Times New Roman" w:eastAsia="MS Mincho" w:hAnsi="Times New Roman"/>
          <w:bCs/>
          <w:color w:val="44546A" w:themeColor="text2"/>
          <w:sz w:val="24"/>
          <w:szCs w:val="24"/>
          <w:lang w:val="sq-AL"/>
        </w:rPr>
        <w:t>9</w:t>
      </w:r>
      <w:r w:rsidRPr="008D5E6B">
        <w:rPr>
          <w:rFonts w:ascii="Times New Roman" w:eastAsia="MS Mincho" w:hAnsi="Times New Roman"/>
          <w:bCs/>
          <w:color w:val="44546A" w:themeColor="text2"/>
          <w:sz w:val="24"/>
          <w:szCs w:val="24"/>
          <w:lang w:val="sq-AL"/>
        </w:rPr>
        <w:t xml:space="preserve"> t</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k</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saj rregulloreje;</w:t>
      </w:r>
    </w:p>
    <w:p w14:paraId="7EAEE23A" w14:textId="77777777" w:rsidR="00404BCE" w:rsidRPr="009F7445" w:rsidRDefault="00404BCE" w:rsidP="00253F0B">
      <w:pPr>
        <w:autoSpaceDE w:val="0"/>
        <w:autoSpaceDN w:val="0"/>
        <w:adjustRightInd w:val="0"/>
        <w:spacing w:after="0" w:line="276" w:lineRule="auto"/>
        <w:ind w:left="1418" w:hanging="709"/>
        <w:jc w:val="both"/>
        <w:rPr>
          <w:rFonts w:ascii="Times New Roman" w:eastAsia="MS Mincho" w:hAnsi="Times New Roman"/>
          <w:b/>
          <w:bCs/>
          <w:color w:val="44546A" w:themeColor="text2"/>
          <w:sz w:val="24"/>
          <w:szCs w:val="24"/>
          <w:lang w:val="sq-AL"/>
        </w:rPr>
      </w:pPr>
      <w:r w:rsidRPr="008D5E6B">
        <w:rPr>
          <w:rFonts w:ascii="Times New Roman" w:eastAsia="MS Mincho" w:hAnsi="Times New Roman"/>
          <w:bCs/>
          <w:color w:val="44546A" w:themeColor="text2"/>
          <w:sz w:val="24"/>
          <w:szCs w:val="24"/>
          <w:lang w:val="sq-AL"/>
        </w:rPr>
        <w:t>1.4.</w:t>
      </w:r>
      <w:r w:rsidRPr="008D5E6B">
        <w:rPr>
          <w:rFonts w:ascii="Times New Roman" w:eastAsia="MS Mincho" w:hAnsi="Times New Roman"/>
          <w:bCs/>
          <w:color w:val="44546A" w:themeColor="text2"/>
          <w:sz w:val="24"/>
          <w:szCs w:val="24"/>
          <w:lang w:val="sq-AL"/>
        </w:rPr>
        <w:tab/>
        <w:t xml:space="preserve">Plani për menaxhimin e mbeturinave  </w:t>
      </w:r>
      <w:r w:rsidR="00253F0B" w:rsidRPr="009F7445">
        <w:rPr>
          <w:rFonts w:ascii="Times New Roman" w:eastAsia="MS Mincho" w:hAnsi="Times New Roman"/>
          <w:bCs/>
          <w:color w:val="44546A" w:themeColor="text2"/>
          <w:sz w:val="24"/>
          <w:szCs w:val="24"/>
          <w:lang w:val="sq-AL"/>
        </w:rPr>
        <w:t>i cili nxirret</w:t>
      </w:r>
      <w:r w:rsidR="00253F0B" w:rsidRPr="00253F0B">
        <w:rPr>
          <w:rFonts w:ascii="Times New Roman" w:eastAsia="MS Mincho" w:hAnsi="Times New Roman"/>
          <w:b/>
          <w:bCs/>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nga zotëruesi i mbeturinave</w:t>
      </w:r>
      <w:r w:rsidRPr="008D5E6B">
        <w:rPr>
          <w:rFonts w:ascii="Times New Roman" w:hAnsi="Times New Roman"/>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për periudhën pesë (5) vjeçare;</w:t>
      </w:r>
    </w:p>
    <w:p w14:paraId="1629D64A" w14:textId="77777777" w:rsidR="00404BCE" w:rsidRPr="008D5E6B"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1.5.</w:t>
      </w:r>
      <w:r w:rsidRPr="008D5E6B">
        <w:rPr>
          <w:rFonts w:ascii="Times New Roman" w:eastAsia="MS Mincho" w:hAnsi="Times New Roman"/>
          <w:bCs/>
          <w:color w:val="44546A" w:themeColor="text2"/>
          <w:sz w:val="24"/>
          <w:szCs w:val="24"/>
          <w:lang w:val="sq-AL"/>
        </w:rPr>
        <w:tab/>
        <w:t>Plani për menaxhimin e mbeturinave nga operatori për menaxhimin e  mbeturinave,</w:t>
      </w:r>
      <w:r w:rsidRPr="008D5E6B">
        <w:rPr>
          <w:rFonts w:ascii="Times New Roman" w:hAnsi="Times New Roman"/>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i cili nxirret nga operatorët për periudhën pesë (5) vjeçare.</w:t>
      </w:r>
    </w:p>
    <w:p w14:paraId="5E0E9B3D" w14:textId="77777777" w:rsidR="00316FFC" w:rsidRPr="008D5E6B" w:rsidRDefault="00316FFC" w:rsidP="007D6D4E">
      <w:pPr>
        <w:autoSpaceDE w:val="0"/>
        <w:autoSpaceDN w:val="0"/>
        <w:adjustRightInd w:val="0"/>
        <w:spacing w:after="0" w:line="276" w:lineRule="auto"/>
        <w:jc w:val="center"/>
        <w:rPr>
          <w:rFonts w:ascii="Times New Roman" w:eastAsia="MS Mincho" w:hAnsi="Times New Roman"/>
          <w:bCs/>
          <w:color w:val="44546A" w:themeColor="text2"/>
          <w:sz w:val="24"/>
          <w:szCs w:val="24"/>
          <w:lang w:val="sq-AL"/>
        </w:rPr>
      </w:pPr>
    </w:p>
    <w:p w14:paraId="71666280"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 </w:t>
      </w:r>
      <w:r w:rsidRPr="008D5E6B">
        <w:rPr>
          <w:rFonts w:ascii="Times New Roman" w:eastAsiaTheme="minorHAnsi" w:hAnsi="Times New Roman"/>
          <w:b/>
          <w:bCs/>
          <w:color w:val="44546A" w:themeColor="text2"/>
          <w:sz w:val="24"/>
          <w:szCs w:val="24"/>
          <w:lang w:val="sq-AL"/>
        </w:rPr>
        <w:t xml:space="preserve">Neni </w:t>
      </w:r>
      <w:r w:rsidR="00617325">
        <w:rPr>
          <w:rFonts w:ascii="Times New Roman" w:eastAsiaTheme="minorHAnsi" w:hAnsi="Times New Roman"/>
          <w:b/>
          <w:bCs/>
          <w:color w:val="44546A" w:themeColor="text2"/>
          <w:sz w:val="24"/>
          <w:szCs w:val="24"/>
          <w:lang w:val="sq-AL"/>
        </w:rPr>
        <w:t>9</w:t>
      </w:r>
    </w:p>
    <w:p w14:paraId="7FDDC58D"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Plani komunal për menaxhimin e mbeturinave</w:t>
      </w:r>
    </w:p>
    <w:p w14:paraId="79F0B891" w14:textId="77777777" w:rsidR="00404BCE" w:rsidRPr="008D5E6B"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2E586BE" w14:textId="77777777" w:rsidR="00404BCE" w:rsidRPr="008D5E6B" w:rsidRDefault="003400AF" w:rsidP="006151E4">
      <w:pPr>
        <w:pStyle w:val="ListParagraph"/>
        <w:numPr>
          <w:ilvl w:val="0"/>
          <w:numId w:val="18"/>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PKMM</w:t>
      </w:r>
      <w:r w:rsidR="00FE0536" w:rsidRPr="008D5E6B">
        <w:rPr>
          <w:rFonts w:ascii="Times New Roman" w:eastAsia="MS Mincho" w:hAnsi="Times New Roman"/>
          <w:bCs/>
          <w:color w:val="44546A" w:themeColor="text2"/>
          <w:sz w:val="24"/>
          <w:szCs w:val="24"/>
          <w:lang w:val="sq-AL"/>
        </w:rPr>
        <w:t xml:space="preserve"> </w:t>
      </w:r>
      <w:r w:rsidR="00253F0B" w:rsidRPr="009F7445">
        <w:rPr>
          <w:rFonts w:ascii="Times New Roman" w:eastAsia="MS Mincho" w:hAnsi="Times New Roman"/>
          <w:bCs/>
          <w:color w:val="44546A" w:themeColor="text2"/>
          <w:sz w:val="24"/>
          <w:szCs w:val="24"/>
          <w:lang w:val="sq-AL"/>
        </w:rPr>
        <w:t>miratohet nga Kuvendi,</w:t>
      </w:r>
      <w:r w:rsidR="00253F0B" w:rsidRPr="00253F0B">
        <w:rPr>
          <w:rFonts w:ascii="Times New Roman" w:eastAsia="MS Mincho" w:hAnsi="Times New Roman"/>
          <w:b/>
          <w:bCs/>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dhe duhet t</w:t>
      </w:r>
      <w:r w:rsidR="009B1F38" w:rsidRPr="008D5E6B">
        <w:rPr>
          <w:rFonts w:ascii="Times New Roman" w:eastAsia="MS Mincho" w:hAnsi="Times New Roman"/>
          <w:bCs/>
          <w:color w:val="44546A" w:themeColor="text2"/>
          <w:sz w:val="24"/>
          <w:szCs w:val="24"/>
          <w:lang w:val="sq-AL"/>
        </w:rPr>
        <w:t>ë</w:t>
      </w:r>
      <w:r w:rsidR="00404BCE" w:rsidRPr="008D5E6B">
        <w:rPr>
          <w:rFonts w:ascii="Times New Roman" w:eastAsia="MS Mincho" w:hAnsi="Times New Roman"/>
          <w:bCs/>
          <w:color w:val="44546A" w:themeColor="text2"/>
          <w:sz w:val="24"/>
          <w:szCs w:val="24"/>
          <w:lang w:val="sq-AL"/>
        </w:rPr>
        <w:t>:</w:t>
      </w:r>
    </w:p>
    <w:p w14:paraId="5A6EE86F" w14:textId="77777777" w:rsidR="00404BCE" w:rsidRPr="008D5E6B" w:rsidRDefault="00404BCE" w:rsidP="006151E4">
      <w:pPr>
        <w:pStyle w:val="ListParagraph"/>
        <w:numPr>
          <w:ilvl w:val="1"/>
          <w:numId w:val="18"/>
        </w:numPr>
        <w:autoSpaceDE w:val="0"/>
        <w:autoSpaceDN w:val="0"/>
        <w:adjustRightInd w:val="0"/>
        <w:spacing w:after="0" w:line="276" w:lineRule="auto"/>
        <w:ind w:hanging="731"/>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jetë i harmonizuar me Planin e Republikës së Kosovës për menaxhimin e mbeturinave;</w:t>
      </w:r>
    </w:p>
    <w:p w14:paraId="6BD7DA1D" w14:textId="77777777" w:rsidR="00404BCE" w:rsidRPr="008D5E6B" w:rsidRDefault="00404BCE" w:rsidP="006151E4">
      <w:pPr>
        <w:pStyle w:val="ListParagraph"/>
        <w:numPr>
          <w:ilvl w:val="1"/>
          <w:numId w:val="18"/>
        </w:numPr>
        <w:autoSpaceDE w:val="0"/>
        <w:autoSpaceDN w:val="0"/>
        <w:adjustRightInd w:val="0"/>
        <w:spacing w:after="0" w:line="276" w:lineRule="auto"/>
        <w:ind w:hanging="731"/>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nxirret p</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periudh</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n kohore prej pes</w:t>
      </w:r>
      <w:r w:rsidR="00CE2958"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(5) vitesh dhe i cili rishqyrtohet sipas nevoje;</w:t>
      </w:r>
    </w:p>
    <w:p w14:paraId="52D78B09" w14:textId="77777777" w:rsidR="00404BCE" w:rsidRPr="008D5E6B" w:rsidRDefault="00404BCE" w:rsidP="006151E4">
      <w:pPr>
        <w:pStyle w:val="ListParagraph"/>
        <w:numPr>
          <w:ilvl w:val="1"/>
          <w:numId w:val="18"/>
        </w:numPr>
        <w:spacing w:line="276" w:lineRule="auto"/>
        <w:ind w:hanging="731"/>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hartohet në bashkëpunim me operatorët </w:t>
      </w:r>
      <w:r w:rsidR="00617325">
        <w:rPr>
          <w:rFonts w:ascii="Times New Roman" w:eastAsia="MS Mincho" w:hAnsi="Times New Roman"/>
          <w:bCs/>
          <w:color w:val="44546A" w:themeColor="text2"/>
          <w:sz w:val="24"/>
          <w:szCs w:val="24"/>
          <w:lang w:val="sq-AL"/>
        </w:rPr>
        <w:t>dhe n</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 xml:space="preserve"> nj</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 xml:space="preserve"> proces publik dhe gjith</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p</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rfshir</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s me pjes</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marrje t</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 xml:space="preserve"> qytetar</w:t>
      </w:r>
      <w:r w:rsidR="003045EB">
        <w:rPr>
          <w:rFonts w:ascii="Times New Roman" w:eastAsia="MS Mincho" w:hAnsi="Times New Roman"/>
          <w:bCs/>
          <w:color w:val="44546A" w:themeColor="text2"/>
          <w:sz w:val="24"/>
          <w:szCs w:val="24"/>
          <w:lang w:val="sq-AL"/>
        </w:rPr>
        <w:t>ë</w:t>
      </w:r>
      <w:r w:rsidR="00617325">
        <w:rPr>
          <w:rFonts w:ascii="Times New Roman" w:eastAsia="MS Mincho" w:hAnsi="Times New Roman"/>
          <w:bCs/>
          <w:color w:val="44546A" w:themeColor="text2"/>
          <w:sz w:val="24"/>
          <w:szCs w:val="24"/>
          <w:lang w:val="sq-AL"/>
        </w:rPr>
        <w:t xml:space="preserve">ve, </w:t>
      </w:r>
      <w:r w:rsidRPr="008D5E6B">
        <w:rPr>
          <w:rFonts w:ascii="Times New Roman" w:eastAsia="MS Mincho" w:hAnsi="Times New Roman"/>
          <w:bCs/>
          <w:color w:val="44546A" w:themeColor="text2"/>
          <w:sz w:val="24"/>
          <w:szCs w:val="24"/>
          <w:lang w:val="sq-AL"/>
        </w:rPr>
        <w:t xml:space="preserve">institucioneve </w:t>
      </w:r>
      <w:r w:rsidR="00617325">
        <w:rPr>
          <w:rFonts w:ascii="Times New Roman" w:eastAsia="MS Mincho" w:hAnsi="Times New Roman"/>
          <w:bCs/>
          <w:color w:val="44546A" w:themeColor="text2"/>
          <w:sz w:val="24"/>
          <w:szCs w:val="24"/>
          <w:lang w:val="sq-AL"/>
        </w:rPr>
        <w:t xml:space="preserve">dhe organizatave </w:t>
      </w:r>
      <w:r w:rsidRPr="008D5E6B">
        <w:rPr>
          <w:rFonts w:ascii="Times New Roman" w:eastAsia="MS Mincho" w:hAnsi="Times New Roman"/>
          <w:bCs/>
          <w:color w:val="44546A" w:themeColor="text2"/>
          <w:sz w:val="24"/>
          <w:szCs w:val="24"/>
          <w:lang w:val="sq-AL"/>
        </w:rPr>
        <w:t>të ndryshme joqeveritare</w:t>
      </w:r>
      <w:r w:rsidR="00D76CE3" w:rsidRPr="008D5E6B">
        <w:rPr>
          <w:rFonts w:ascii="Times New Roman" w:eastAsia="MS Mincho" w:hAnsi="Times New Roman"/>
          <w:bCs/>
          <w:color w:val="44546A" w:themeColor="text2"/>
          <w:sz w:val="24"/>
          <w:szCs w:val="24"/>
          <w:lang w:val="sq-AL"/>
        </w:rPr>
        <w:t>;</w:t>
      </w:r>
    </w:p>
    <w:p w14:paraId="31FDC5E4" w14:textId="77777777" w:rsidR="00D76CE3" w:rsidRDefault="00D76CE3" w:rsidP="006151E4">
      <w:pPr>
        <w:pStyle w:val="ListParagraph"/>
        <w:numPr>
          <w:ilvl w:val="1"/>
          <w:numId w:val="18"/>
        </w:numPr>
        <w:autoSpaceDE w:val="0"/>
        <w:autoSpaceDN w:val="0"/>
        <w:adjustRightInd w:val="0"/>
        <w:spacing w:after="0" w:line="276" w:lineRule="auto"/>
        <w:ind w:hanging="731"/>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miratohet nga Kuvendi.</w:t>
      </w:r>
    </w:p>
    <w:p w14:paraId="6F9D8BB3" w14:textId="77777777" w:rsidR="00FC1C2D" w:rsidRPr="008D5E6B" w:rsidRDefault="00FC1C2D" w:rsidP="00FC1C2D">
      <w:pPr>
        <w:pStyle w:val="ListParagraph"/>
        <w:numPr>
          <w:ilvl w:val="0"/>
          <w:numId w:val="18"/>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Pr>
          <w:rFonts w:ascii="Times New Roman" w:eastAsia="MS Mincho" w:hAnsi="Times New Roman"/>
          <w:bCs/>
          <w:color w:val="44546A" w:themeColor="text2"/>
          <w:sz w:val="24"/>
          <w:szCs w:val="24"/>
          <w:lang w:val="sq-AL"/>
        </w:rPr>
        <w:t xml:space="preserve">Përmbajtja e </w:t>
      </w:r>
      <w:r w:rsidRPr="008D5E6B">
        <w:rPr>
          <w:rFonts w:ascii="Times New Roman" w:eastAsia="MS Mincho" w:hAnsi="Times New Roman"/>
          <w:bCs/>
          <w:color w:val="44546A" w:themeColor="text2"/>
          <w:sz w:val="24"/>
          <w:szCs w:val="24"/>
          <w:lang w:val="sq-AL"/>
        </w:rPr>
        <w:t xml:space="preserve">PKMM, </w:t>
      </w:r>
      <w:r>
        <w:rPr>
          <w:rFonts w:ascii="Times New Roman" w:eastAsia="MS Mincho" w:hAnsi="Times New Roman"/>
          <w:bCs/>
          <w:color w:val="44546A" w:themeColor="text2"/>
          <w:sz w:val="24"/>
          <w:szCs w:val="24"/>
          <w:lang w:val="sq-AL"/>
        </w:rPr>
        <w:t>duhet të jetë në</w:t>
      </w:r>
      <w:r w:rsidRPr="008D5E6B">
        <w:rPr>
          <w:rFonts w:ascii="Times New Roman" w:eastAsia="MS Mincho" w:hAnsi="Times New Roman"/>
          <w:bCs/>
          <w:color w:val="44546A" w:themeColor="text2"/>
          <w:sz w:val="24"/>
          <w:szCs w:val="24"/>
          <w:lang w:val="sq-AL"/>
        </w:rPr>
        <w:t xml:space="preserve"> pajtim me paragrafin 6 të Nenit 10  të Ligjit për mbeturina</w:t>
      </w:r>
      <w:r>
        <w:rPr>
          <w:rFonts w:ascii="Times New Roman" w:eastAsia="MS Mincho" w:hAnsi="Times New Roman"/>
          <w:bCs/>
          <w:color w:val="44546A" w:themeColor="text2"/>
          <w:sz w:val="24"/>
          <w:szCs w:val="24"/>
          <w:lang w:val="sq-AL"/>
        </w:rPr>
        <w:t>.</w:t>
      </w:r>
      <w:r w:rsidRPr="008D5E6B">
        <w:rPr>
          <w:rFonts w:ascii="Times New Roman" w:eastAsia="MS Mincho" w:hAnsi="Times New Roman"/>
          <w:bCs/>
          <w:color w:val="44546A" w:themeColor="text2"/>
          <w:sz w:val="24"/>
          <w:szCs w:val="24"/>
          <w:lang w:val="sq-AL"/>
        </w:rPr>
        <w:t xml:space="preserve"> </w:t>
      </w:r>
    </w:p>
    <w:p w14:paraId="0A0543FF" w14:textId="77777777" w:rsidR="00FC1C2D" w:rsidRDefault="00FC1C2D" w:rsidP="00FC1C2D">
      <w:pPr>
        <w:pStyle w:val="ListParagraph"/>
        <w:numPr>
          <w:ilvl w:val="0"/>
          <w:numId w:val="18"/>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073D1D">
        <w:rPr>
          <w:rFonts w:ascii="Times New Roman" w:eastAsiaTheme="minorHAnsi" w:hAnsi="Times New Roman"/>
          <w:bCs/>
          <w:color w:val="44546A" w:themeColor="text2"/>
          <w:sz w:val="24"/>
          <w:szCs w:val="24"/>
          <w:lang w:val="sq-AL"/>
        </w:rPr>
        <w:lastRenderedPageBreak/>
        <w:t xml:space="preserve">Sipas nevojës dhe në marrëveshje, Komuna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073D1D">
        <w:rPr>
          <w:rFonts w:ascii="Times New Roman" w:eastAsiaTheme="minorHAnsi" w:hAnsi="Times New Roman"/>
          <w:bCs/>
          <w:color w:val="44546A" w:themeColor="text2"/>
          <w:sz w:val="24"/>
          <w:szCs w:val="24"/>
          <w:lang w:val="sq-AL"/>
        </w:rPr>
        <w:t xml:space="preserve"> së bashku me një a më shumë komuna mund të nxjerrin planin e përbashkët lokal për menaxhimin e mbeturinave.</w:t>
      </w:r>
    </w:p>
    <w:p w14:paraId="070E4BC2" w14:textId="77777777" w:rsidR="00FC1C2D" w:rsidRPr="00073D1D" w:rsidRDefault="00FC1C2D" w:rsidP="00FC1C2D">
      <w:pPr>
        <w:pStyle w:val="ListParagraph"/>
        <w:numPr>
          <w:ilvl w:val="0"/>
          <w:numId w:val="18"/>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073D1D">
        <w:rPr>
          <w:rFonts w:ascii="Times New Roman" w:eastAsiaTheme="minorHAnsi" w:hAnsi="Times New Roman"/>
          <w:bCs/>
          <w:color w:val="44546A" w:themeColor="text2"/>
          <w:sz w:val="24"/>
          <w:szCs w:val="24"/>
          <w:lang w:val="sq-AL"/>
        </w:rPr>
        <w:t>Përgjegjës për zbatimin e PKMM janë organet komunale të përcaktuara në këtë rregullore dhe në PKMM.</w:t>
      </w:r>
      <w:r w:rsidR="00253F0B" w:rsidRPr="00253F0B">
        <w:rPr>
          <w:rStyle w:val="FootnoteReference"/>
          <w:rFonts w:ascii="Times New Roman" w:eastAsiaTheme="minorHAnsi" w:hAnsi="Times New Roman"/>
          <w:bCs/>
          <w:color w:val="44546A" w:themeColor="text2"/>
          <w:sz w:val="24"/>
          <w:szCs w:val="24"/>
          <w:lang w:val="sq-AL"/>
        </w:rPr>
        <w:t xml:space="preserve"> </w:t>
      </w:r>
    </w:p>
    <w:p w14:paraId="4A7CF4D8" w14:textId="77777777" w:rsidR="0007370B" w:rsidRPr="008D5E6B" w:rsidRDefault="0007370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6C9D21E" w14:textId="77777777" w:rsidR="00D50B4B" w:rsidRDefault="00D50B4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78EA5F5" w14:textId="77777777" w:rsidR="00955BFF" w:rsidRPr="008D5E6B" w:rsidRDefault="00955BF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1</w:t>
      </w:r>
      <w:r w:rsidR="00FC1C2D">
        <w:rPr>
          <w:rFonts w:ascii="Times New Roman" w:eastAsiaTheme="minorHAnsi" w:hAnsi="Times New Roman"/>
          <w:b/>
          <w:bCs/>
          <w:color w:val="44546A" w:themeColor="text2"/>
          <w:sz w:val="24"/>
          <w:szCs w:val="24"/>
          <w:lang w:val="sq-AL"/>
        </w:rPr>
        <w:t>0</w:t>
      </w:r>
    </w:p>
    <w:p w14:paraId="368198C6" w14:textId="77777777" w:rsidR="00955BFF" w:rsidRDefault="00955BF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PKMM dhe masat p</w:t>
      </w:r>
      <w:r w:rsidR="00A11D5E"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r parandalimin</w:t>
      </w:r>
      <w:r w:rsidR="00FC1C2D">
        <w:rPr>
          <w:rFonts w:ascii="Times New Roman" w:eastAsiaTheme="minorHAnsi" w:hAnsi="Times New Roman"/>
          <w:b/>
          <w:bCs/>
          <w:color w:val="44546A" w:themeColor="text2"/>
          <w:sz w:val="24"/>
          <w:szCs w:val="24"/>
          <w:lang w:val="sq-AL"/>
        </w:rPr>
        <w:t>,</w:t>
      </w:r>
      <w:r w:rsidRPr="008D5E6B">
        <w:rPr>
          <w:rFonts w:ascii="Times New Roman" w:eastAsiaTheme="minorHAnsi" w:hAnsi="Times New Roman"/>
          <w:b/>
          <w:bCs/>
          <w:color w:val="44546A" w:themeColor="text2"/>
          <w:sz w:val="24"/>
          <w:szCs w:val="24"/>
          <w:lang w:val="sq-AL"/>
        </w:rPr>
        <w:t xml:space="preserve"> reduktimin</w:t>
      </w:r>
      <w:r w:rsidR="00FC1C2D">
        <w:rPr>
          <w:rFonts w:ascii="Times New Roman" w:eastAsiaTheme="minorHAnsi" w:hAnsi="Times New Roman"/>
          <w:b/>
          <w:bCs/>
          <w:color w:val="44546A" w:themeColor="text2"/>
          <w:sz w:val="24"/>
          <w:szCs w:val="24"/>
          <w:lang w:val="sq-AL"/>
        </w:rPr>
        <w:t xml:space="preserve">, </w:t>
      </w:r>
      <w:r w:rsidR="00FF507C" w:rsidRPr="00FF507C">
        <w:rPr>
          <w:rFonts w:ascii="Times New Roman" w:eastAsiaTheme="minorHAnsi" w:hAnsi="Times New Roman"/>
          <w:b/>
          <w:bCs/>
          <w:color w:val="44546A" w:themeColor="text2"/>
          <w:sz w:val="24"/>
          <w:szCs w:val="24"/>
          <w:lang w:val="sq-AL"/>
        </w:rPr>
        <w:t>ripërdorimi</w:t>
      </w:r>
      <w:r w:rsidR="00FF507C">
        <w:rPr>
          <w:rFonts w:ascii="Times New Roman" w:eastAsiaTheme="minorHAnsi" w:hAnsi="Times New Roman"/>
          <w:b/>
          <w:bCs/>
          <w:color w:val="44546A" w:themeColor="text2"/>
          <w:sz w:val="24"/>
          <w:szCs w:val="24"/>
          <w:lang w:val="sq-AL"/>
        </w:rPr>
        <w:t xml:space="preserve">n </w:t>
      </w:r>
      <w:r w:rsidR="00FC1C2D">
        <w:rPr>
          <w:rFonts w:ascii="Times New Roman" w:eastAsiaTheme="minorHAnsi" w:hAnsi="Times New Roman"/>
          <w:b/>
          <w:bCs/>
          <w:color w:val="44546A" w:themeColor="text2"/>
          <w:sz w:val="24"/>
          <w:szCs w:val="24"/>
          <w:lang w:val="sq-AL"/>
        </w:rPr>
        <w:t>dhe riciklimin</w:t>
      </w:r>
      <w:r w:rsidRPr="008D5E6B">
        <w:rPr>
          <w:rFonts w:ascii="Times New Roman" w:eastAsiaTheme="minorHAnsi" w:hAnsi="Times New Roman"/>
          <w:b/>
          <w:bCs/>
          <w:color w:val="44546A" w:themeColor="text2"/>
          <w:sz w:val="24"/>
          <w:szCs w:val="24"/>
          <w:lang w:val="sq-AL"/>
        </w:rPr>
        <w:t xml:space="preserve"> e krijimit t</w:t>
      </w:r>
      <w:r w:rsidR="00A11D5E"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mbeturinave </w:t>
      </w:r>
    </w:p>
    <w:p w14:paraId="24CEA5A5" w14:textId="77777777" w:rsidR="00FF507C" w:rsidRPr="00FF507C" w:rsidRDefault="00FF507C" w:rsidP="003A0B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FF507C">
        <w:rPr>
          <w:rFonts w:ascii="Times New Roman" w:eastAsiaTheme="minorHAnsi" w:hAnsi="Times New Roman"/>
          <w:b/>
          <w:bCs/>
          <w:color w:val="44546A" w:themeColor="text2"/>
          <w:sz w:val="24"/>
          <w:szCs w:val="24"/>
          <w:lang w:val="sq-AL"/>
        </w:rPr>
        <w:t xml:space="preserve">(Opsioni 2: </w:t>
      </w:r>
      <w:r w:rsidRPr="008D5E6B">
        <w:rPr>
          <w:rFonts w:ascii="Times New Roman" w:eastAsiaTheme="minorHAnsi" w:hAnsi="Times New Roman"/>
          <w:b/>
          <w:bCs/>
          <w:color w:val="44546A" w:themeColor="text2"/>
          <w:sz w:val="24"/>
          <w:szCs w:val="24"/>
          <w:lang w:val="sq-AL"/>
        </w:rPr>
        <w:t>PKMM dhe masat për parandalimin</w:t>
      </w:r>
      <w:r>
        <w:rPr>
          <w:rFonts w:ascii="Times New Roman" w:eastAsiaTheme="minorHAnsi" w:hAnsi="Times New Roman"/>
          <w:b/>
          <w:bCs/>
          <w:color w:val="44546A" w:themeColor="text2"/>
          <w:sz w:val="24"/>
          <w:szCs w:val="24"/>
          <w:lang w:val="sq-AL"/>
        </w:rPr>
        <w:t>,</w:t>
      </w:r>
      <w:r w:rsidRPr="008D5E6B">
        <w:rPr>
          <w:rFonts w:ascii="Times New Roman" w:eastAsiaTheme="minorHAnsi" w:hAnsi="Times New Roman"/>
          <w:b/>
          <w:bCs/>
          <w:color w:val="44546A" w:themeColor="text2"/>
          <w:sz w:val="24"/>
          <w:szCs w:val="24"/>
          <w:lang w:val="sq-AL"/>
        </w:rPr>
        <w:t xml:space="preserve"> </w:t>
      </w:r>
      <w:r w:rsidRPr="00FF507C">
        <w:rPr>
          <w:rFonts w:ascii="Times New Roman" w:eastAsiaTheme="minorHAnsi" w:hAnsi="Times New Roman"/>
          <w:b/>
          <w:bCs/>
          <w:color w:val="44546A" w:themeColor="text2"/>
          <w:sz w:val="24"/>
          <w:szCs w:val="24"/>
          <w:lang w:val="sq-AL"/>
        </w:rPr>
        <w:t>reduktimin, ripërdorimin, riciklimin, riparimin dhe ripunimin</w:t>
      </w:r>
      <w:r w:rsidR="003A0B4E" w:rsidRPr="003A0B4E">
        <w:rPr>
          <w:rFonts w:ascii="Times New Roman" w:eastAsiaTheme="minorHAnsi" w:hAnsi="Times New Roman"/>
          <w:b/>
          <w:bCs/>
          <w:color w:val="44546A" w:themeColor="text2"/>
          <w:sz w:val="24"/>
          <w:szCs w:val="24"/>
          <w:lang w:val="sq-AL"/>
        </w:rPr>
        <w:t xml:space="preserve"> e krijimit të</w:t>
      </w:r>
      <w:r w:rsidR="003A0B4E">
        <w:rPr>
          <w:rFonts w:ascii="Times New Roman" w:eastAsiaTheme="minorHAnsi" w:hAnsi="Times New Roman"/>
          <w:b/>
          <w:bCs/>
          <w:color w:val="44546A" w:themeColor="text2"/>
          <w:sz w:val="24"/>
          <w:szCs w:val="24"/>
          <w:lang w:val="sq-AL"/>
        </w:rPr>
        <w:t xml:space="preserve"> mbeturinave</w:t>
      </w:r>
      <w:r w:rsidRPr="00FF507C">
        <w:rPr>
          <w:rFonts w:ascii="Times New Roman" w:eastAsiaTheme="minorHAnsi" w:hAnsi="Times New Roman"/>
          <w:b/>
          <w:bCs/>
          <w:color w:val="44546A" w:themeColor="text2"/>
          <w:sz w:val="24"/>
          <w:szCs w:val="24"/>
          <w:lang w:val="sq-AL"/>
        </w:rPr>
        <w:t>)</w:t>
      </w:r>
    </w:p>
    <w:p w14:paraId="26B569E2" w14:textId="77777777" w:rsidR="00955BFF" w:rsidRPr="008D5E6B" w:rsidRDefault="00955BFF" w:rsidP="007D6D4E">
      <w:pPr>
        <w:pStyle w:val="ListParagraph"/>
        <w:autoSpaceDE w:val="0"/>
        <w:autoSpaceDN w:val="0"/>
        <w:adjustRightInd w:val="0"/>
        <w:spacing w:after="0" w:line="276" w:lineRule="auto"/>
        <w:ind w:left="0"/>
        <w:jc w:val="both"/>
        <w:rPr>
          <w:rFonts w:ascii="Times New Roman" w:eastAsia="MS Mincho" w:hAnsi="Times New Roman"/>
          <w:bCs/>
          <w:color w:val="44546A" w:themeColor="text2"/>
          <w:sz w:val="24"/>
          <w:szCs w:val="24"/>
          <w:lang w:val="sq-AL"/>
        </w:rPr>
      </w:pPr>
    </w:p>
    <w:p w14:paraId="18ABCCC2" w14:textId="77777777" w:rsidR="00617325" w:rsidRDefault="00404BCE" w:rsidP="006151E4">
      <w:pPr>
        <w:pStyle w:val="ListParagraph"/>
        <w:numPr>
          <w:ilvl w:val="0"/>
          <w:numId w:val="44"/>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617325">
        <w:rPr>
          <w:rFonts w:ascii="Times New Roman" w:eastAsia="MS Mincho" w:hAnsi="Times New Roman"/>
          <w:bCs/>
          <w:color w:val="44546A" w:themeColor="text2"/>
          <w:sz w:val="24"/>
          <w:szCs w:val="24"/>
          <w:lang w:val="sq-AL"/>
        </w:rPr>
        <w:t xml:space="preserve">Në </w:t>
      </w:r>
      <w:r w:rsidR="00D41059" w:rsidRPr="00617325">
        <w:rPr>
          <w:rFonts w:ascii="Times New Roman" w:eastAsia="MS Mincho" w:hAnsi="Times New Roman"/>
          <w:bCs/>
          <w:color w:val="44546A" w:themeColor="text2"/>
          <w:sz w:val="24"/>
          <w:szCs w:val="24"/>
          <w:lang w:val="sq-AL"/>
        </w:rPr>
        <w:t>PKMM</w:t>
      </w:r>
      <w:r w:rsidRPr="00617325">
        <w:rPr>
          <w:rFonts w:ascii="Times New Roman" w:eastAsia="MS Mincho" w:hAnsi="Times New Roman"/>
          <w:bCs/>
          <w:color w:val="44546A" w:themeColor="text2"/>
          <w:sz w:val="24"/>
          <w:szCs w:val="24"/>
          <w:lang w:val="sq-AL"/>
        </w:rPr>
        <w:t xml:space="preserve"> duhet t</w:t>
      </w:r>
      <w:r w:rsidR="00CE2958" w:rsidRPr="00617325">
        <w:rPr>
          <w:rFonts w:ascii="Times New Roman" w:eastAsia="MS Mincho" w:hAnsi="Times New Roman"/>
          <w:bCs/>
          <w:color w:val="44546A" w:themeColor="text2"/>
          <w:sz w:val="24"/>
          <w:szCs w:val="24"/>
          <w:lang w:val="sq-AL"/>
        </w:rPr>
        <w:t>ë</w:t>
      </w:r>
      <w:r w:rsidRPr="00617325">
        <w:rPr>
          <w:rFonts w:ascii="Times New Roman" w:eastAsia="MS Mincho" w:hAnsi="Times New Roman"/>
          <w:bCs/>
          <w:color w:val="44546A" w:themeColor="text2"/>
          <w:sz w:val="24"/>
          <w:szCs w:val="24"/>
          <w:lang w:val="sq-AL"/>
        </w:rPr>
        <w:t xml:space="preserve"> integrohen procedurat dhe programet, në të cilat përcaktohen masat për parandalimin </w:t>
      </w:r>
      <w:r w:rsidR="00955BFF" w:rsidRPr="00617325">
        <w:rPr>
          <w:rFonts w:ascii="Times New Roman" w:eastAsia="MS Mincho" w:hAnsi="Times New Roman"/>
          <w:bCs/>
          <w:color w:val="44546A" w:themeColor="text2"/>
          <w:sz w:val="24"/>
          <w:szCs w:val="24"/>
          <w:lang w:val="sq-AL"/>
        </w:rPr>
        <w:t>e</w:t>
      </w:r>
      <w:r w:rsidRPr="00617325">
        <w:rPr>
          <w:rFonts w:ascii="Times New Roman" w:eastAsia="MS Mincho" w:hAnsi="Times New Roman"/>
          <w:bCs/>
          <w:color w:val="44546A" w:themeColor="text2"/>
          <w:sz w:val="24"/>
          <w:szCs w:val="24"/>
          <w:lang w:val="sq-AL"/>
        </w:rPr>
        <w:t xml:space="preserve"> krijimit të mbeturinave</w:t>
      </w:r>
      <w:r w:rsidR="00955BFF" w:rsidRPr="00617325">
        <w:rPr>
          <w:rFonts w:ascii="Times New Roman" w:eastAsia="MS Mincho" w:hAnsi="Times New Roman"/>
          <w:bCs/>
          <w:color w:val="44546A" w:themeColor="text2"/>
          <w:sz w:val="24"/>
          <w:szCs w:val="24"/>
          <w:lang w:val="sq-AL"/>
        </w:rPr>
        <w:t>, p</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r t</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 xml:space="preserve"> ndikuar q</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 xml:space="preserve"> </w:t>
      </w:r>
      <w:r w:rsidR="007D6D4E" w:rsidRPr="00617325">
        <w:rPr>
          <w:rFonts w:ascii="Times New Roman" w:eastAsia="MS Mincho" w:hAnsi="Times New Roman"/>
          <w:bCs/>
          <w:color w:val="44546A" w:themeColor="text2"/>
          <w:sz w:val="24"/>
          <w:szCs w:val="24"/>
          <w:lang w:val="sq-AL"/>
        </w:rPr>
        <w:t>gradualisht</w:t>
      </w:r>
      <w:r w:rsidR="00955BFF" w:rsidRPr="00617325">
        <w:rPr>
          <w:rFonts w:ascii="Times New Roman" w:eastAsia="MS Mincho" w:hAnsi="Times New Roman"/>
          <w:bCs/>
          <w:color w:val="44546A" w:themeColor="text2"/>
          <w:sz w:val="24"/>
          <w:szCs w:val="24"/>
          <w:lang w:val="sq-AL"/>
        </w:rPr>
        <w:t xml:space="preserve"> t</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 xml:space="preserve"> ndryshohen shprehit</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 xml:space="preserve"> e konsumator</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ve p</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r prodhim t</w:t>
      </w:r>
      <w:r w:rsidR="00A11D5E" w:rsidRPr="00617325">
        <w:rPr>
          <w:rFonts w:ascii="Times New Roman" w:eastAsia="MS Mincho" w:hAnsi="Times New Roman"/>
          <w:bCs/>
          <w:color w:val="44546A" w:themeColor="text2"/>
          <w:sz w:val="24"/>
          <w:szCs w:val="24"/>
          <w:lang w:val="sq-AL"/>
        </w:rPr>
        <w:t>ë</w:t>
      </w:r>
      <w:r w:rsidR="00955BFF" w:rsidRPr="00617325">
        <w:rPr>
          <w:rFonts w:ascii="Times New Roman" w:eastAsia="MS Mincho" w:hAnsi="Times New Roman"/>
          <w:bCs/>
          <w:color w:val="44546A" w:themeColor="text2"/>
          <w:sz w:val="24"/>
          <w:szCs w:val="24"/>
          <w:lang w:val="sq-AL"/>
        </w:rPr>
        <w:t xml:space="preserve"> mbeturinave. </w:t>
      </w:r>
    </w:p>
    <w:p w14:paraId="11DAF729" w14:textId="77777777" w:rsidR="00AA64BF" w:rsidRPr="00617325" w:rsidRDefault="00AA64BF" w:rsidP="006151E4">
      <w:pPr>
        <w:pStyle w:val="ListParagraph"/>
        <w:numPr>
          <w:ilvl w:val="0"/>
          <w:numId w:val="44"/>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617325">
        <w:rPr>
          <w:rFonts w:ascii="Times New Roman" w:eastAsia="MS Mincho" w:hAnsi="Times New Roman"/>
          <w:bCs/>
          <w:color w:val="44546A" w:themeColor="text2"/>
          <w:sz w:val="24"/>
          <w:szCs w:val="24"/>
          <w:lang w:val="sq-AL"/>
        </w:rPr>
        <w:t>Masat</w:t>
      </w:r>
      <w:r w:rsidR="00520DB6" w:rsidRPr="00617325">
        <w:rPr>
          <w:rFonts w:ascii="Times New Roman" w:eastAsia="MS Mincho" w:hAnsi="Times New Roman"/>
          <w:bCs/>
          <w:color w:val="44546A" w:themeColor="text2"/>
          <w:sz w:val="24"/>
          <w:szCs w:val="24"/>
          <w:lang w:val="sq-AL"/>
        </w:rPr>
        <w:t>,</w:t>
      </w:r>
      <w:r w:rsidRPr="00617325">
        <w:rPr>
          <w:rFonts w:ascii="Times New Roman" w:eastAsia="MS Mincho" w:hAnsi="Times New Roman"/>
          <w:bCs/>
          <w:color w:val="44546A" w:themeColor="text2"/>
          <w:sz w:val="24"/>
          <w:szCs w:val="24"/>
          <w:lang w:val="sq-AL"/>
        </w:rPr>
        <w:t xml:space="preserve"> sipas paragrafit 1</w:t>
      </w:r>
      <w:r w:rsidR="00520DB6" w:rsidRPr="00617325">
        <w:rPr>
          <w:rFonts w:ascii="Times New Roman" w:eastAsia="MS Mincho" w:hAnsi="Times New Roman"/>
          <w:bCs/>
          <w:color w:val="44546A" w:themeColor="text2"/>
          <w:sz w:val="24"/>
          <w:szCs w:val="24"/>
          <w:lang w:val="sq-AL"/>
        </w:rPr>
        <w:t xml:space="preserve"> t</w:t>
      </w:r>
      <w:r w:rsidR="00240ED9" w:rsidRPr="00617325">
        <w:rPr>
          <w:rFonts w:ascii="Times New Roman" w:eastAsia="MS Mincho" w:hAnsi="Times New Roman"/>
          <w:bCs/>
          <w:color w:val="44546A" w:themeColor="text2"/>
          <w:sz w:val="24"/>
          <w:szCs w:val="24"/>
          <w:lang w:val="sq-AL"/>
        </w:rPr>
        <w:t>ë</w:t>
      </w:r>
      <w:r w:rsidR="00520DB6" w:rsidRPr="00617325">
        <w:rPr>
          <w:rFonts w:ascii="Times New Roman" w:eastAsia="MS Mincho" w:hAnsi="Times New Roman"/>
          <w:bCs/>
          <w:color w:val="44546A" w:themeColor="text2"/>
          <w:sz w:val="24"/>
          <w:szCs w:val="24"/>
          <w:lang w:val="sq-AL"/>
        </w:rPr>
        <w:t xml:space="preserve"> k</w:t>
      </w:r>
      <w:r w:rsidR="00240ED9" w:rsidRPr="00617325">
        <w:rPr>
          <w:rFonts w:ascii="Times New Roman" w:eastAsia="MS Mincho" w:hAnsi="Times New Roman"/>
          <w:bCs/>
          <w:color w:val="44546A" w:themeColor="text2"/>
          <w:sz w:val="24"/>
          <w:szCs w:val="24"/>
          <w:lang w:val="sq-AL"/>
        </w:rPr>
        <w:t>ë</w:t>
      </w:r>
      <w:r w:rsidR="00520DB6" w:rsidRPr="00617325">
        <w:rPr>
          <w:rFonts w:ascii="Times New Roman" w:eastAsia="MS Mincho" w:hAnsi="Times New Roman"/>
          <w:bCs/>
          <w:color w:val="44546A" w:themeColor="text2"/>
          <w:sz w:val="24"/>
          <w:szCs w:val="24"/>
          <w:lang w:val="sq-AL"/>
        </w:rPr>
        <w:t>tij neni</w:t>
      </w:r>
      <w:r w:rsidRPr="00617325">
        <w:rPr>
          <w:rFonts w:ascii="Times New Roman" w:eastAsia="MS Mincho" w:hAnsi="Times New Roman"/>
          <w:bCs/>
          <w:color w:val="44546A" w:themeColor="text2"/>
          <w:sz w:val="24"/>
          <w:szCs w:val="24"/>
          <w:lang w:val="sq-AL"/>
        </w:rPr>
        <w:t>, p</w:t>
      </w:r>
      <w:r w:rsidR="00A11D5E" w:rsidRPr="00617325">
        <w:rPr>
          <w:rFonts w:ascii="Times New Roman" w:eastAsia="MS Mincho" w:hAnsi="Times New Roman"/>
          <w:bCs/>
          <w:color w:val="44546A" w:themeColor="text2"/>
          <w:sz w:val="24"/>
          <w:szCs w:val="24"/>
          <w:lang w:val="sq-AL"/>
        </w:rPr>
        <w:t>ë</w:t>
      </w:r>
      <w:r w:rsidRPr="00617325">
        <w:rPr>
          <w:rFonts w:ascii="Times New Roman" w:eastAsia="MS Mincho" w:hAnsi="Times New Roman"/>
          <w:bCs/>
          <w:color w:val="44546A" w:themeColor="text2"/>
          <w:sz w:val="24"/>
          <w:szCs w:val="24"/>
          <w:lang w:val="sq-AL"/>
        </w:rPr>
        <w:t>rfshijn</w:t>
      </w:r>
      <w:r w:rsidR="00A11D5E" w:rsidRPr="00617325">
        <w:rPr>
          <w:rFonts w:ascii="Times New Roman" w:eastAsia="MS Mincho" w:hAnsi="Times New Roman"/>
          <w:bCs/>
          <w:color w:val="44546A" w:themeColor="text2"/>
          <w:sz w:val="24"/>
          <w:szCs w:val="24"/>
          <w:lang w:val="sq-AL"/>
        </w:rPr>
        <w:t>ë</w:t>
      </w:r>
      <w:r w:rsidRPr="00617325">
        <w:rPr>
          <w:rFonts w:ascii="Times New Roman" w:eastAsia="MS Mincho" w:hAnsi="Times New Roman"/>
          <w:bCs/>
          <w:color w:val="44546A" w:themeColor="text2"/>
          <w:sz w:val="24"/>
          <w:szCs w:val="24"/>
          <w:lang w:val="sq-AL"/>
        </w:rPr>
        <w:t xml:space="preserve"> por nuk kufizohen n</w:t>
      </w:r>
      <w:r w:rsidR="00240ED9" w:rsidRPr="00617325">
        <w:rPr>
          <w:rFonts w:ascii="Times New Roman" w:eastAsia="MS Mincho" w:hAnsi="Times New Roman"/>
          <w:bCs/>
          <w:color w:val="44546A" w:themeColor="text2"/>
          <w:sz w:val="24"/>
          <w:szCs w:val="24"/>
          <w:lang w:val="sq-AL"/>
        </w:rPr>
        <w:t>ë</w:t>
      </w:r>
      <w:r w:rsidRPr="00617325">
        <w:rPr>
          <w:rFonts w:ascii="Times New Roman" w:eastAsia="MS Mincho" w:hAnsi="Times New Roman"/>
          <w:bCs/>
          <w:color w:val="44546A" w:themeColor="text2"/>
          <w:sz w:val="24"/>
          <w:szCs w:val="24"/>
          <w:lang w:val="sq-AL"/>
        </w:rPr>
        <w:t xml:space="preserve"> veprimet si n</w:t>
      </w:r>
      <w:r w:rsidR="00240ED9" w:rsidRPr="00617325">
        <w:rPr>
          <w:rFonts w:ascii="Times New Roman" w:eastAsia="MS Mincho" w:hAnsi="Times New Roman"/>
          <w:bCs/>
          <w:color w:val="44546A" w:themeColor="text2"/>
          <w:sz w:val="24"/>
          <w:szCs w:val="24"/>
          <w:lang w:val="sq-AL"/>
        </w:rPr>
        <w:t>ë</w:t>
      </w:r>
      <w:r w:rsidRPr="00617325">
        <w:rPr>
          <w:rFonts w:ascii="Times New Roman" w:eastAsia="MS Mincho" w:hAnsi="Times New Roman"/>
          <w:bCs/>
          <w:color w:val="44546A" w:themeColor="text2"/>
          <w:sz w:val="24"/>
          <w:szCs w:val="24"/>
          <w:lang w:val="sq-AL"/>
        </w:rPr>
        <w:t xml:space="preserve"> vijim:</w:t>
      </w:r>
    </w:p>
    <w:p w14:paraId="18489AB7" w14:textId="77777777" w:rsidR="00955BFF" w:rsidRPr="00D9407A" w:rsidRDefault="0081430E" w:rsidP="009F7445">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rritja e nd</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rgjegj</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simit 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konsumator</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ve 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r </w:t>
      </w:r>
      <w:r w:rsidR="00A11D5E" w:rsidRPr="008D5E6B">
        <w:rPr>
          <w:rFonts w:ascii="Times New Roman" w:eastAsia="MS Mincho" w:hAnsi="Times New Roman"/>
          <w:bCs/>
          <w:color w:val="44546A" w:themeColor="text2"/>
          <w:sz w:val="24"/>
          <w:szCs w:val="24"/>
          <w:lang w:val="sq-AL"/>
        </w:rPr>
        <w:t>ç</w:t>
      </w:r>
      <w:r w:rsidR="00302239" w:rsidRPr="008D5E6B">
        <w:rPr>
          <w:rFonts w:ascii="Times New Roman" w:eastAsia="MS Mincho" w:hAnsi="Times New Roman"/>
          <w:bCs/>
          <w:color w:val="44546A" w:themeColor="text2"/>
          <w:sz w:val="24"/>
          <w:szCs w:val="24"/>
          <w:lang w:val="sq-AL"/>
        </w:rPr>
        <w:t>ë</w:t>
      </w:r>
      <w:r w:rsidR="00A11D5E" w:rsidRPr="008D5E6B">
        <w:rPr>
          <w:rFonts w:ascii="Times New Roman" w:eastAsia="MS Mincho" w:hAnsi="Times New Roman"/>
          <w:bCs/>
          <w:color w:val="44546A" w:themeColor="text2"/>
          <w:sz w:val="24"/>
          <w:szCs w:val="24"/>
          <w:lang w:val="sq-AL"/>
        </w:rPr>
        <w:t>shtjet</w:t>
      </w:r>
      <w:r w:rsidRPr="008D5E6B">
        <w:rPr>
          <w:rFonts w:ascii="Times New Roman" w:eastAsia="MS Mincho" w:hAnsi="Times New Roman"/>
          <w:bCs/>
          <w:color w:val="44546A" w:themeColor="text2"/>
          <w:sz w:val="24"/>
          <w:szCs w:val="24"/>
          <w:lang w:val="sq-AL"/>
        </w:rPr>
        <w:t xml:space="preserve"> e reduktimit</w:t>
      </w:r>
      <w:r w:rsidR="00FF507C">
        <w:rPr>
          <w:rFonts w:ascii="Times New Roman" w:eastAsia="MS Mincho" w:hAnsi="Times New Roman"/>
          <w:bCs/>
          <w:color w:val="44546A" w:themeColor="text2"/>
          <w:sz w:val="24"/>
          <w:szCs w:val="24"/>
          <w:lang w:val="sq-AL"/>
        </w:rPr>
        <w:t>,</w:t>
      </w:r>
      <w:r w:rsidRPr="008D5E6B">
        <w:rPr>
          <w:rFonts w:ascii="Times New Roman" w:eastAsia="MS Mincho" w:hAnsi="Times New Roman"/>
          <w:bCs/>
          <w:color w:val="44546A" w:themeColor="text2"/>
          <w:sz w:val="24"/>
          <w:szCs w:val="24"/>
          <w:lang w:val="sq-AL"/>
        </w:rPr>
        <w:t xml:space="preserve"> </w:t>
      </w:r>
      <w:r w:rsidR="00FF507C" w:rsidRPr="00D9407A">
        <w:rPr>
          <w:rFonts w:ascii="Times New Roman" w:eastAsia="MS Mincho" w:hAnsi="Times New Roman"/>
          <w:bCs/>
          <w:color w:val="44546A" w:themeColor="text2"/>
          <w:sz w:val="24"/>
          <w:szCs w:val="24"/>
          <w:lang w:val="sq-AL"/>
        </w:rPr>
        <w:t>ripërdorimi</w:t>
      </w:r>
      <w:r w:rsidR="00FF507C">
        <w:rPr>
          <w:rFonts w:ascii="Times New Roman" w:eastAsia="MS Mincho" w:hAnsi="Times New Roman"/>
          <w:bCs/>
          <w:color w:val="44546A" w:themeColor="text2"/>
          <w:sz w:val="24"/>
          <w:szCs w:val="24"/>
          <w:lang w:val="sq-AL"/>
        </w:rPr>
        <w:t>t</w:t>
      </w:r>
      <w:r w:rsidR="00FF507C" w:rsidRPr="00D9407A">
        <w:rPr>
          <w:rFonts w:ascii="Times New Roman" w:eastAsia="MS Mincho" w:hAnsi="Times New Roman"/>
          <w:bCs/>
          <w:color w:val="44546A" w:themeColor="text2"/>
          <w:sz w:val="24"/>
          <w:szCs w:val="24"/>
          <w:lang w:val="sq-AL"/>
        </w:rPr>
        <w:t xml:space="preserve"> dhe riciklimi</w:t>
      </w:r>
      <w:r w:rsidR="00FF507C">
        <w:rPr>
          <w:rFonts w:ascii="Times New Roman" w:eastAsia="MS Mincho" w:hAnsi="Times New Roman"/>
          <w:bCs/>
          <w:color w:val="44546A" w:themeColor="text2"/>
          <w:sz w:val="24"/>
          <w:szCs w:val="24"/>
          <w:lang w:val="sq-AL"/>
        </w:rPr>
        <w:t>t</w:t>
      </w:r>
      <w:r w:rsidR="00FF507C" w:rsidRPr="00D9407A">
        <w:rPr>
          <w:rFonts w:ascii="Times New Roman" w:eastAsia="MS Mincho" w:hAnsi="Times New Roman"/>
          <w:bCs/>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w:t>
      </w:r>
      <w:r w:rsidR="00FF507C">
        <w:rPr>
          <w:rFonts w:ascii="Times New Roman" w:eastAsia="MS Mincho" w:hAnsi="Times New Roman"/>
          <w:bCs/>
          <w:color w:val="44546A" w:themeColor="text2"/>
          <w:sz w:val="24"/>
          <w:szCs w:val="24"/>
          <w:lang w:val="sq-AL"/>
        </w:rPr>
        <w:t>krijimit</w:t>
      </w:r>
      <w:r w:rsidRPr="008D5E6B">
        <w:rPr>
          <w:rFonts w:ascii="Times New Roman" w:eastAsia="MS Mincho" w:hAnsi="Times New Roman"/>
          <w:bCs/>
          <w:color w:val="44546A" w:themeColor="text2"/>
          <w:sz w:val="24"/>
          <w:szCs w:val="24"/>
          <w:lang w:val="sq-AL"/>
        </w:rPr>
        <w:t xml:space="preserve"> 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mbeturinave;</w:t>
      </w:r>
      <w:r w:rsidR="00FF507C">
        <w:rPr>
          <w:rFonts w:ascii="Times New Roman" w:eastAsia="MS Mincho" w:hAnsi="Times New Roman"/>
          <w:bCs/>
          <w:color w:val="44546A" w:themeColor="text2"/>
          <w:sz w:val="24"/>
          <w:szCs w:val="24"/>
          <w:lang w:val="sq-AL"/>
        </w:rPr>
        <w:t xml:space="preserve"> (Opsioni 2: </w:t>
      </w:r>
      <w:r w:rsidR="00FF507C" w:rsidRPr="00FF507C">
        <w:rPr>
          <w:rFonts w:ascii="Times New Roman" w:eastAsia="MS Mincho" w:hAnsi="Times New Roman"/>
          <w:bCs/>
          <w:color w:val="44546A" w:themeColor="text2"/>
          <w:sz w:val="24"/>
          <w:szCs w:val="24"/>
          <w:lang w:val="sq-AL"/>
        </w:rPr>
        <w:t>rritja e ndërgjegjësimit të konsumatorëve për çështjet e reduktimit, ripërdorimit</w:t>
      </w:r>
      <w:r w:rsidR="00FF507C">
        <w:rPr>
          <w:rFonts w:ascii="Times New Roman" w:eastAsia="MS Mincho" w:hAnsi="Times New Roman"/>
          <w:bCs/>
          <w:color w:val="44546A" w:themeColor="text2"/>
          <w:sz w:val="24"/>
          <w:szCs w:val="24"/>
          <w:lang w:val="sq-AL"/>
        </w:rPr>
        <w:t xml:space="preserve">, </w:t>
      </w:r>
      <w:r w:rsidR="00FF507C" w:rsidRPr="00FF507C">
        <w:rPr>
          <w:rFonts w:ascii="Times New Roman" w:eastAsia="MS Mincho" w:hAnsi="Times New Roman"/>
          <w:bCs/>
          <w:color w:val="44546A" w:themeColor="text2"/>
          <w:sz w:val="24"/>
          <w:szCs w:val="24"/>
          <w:lang w:val="sq-AL"/>
        </w:rPr>
        <w:t>riciklimit</w:t>
      </w:r>
      <w:r w:rsidR="00FF507C">
        <w:rPr>
          <w:rFonts w:ascii="Times New Roman" w:eastAsia="MS Mincho" w:hAnsi="Times New Roman"/>
          <w:bCs/>
          <w:color w:val="44546A" w:themeColor="text2"/>
          <w:sz w:val="24"/>
          <w:szCs w:val="24"/>
          <w:lang w:val="sq-AL"/>
        </w:rPr>
        <w:t>,</w:t>
      </w:r>
      <w:r w:rsidR="00FF507C" w:rsidRPr="00FF507C">
        <w:rPr>
          <w:rFonts w:ascii="Times New Roman" w:eastAsia="MS Mincho" w:hAnsi="Times New Roman"/>
          <w:bCs/>
          <w:color w:val="44546A" w:themeColor="text2"/>
          <w:sz w:val="24"/>
          <w:szCs w:val="24"/>
          <w:lang w:val="sq-AL"/>
        </w:rPr>
        <w:t xml:space="preserve"> </w:t>
      </w:r>
      <w:r w:rsidR="00FF507C" w:rsidRPr="00D9407A">
        <w:rPr>
          <w:rFonts w:ascii="Times New Roman" w:eastAsia="MS Mincho" w:hAnsi="Times New Roman"/>
          <w:bCs/>
          <w:color w:val="44546A" w:themeColor="text2"/>
          <w:sz w:val="24"/>
          <w:szCs w:val="24"/>
          <w:lang w:val="sq-AL"/>
        </w:rPr>
        <w:t>riparimi</w:t>
      </w:r>
      <w:r w:rsidR="00FF507C">
        <w:rPr>
          <w:rFonts w:ascii="Times New Roman" w:eastAsia="MS Mincho" w:hAnsi="Times New Roman"/>
          <w:bCs/>
          <w:color w:val="44546A" w:themeColor="text2"/>
          <w:sz w:val="24"/>
          <w:szCs w:val="24"/>
          <w:lang w:val="sq-AL"/>
        </w:rPr>
        <w:t>t dhe</w:t>
      </w:r>
      <w:r w:rsidR="00FF507C" w:rsidRPr="00D9407A">
        <w:rPr>
          <w:rFonts w:ascii="Times New Roman" w:eastAsia="MS Mincho" w:hAnsi="Times New Roman"/>
          <w:bCs/>
          <w:color w:val="44546A" w:themeColor="text2"/>
          <w:sz w:val="24"/>
          <w:szCs w:val="24"/>
          <w:lang w:val="sq-AL"/>
        </w:rPr>
        <w:t xml:space="preserve"> ripunimi</w:t>
      </w:r>
      <w:r w:rsidR="00FF507C">
        <w:rPr>
          <w:rFonts w:ascii="Times New Roman" w:eastAsia="MS Mincho" w:hAnsi="Times New Roman"/>
          <w:bCs/>
          <w:color w:val="44546A" w:themeColor="text2"/>
          <w:sz w:val="24"/>
          <w:szCs w:val="24"/>
          <w:lang w:val="sq-AL"/>
        </w:rPr>
        <w:t>t</w:t>
      </w:r>
      <w:r w:rsidR="00FF507C" w:rsidRPr="00D9407A">
        <w:rPr>
          <w:rFonts w:ascii="Times New Roman" w:eastAsia="MS Mincho" w:hAnsi="Times New Roman"/>
          <w:bCs/>
          <w:color w:val="44546A" w:themeColor="text2"/>
          <w:sz w:val="24"/>
          <w:szCs w:val="24"/>
          <w:lang w:val="sq-AL"/>
        </w:rPr>
        <w:t xml:space="preserve"> i </w:t>
      </w:r>
      <w:r w:rsidR="00FF507C" w:rsidRPr="00FF507C">
        <w:rPr>
          <w:rFonts w:ascii="Times New Roman" w:eastAsia="MS Mincho" w:hAnsi="Times New Roman"/>
          <w:bCs/>
          <w:color w:val="44546A" w:themeColor="text2"/>
          <w:sz w:val="24"/>
          <w:szCs w:val="24"/>
          <w:lang w:val="sq-AL"/>
        </w:rPr>
        <w:t xml:space="preserve">të </w:t>
      </w:r>
      <w:r w:rsidR="00FF507C">
        <w:rPr>
          <w:rFonts w:ascii="Times New Roman" w:eastAsia="MS Mincho" w:hAnsi="Times New Roman"/>
          <w:bCs/>
          <w:color w:val="44546A" w:themeColor="text2"/>
          <w:sz w:val="24"/>
          <w:szCs w:val="24"/>
          <w:lang w:val="sq-AL"/>
        </w:rPr>
        <w:t>krijimit</w:t>
      </w:r>
      <w:r w:rsidR="00FF507C" w:rsidRPr="00FF507C">
        <w:rPr>
          <w:rFonts w:ascii="Times New Roman" w:eastAsia="MS Mincho" w:hAnsi="Times New Roman"/>
          <w:bCs/>
          <w:color w:val="44546A" w:themeColor="text2"/>
          <w:sz w:val="24"/>
          <w:szCs w:val="24"/>
          <w:lang w:val="sq-AL"/>
        </w:rPr>
        <w:t xml:space="preserve"> të mbeturinave</w:t>
      </w:r>
      <w:r w:rsidR="00C616CB">
        <w:rPr>
          <w:rFonts w:ascii="Times New Roman" w:eastAsia="MS Mincho" w:hAnsi="Times New Roman"/>
          <w:bCs/>
          <w:color w:val="44546A" w:themeColor="text2"/>
          <w:sz w:val="24"/>
          <w:szCs w:val="24"/>
          <w:lang w:val="sq-AL"/>
        </w:rPr>
        <w:t>;</w:t>
      </w:r>
      <w:r w:rsidR="00FF507C">
        <w:rPr>
          <w:rFonts w:ascii="Times New Roman" w:eastAsia="MS Mincho" w:hAnsi="Times New Roman"/>
          <w:bCs/>
          <w:color w:val="44546A" w:themeColor="text2"/>
          <w:sz w:val="24"/>
          <w:szCs w:val="24"/>
          <w:lang w:val="sq-AL"/>
        </w:rPr>
        <w:t>)</w:t>
      </w:r>
    </w:p>
    <w:p w14:paraId="34642883" w14:textId="77777777" w:rsidR="00AA64BF"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rgatitja e ambientit 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futjen graduale 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tarifave volumetrike 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 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dekurajuar prodhimin e mbeturinave;</w:t>
      </w:r>
    </w:p>
    <w:p w14:paraId="0172EEC1" w14:textId="77777777" w:rsidR="00AA64BF"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promovimi dhe fasilitimi i skemës s</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w:t>
      </w:r>
      <w:r w:rsidR="007D6D4E" w:rsidRPr="008D5E6B">
        <w:rPr>
          <w:rFonts w:ascii="Times New Roman" w:eastAsia="MS Mincho" w:hAnsi="Times New Roman"/>
          <w:bCs/>
          <w:color w:val="44546A" w:themeColor="text2"/>
          <w:sz w:val="24"/>
          <w:szCs w:val="24"/>
          <w:lang w:val="sq-AL"/>
        </w:rPr>
        <w:t>kompostimit</w:t>
      </w:r>
      <w:r w:rsidRPr="008D5E6B">
        <w:rPr>
          <w:rFonts w:ascii="Times New Roman" w:eastAsia="MS Mincho" w:hAnsi="Times New Roman"/>
          <w:bCs/>
          <w:color w:val="44546A" w:themeColor="text2"/>
          <w:sz w:val="24"/>
          <w:szCs w:val="24"/>
          <w:lang w:val="sq-AL"/>
        </w:rPr>
        <w:t xml:space="preserve"> individual;</w:t>
      </w:r>
    </w:p>
    <w:p w14:paraId="313E0854" w14:textId="77777777" w:rsidR="00881EF2"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promovimi përmes politikave të favorshme të hapjes së stacioneve rimbushës</w:t>
      </w:r>
      <w:r w:rsidR="008D115D" w:rsidRPr="008D5E6B">
        <w:rPr>
          <w:rFonts w:ascii="Times New Roman" w:eastAsia="MS Mincho" w:hAnsi="Times New Roman"/>
          <w:bCs/>
          <w:color w:val="44546A" w:themeColor="text2"/>
          <w:sz w:val="24"/>
          <w:szCs w:val="24"/>
          <w:lang w:val="sq-AL"/>
        </w:rPr>
        <w:t>e dhe dyqaneve “zero mbeturina”</w:t>
      </w:r>
      <w:r w:rsidRPr="008D5E6B">
        <w:rPr>
          <w:rFonts w:ascii="Times New Roman" w:eastAsia="MS Mincho" w:hAnsi="Times New Roman"/>
          <w:bCs/>
          <w:color w:val="44546A" w:themeColor="text2"/>
          <w:sz w:val="24"/>
          <w:szCs w:val="24"/>
          <w:lang w:val="sq-AL"/>
        </w:rPr>
        <w:t xml:space="preserve">; </w:t>
      </w:r>
    </w:p>
    <w:p w14:paraId="33D24A6C" w14:textId="77777777" w:rsidR="00881EF2"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rgatitja e ambientit, dhe n</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koordinim me Qeverin</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r largimi nga tregu i artikujve një </w:t>
      </w:r>
      <w:r w:rsidR="007D6D4E" w:rsidRPr="008D5E6B">
        <w:rPr>
          <w:rFonts w:ascii="Times New Roman" w:eastAsia="MS Mincho" w:hAnsi="Times New Roman"/>
          <w:bCs/>
          <w:color w:val="44546A" w:themeColor="text2"/>
          <w:sz w:val="24"/>
          <w:szCs w:val="24"/>
          <w:lang w:val="sq-AL"/>
        </w:rPr>
        <w:t>përdorimesh</w:t>
      </w:r>
      <w:r w:rsidRPr="008D5E6B">
        <w:rPr>
          <w:rFonts w:ascii="Times New Roman" w:eastAsia="MS Mincho" w:hAnsi="Times New Roman"/>
          <w:bCs/>
          <w:color w:val="44546A" w:themeColor="text2"/>
          <w:sz w:val="24"/>
          <w:szCs w:val="24"/>
          <w:lang w:val="sq-AL"/>
        </w:rPr>
        <w:t xml:space="preserve"> të tillë si qeset plastike dhe </w:t>
      </w:r>
      <w:r w:rsidRPr="008D5E6B">
        <w:rPr>
          <w:rFonts w:ascii="Times New Roman" w:eastAsiaTheme="minorHAnsi" w:hAnsi="Times New Roman"/>
          <w:bCs/>
          <w:color w:val="44546A" w:themeColor="text2"/>
          <w:sz w:val="24"/>
          <w:szCs w:val="24"/>
          <w:lang w:val="sq-AL"/>
        </w:rPr>
        <w:t xml:space="preserve">paketimeve </w:t>
      </w:r>
      <w:r w:rsidR="007D6D4E" w:rsidRPr="008D5E6B">
        <w:rPr>
          <w:rFonts w:ascii="Times New Roman" w:eastAsiaTheme="minorHAnsi" w:hAnsi="Times New Roman"/>
          <w:bCs/>
          <w:color w:val="44546A" w:themeColor="text2"/>
          <w:sz w:val="24"/>
          <w:szCs w:val="24"/>
          <w:lang w:val="sq-AL"/>
        </w:rPr>
        <w:t>një përdorimesh</w:t>
      </w:r>
      <w:r w:rsidRPr="008D5E6B">
        <w:rPr>
          <w:rFonts w:ascii="Times New Roman" w:eastAsia="MS Mincho" w:hAnsi="Times New Roman"/>
          <w:bCs/>
          <w:color w:val="44546A" w:themeColor="text2"/>
          <w:sz w:val="24"/>
          <w:szCs w:val="24"/>
          <w:lang w:val="sq-AL"/>
        </w:rPr>
        <w:t>;</w:t>
      </w:r>
    </w:p>
    <w:p w14:paraId="257DD04A" w14:textId="77777777" w:rsidR="00881EF2"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promovimi dhe facilitimi i restoranteve dhe objekteve gastronomike “zero mbeturina” për të reduktuar mbeturinat;</w:t>
      </w:r>
    </w:p>
    <w:p w14:paraId="66AC67CE" w14:textId="77777777" w:rsidR="00881EF2" w:rsidRPr="008D5E6B" w:rsidRDefault="0081430E" w:rsidP="006151E4">
      <w:pPr>
        <w:pStyle w:val="ListParagraph"/>
        <w:numPr>
          <w:ilvl w:val="1"/>
          <w:numId w:val="44"/>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futja e stimujve të përshtatshëm </w:t>
      </w:r>
      <w:bookmarkStart w:id="1" w:name="_Toc109461497"/>
      <w:r w:rsidRPr="008D5E6B">
        <w:rPr>
          <w:rFonts w:ascii="Times New Roman" w:eastAsiaTheme="minorHAnsi" w:hAnsi="Times New Roman"/>
          <w:bCs/>
          <w:color w:val="44546A" w:themeColor="text2"/>
          <w:sz w:val="24"/>
          <w:szCs w:val="24"/>
          <w:lang w:val="sq-AL"/>
        </w:rPr>
        <w:t xml:space="preserve">fiskal, tarifave preferenciale, kontraktimi dhe prokurimi publik preferencial nga këto subjektet me  </w:t>
      </w:r>
      <w:bookmarkStart w:id="2" w:name="_Toc109461499"/>
      <w:bookmarkEnd w:id="1"/>
      <w:r w:rsidRPr="008D5E6B">
        <w:rPr>
          <w:rFonts w:ascii="Times New Roman" w:eastAsia="MS Mincho" w:hAnsi="Times New Roman"/>
          <w:bCs/>
          <w:color w:val="44546A" w:themeColor="text2"/>
          <w:sz w:val="24"/>
          <w:szCs w:val="24"/>
          <w:lang w:val="sq-AL"/>
        </w:rPr>
        <w:t>“zero mbeturina”</w:t>
      </w:r>
      <w:bookmarkEnd w:id="2"/>
      <w:r w:rsidRPr="008D5E6B">
        <w:rPr>
          <w:rFonts w:ascii="Times New Roman" w:eastAsia="MS Mincho" w:hAnsi="Times New Roman"/>
          <w:bCs/>
          <w:color w:val="44546A" w:themeColor="text2"/>
          <w:sz w:val="24"/>
          <w:szCs w:val="24"/>
          <w:lang w:val="sq-AL"/>
        </w:rPr>
        <w:t>.</w:t>
      </w:r>
    </w:p>
    <w:p w14:paraId="7F1745E0" w14:textId="77777777" w:rsidR="003A0B4E" w:rsidRPr="003A0B4E" w:rsidRDefault="001A4276" w:rsidP="003A0B4E">
      <w:pPr>
        <w:pStyle w:val="ListParagraph"/>
        <w:numPr>
          <w:ilvl w:val="0"/>
          <w:numId w:val="44"/>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Në </w:t>
      </w:r>
      <w:r w:rsidR="00881EF2" w:rsidRPr="008D5E6B">
        <w:rPr>
          <w:rFonts w:ascii="Times New Roman" w:eastAsia="MS Mincho" w:hAnsi="Times New Roman"/>
          <w:bCs/>
          <w:color w:val="44546A" w:themeColor="text2"/>
          <w:sz w:val="24"/>
          <w:szCs w:val="24"/>
          <w:lang w:val="sq-AL"/>
        </w:rPr>
        <w:t xml:space="preserve">PKMM duhet të integrohen procedurat dhe programet, në të cilat përcaktohen masat për </w:t>
      </w:r>
      <w:r w:rsidR="003A0B4E" w:rsidRPr="003A0B4E">
        <w:rPr>
          <w:rFonts w:ascii="Times New Roman" w:eastAsia="MS Mincho" w:hAnsi="Times New Roman"/>
          <w:bCs/>
          <w:color w:val="44546A" w:themeColor="text2"/>
          <w:sz w:val="24"/>
          <w:szCs w:val="24"/>
          <w:lang w:val="sq-AL"/>
        </w:rPr>
        <w:t>reduktimi</w:t>
      </w:r>
      <w:r w:rsidR="003A0B4E">
        <w:rPr>
          <w:rFonts w:ascii="Times New Roman" w:eastAsia="MS Mincho" w:hAnsi="Times New Roman"/>
          <w:bCs/>
          <w:color w:val="44546A" w:themeColor="text2"/>
          <w:sz w:val="24"/>
          <w:szCs w:val="24"/>
          <w:lang w:val="sq-AL"/>
        </w:rPr>
        <w:t>n</w:t>
      </w:r>
      <w:r w:rsidR="003A0B4E" w:rsidRPr="003A0B4E">
        <w:rPr>
          <w:rFonts w:ascii="Times New Roman" w:eastAsia="MS Mincho" w:hAnsi="Times New Roman"/>
          <w:bCs/>
          <w:color w:val="44546A" w:themeColor="text2"/>
          <w:sz w:val="24"/>
          <w:szCs w:val="24"/>
          <w:lang w:val="sq-AL"/>
        </w:rPr>
        <w:t>, ripërdorimi</w:t>
      </w:r>
      <w:r w:rsidR="003A0B4E">
        <w:rPr>
          <w:rFonts w:ascii="Times New Roman" w:eastAsia="MS Mincho" w:hAnsi="Times New Roman"/>
          <w:bCs/>
          <w:color w:val="44546A" w:themeColor="text2"/>
          <w:sz w:val="24"/>
          <w:szCs w:val="24"/>
          <w:lang w:val="sq-AL"/>
        </w:rPr>
        <w:t>n</w:t>
      </w:r>
      <w:r w:rsidR="003A0B4E" w:rsidRPr="003A0B4E">
        <w:rPr>
          <w:rFonts w:ascii="Times New Roman" w:eastAsia="MS Mincho" w:hAnsi="Times New Roman"/>
          <w:bCs/>
          <w:color w:val="44546A" w:themeColor="text2"/>
          <w:sz w:val="24"/>
          <w:szCs w:val="24"/>
          <w:lang w:val="sq-AL"/>
        </w:rPr>
        <w:t>, riciklimi</w:t>
      </w:r>
      <w:r w:rsidR="003A0B4E">
        <w:rPr>
          <w:rFonts w:ascii="Times New Roman" w:eastAsia="MS Mincho" w:hAnsi="Times New Roman"/>
          <w:bCs/>
          <w:color w:val="44546A" w:themeColor="text2"/>
          <w:sz w:val="24"/>
          <w:szCs w:val="24"/>
          <w:lang w:val="sq-AL"/>
        </w:rPr>
        <w:t>n</w:t>
      </w:r>
      <w:r w:rsidR="003A0B4E" w:rsidRPr="003A0B4E">
        <w:rPr>
          <w:rFonts w:ascii="Times New Roman" w:eastAsia="MS Mincho" w:hAnsi="Times New Roman"/>
          <w:bCs/>
          <w:color w:val="44546A" w:themeColor="text2"/>
          <w:sz w:val="24"/>
          <w:szCs w:val="24"/>
          <w:lang w:val="sq-AL"/>
        </w:rPr>
        <w:t>, riparimi</w:t>
      </w:r>
      <w:r w:rsidR="003A0B4E">
        <w:rPr>
          <w:rFonts w:ascii="Times New Roman" w:eastAsia="MS Mincho" w:hAnsi="Times New Roman"/>
          <w:bCs/>
          <w:color w:val="44546A" w:themeColor="text2"/>
          <w:sz w:val="24"/>
          <w:szCs w:val="24"/>
          <w:lang w:val="sq-AL"/>
        </w:rPr>
        <w:t>n</w:t>
      </w:r>
      <w:r w:rsidR="003A0B4E" w:rsidRPr="003A0B4E">
        <w:rPr>
          <w:rFonts w:ascii="Times New Roman" w:eastAsia="MS Mincho" w:hAnsi="Times New Roman"/>
          <w:bCs/>
          <w:color w:val="44546A" w:themeColor="text2"/>
          <w:sz w:val="24"/>
          <w:szCs w:val="24"/>
          <w:lang w:val="sq-AL"/>
        </w:rPr>
        <w:t xml:space="preserve"> dhe ripunimi</w:t>
      </w:r>
      <w:r w:rsidR="003A0B4E">
        <w:rPr>
          <w:rFonts w:ascii="Times New Roman" w:eastAsia="MS Mincho" w:hAnsi="Times New Roman"/>
          <w:bCs/>
          <w:color w:val="44546A" w:themeColor="text2"/>
          <w:sz w:val="24"/>
          <w:szCs w:val="24"/>
          <w:lang w:val="sq-AL"/>
        </w:rPr>
        <w:t xml:space="preserve">n </w:t>
      </w:r>
      <w:r w:rsidRPr="008D5E6B">
        <w:rPr>
          <w:rFonts w:ascii="Times New Roman" w:eastAsia="MS Mincho" w:hAnsi="Times New Roman"/>
          <w:bCs/>
          <w:color w:val="44546A" w:themeColor="text2"/>
          <w:sz w:val="24"/>
          <w:szCs w:val="24"/>
          <w:lang w:val="sq-AL"/>
        </w:rPr>
        <w:t xml:space="preserve">e mbeturinave komunale por edhe kategorive tjera të mbeturinave, me theks të </w:t>
      </w:r>
      <w:r w:rsidR="007D6D4E" w:rsidRPr="008D5E6B">
        <w:rPr>
          <w:rFonts w:ascii="Times New Roman" w:eastAsia="MS Mincho" w:hAnsi="Times New Roman"/>
          <w:bCs/>
          <w:color w:val="44546A" w:themeColor="text2"/>
          <w:sz w:val="24"/>
          <w:szCs w:val="24"/>
          <w:lang w:val="sq-AL"/>
        </w:rPr>
        <w:t>veçantë</w:t>
      </w:r>
      <w:r w:rsidRPr="008D5E6B">
        <w:rPr>
          <w:rFonts w:ascii="Times New Roman" w:eastAsia="MS Mincho" w:hAnsi="Times New Roman"/>
          <w:bCs/>
          <w:color w:val="44546A" w:themeColor="text2"/>
          <w:sz w:val="24"/>
          <w:szCs w:val="24"/>
          <w:lang w:val="sq-AL"/>
        </w:rPr>
        <w:t xml:space="preserve"> në </w:t>
      </w:r>
      <w:r w:rsidRPr="008D5E6B">
        <w:rPr>
          <w:rFonts w:ascii="Times New Roman" w:hAnsi="Times New Roman"/>
          <w:color w:val="44546A" w:themeColor="text2"/>
          <w:sz w:val="24"/>
          <w:szCs w:val="24"/>
          <w:lang w:val="sq-AL"/>
        </w:rPr>
        <w:t xml:space="preserve">mbeturinat nga ndërtimi dhe rrënimi, </w:t>
      </w:r>
      <w:r w:rsidRPr="008D5E6B">
        <w:rPr>
          <w:rFonts w:ascii="Times New Roman" w:eastAsia="MS Mincho" w:hAnsi="Times New Roman"/>
          <w:bCs/>
          <w:color w:val="44546A" w:themeColor="text2"/>
          <w:sz w:val="24"/>
          <w:szCs w:val="24"/>
          <w:lang w:val="sq-AL"/>
        </w:rPr>
        <w:t xml:space="preserve">mbeturinat e vëllimshme, mbeturinat e veçanta. </w:t>
      </w:r>
    </w:p>
    <w:p w14:paraId="3AE0AA72" w14:textId="77777777" w:rsidR="001A4276" w:rsidRPr="00EC1747" w:rsidRDefault="001A4276" w:rsidP="00CB3A4D">
      <w:pPr>
        <w:pStyle w:val="ListParagraph"/>
        <w:numPr>
          <w:ilvl w:val="0"/>
          <w:numId w:val="44"/>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EC1747">
        <w:rPr>
          <w:rFonts w:ascii="Times New Roman" w:eastAsia="MS Mincho" w:hAnsi="Times New Roman"/>
          <w:bCs/>
          <w:color w:val="44546A" w:themeColor="text2"/>
          <w:sz w:val="24"/>
          <w:szCs w:val="24"/>
          <w:lang w:val="sq-AL"/>
        </w:rPr>
        <w:t>Masat</w:t>
      </w:r>
      <w:r w:rsidR="00520DB6" w:rsidRPr="00EC1747">
        <w:rPr>
          <w:rFonts w:ascii="Times New Roman" w:eastAsia="MS Mincho" w:hAnsi="Times New Roman"/>
          <w:bCs/>
          <w:color w:val="44546A" w:themeColor="text2"/>
          <w:sz w:val="24"/>
          <w:szCs w:val="24"/>
          <w:lang w:val="sq-AL"/>
        </w:rPr>
        <w:t>,</w:t>
      </w:r>
      <w:r w:rsidRPr="00EC1747">
        <w:rPr>
          <w:rFonts w:ascii="Times New Roman" w:eastAsia="MS Mincho" w:hAnsi="Times New Roman"/>
          <w:bCs/>
          <w:color w:val="44546A" w:themeColor="text2"/>
          <w:sz w:val="24"/>
          <w:szCs w:val="24"/>
          <w:lang w:val="sq-AL"/>
        </w:rPr>
        <w:t xml:space="preserve"> sipas paragrafit 1</w:t>
      </w:r>
      <w:r w:rsidR="00520DB6" w:rsidRPr="00EC1747">
        <w:rPr>
          <w:rFonts w:ascii="Times New Roman" w:eastAsia="MS Mincho" w:hAnsi="Times New Roman"/>
          <w:bCs/>
          <w:color w:val="44546A" w:themeColor="text2"/>
          <w:sz w:val="24"/>
          <w:szCs w:val="24"/>
          <w:lang w:val="sq-AL"/>
        </w:rPr>
        <w:t xml:space="preserve"> t</w:t>
      </w:r>
      <w:r w:rsidR="00240ED9" w:rsidRPr="00EC1747">
        <w:rPr>
          <w:rFonts w:ascii="Times New Roman" w:eastAsia="MS Mincho" w:hAnsi="Times New Roman"/>
          <w:bCs/>
          <w:color w:val="44546A" w:themeColor="text2"/>
          <w:sz w:val="24"/>
          <w:szCs w:val="24"/>
          <w:lang w:val="sq-AL"/>
        </w:rPr>
        <w:t>ë</w:t>
      </w:r>
      <w:r w:rsidR="00520DB6" w:rsidRPr="00EC1747">
        <w:rPr>
          <w:rFonts w:ascii="Times New Roman" w:eastAsia="MS Mincho" w:hAnsi="Times New Roman"/>
          <w:bCs/>
          <w:color w:val="44546A" w:themeColor="text2"/>
          <w:sz w:val="24"/>
          <w:szCs w:val="24"/>
          <w:lang w:val="sq-AL"/>
        </w:rPr>
        <w:t xml:space="preserve"> k</w:t>
      </w:r>
      <w:r w:rsidR="00240ED9" w:rsidRPr="00EC1747">
        <w:rPr>
          <w:rFonts w:ascii="Times New Roman" w:eastAsia="MS Mincho" w:hAnsi="Times New Roman"/>
          <w:bCs/>
          <w:color w:val="44546A" w:themeColor="text2"/>
          <w:sz w:val="24"/>
          <w:szCs w:val="24"/>
          <w:lang w:val="sq-AL"/>
        </w:rPr>
        <w:t>ë</w:t>
      </w:r>
      <w:r w:rsidR="00520DB6" w:rsidRPr="00EC1747">
        <w:rPr>
          <w:rFonts w:ascii="Times New Roman" w:eastAsia="MS Mincho" w:hAnsi="Times New Roman"/>
          <w:bCs/>
          <w:color w:val="44546A" w:themeColor="text2"/>
          <w:sz w:val="24"/>
          <w:szCs w:val="24"/>
          <w:lang w:val="sq-AL"/>
        </w:rPr>
        <w:t>tij neni</w:t>
      </w:r>
      <w:r w:rsidRPr="00EC1747">
        <w:rPr>
          <w:rFonts w:ascii="Times New Roman" w:eastAsia="MS Mincho" w:hAnsi="Times New Roman"/>
          <w:bCs/>
          <w:color w:val="44546A" w:themeColor="text2"/>
          <w:sz w:val="24"/>
          <w:szCs w:val="24"/>
          <w:lang w:val="sq-AL"/>
        </w:rPr>
        <w:t>, p</w:t>
      </w:r>
      <w:r w:rsidR="00A11D5E" w:rsidRPr="00EC1747">
        <w:rPr>
          <w:rFonts w:ascii="Times New Roman" w:eastAsia="MS Mincho" w:hAnsi="Times New Roman"/>
          <w:bCs/>
          <w:color w:val="44546A" w:themeColor="text2"/>
          <w:sz w:val="24"/>
          <w:szCs w:val="24"/>
          <w:lang w:val="sq-AL"/>
        </w:rPr>
        <w:t>ë</w:t>
      </w:r>
      <w:r w:rsidRPr="00EC1747">
        <w:rPr>
          <w:rFonts w:ascii="Times New Roman" w:eastAsia="MS Mincho" w:hAnsi="Times New Roman"/>
          <w:bCs/>
          <w:color w:val="44546A" w:themeColor="text2"/>
          <w:sz w:val="24"/>
          <w:szCs w:val="24"/>
          <w:lang w:val="sq-AL"/>
        </w:rPr>
        <w:t>rfshijn</w:t>
      </w:r>
      <w:r w:rsidR="00A11D5E" w:rsidRPr="00EC1747">
        <w:rPr>
          <w:rFonts w:ascii="Times New Roman" w:eastAsia="MS Mincho" w:hAnsi="Times New Roman"/>
          <w:bCs/>
          <w:color w:val="44546A" w:themeColor="text2"/>
          <w:sz w:val="24"/>
          <w:szCs w:val="24"/>
          <w:lang w:val="sq-AL"/>
        </w:rPr>
        <w:t>ë</w:t>
      </w:r>
      <w:r w:rsidRPr="00EC1747">
        <w:rPr>
          <w:rFonts w:ascii="Times New Roman" w:eastAsia="MS Mincho" w:hAnsi="Times New Roman"/>
          <w:bCs/>
          <w:color w:val="44546A" w:themeColor="text2"/>
          <w:sz w:val="24"/>
          <w:szCs w:val="24"/>
          <w:lang w:val="sq-AL"/>
        </w:rPr>
        <w:t xml:space="preserve"> por nuk kufizohen n</w:t>
      </w:r>
      <w:r w:rsidR="00240ED9" w:rsidRPr="00EC1747">
        <w:rPr>
          <w:rFonts w:ascii="Times New Roman" w:eastAsia="MS Mincho" w:hAnsi="Times New Roman"/>
          <w:bCs/>
          <w:color w:val="44546A" w:themeColor="text2"/>
          <w:sz w:val="24"/>
          <w:szCs w:val="24"/>
          <w:lang w:val="sq-AL"/>
        </w:rPr>
        <w:t>ë</w:t>
      </w:r>
      <w:r w:rsidRPr="00EC1747">
        <w:rPr>
          <w:rFonts w:ascii="Times New Roman" w:eastAsia="MS Mincho" w:hAnsi="Times New Roman"/>
          <w:bCs/>
          <w:color w:val="44546A" w:themeColor="text2"/>
          <w:sz w:val="24"/>
          <w:szCs w:val="24"/>
          <w:lang w:val="sq-AL"/>
        </w:rPr>
        <w:t xml:space="preserve"> veprimet si n</w:t>
      </w:r>
      <w:r w:rsidR="00A11D5E" w:rsidRPr="00EC1747">
        <w:rPr>
          <w:rFonts w:ascii="Times New Roman" w:eastAsia="MS Mincho" w:hAnsi="Times New Roman"/>
          <w:bCs/>
          <w:color w:val="44546A" w:themeColor="text2"/>
          <w:sz w:val="24"/>
          <w:szCs w:val="24"/>
          <w:lang w:val="sq-AL"/>
        </w:rPr>
        <w:t>ë</w:t>
      </w:r>
      <w:r w:rsidRPr="00EC1747">
        <w:rPr>
          <w:rFonts w:ascii="Times New Roman" w:eastAsia="MS Mincho" w:hAnsi="Times New Roman"/>
          <w:bCs/>
          <w:color w:val="44546A" w:themeColor="text2"/>
          <w:sz w:val="24"/>
          <w:szCs w:val="24"/>
          <w:lang w:val="sq-AL"/>
        </w:rPr>
        <w:t xml:space="preserve"> vijim:</w:t>
      </w:r>
    </w:p>
    <w:p w14:paraId="57F7ABDB" w14:textId="77777777" w:rsidR="00FC1C2D" w:rsidRPr="00CB3A4D" w:rsidRDefault="00A11D5E" w:rsidP="00EC1747">
      <w:pPr>
        <w:pStyle w:val="ListParagraph"/>
        <w:numPr>
          <w:ilvl w:val="1"/>
          <w:numId w:val="56"/>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CB3A4D">
        <w:rPr>
          <w:rFonts w:ascii="Times New Roman" w:eastAsia="Times New Roman" w:hAnsi="Times New Roman"/>
          <w:color w:val="44546A" w:themeColor="text2"/>
          <w:sz w:val="24"/>
          <w:szCs w:val="24"/>
          <w:lang w:val="sq-AL"/>
        </w:rPr>
        <w:t xml:space="preserve">aktivitet vetëdijësuese për </w:t>
      </w:r>
      <w:r w:rsidR="003A0B4E" w:rsidRPr="003A0B4E">
        <w:rPr>
          <w:rFonts w:ascii="Times New Roman" w:eastAsia="Times New Roman" w:hAnsi="Times New Roman"/>
          <w:bCs/>
          <w:color w:val="44546A" w:themeColor="text2"/>
          <w:sz w:val="24"/>
          <w:szCs w:val="24"/>
          <w:lang w:val="sq-AL"/>
        </w:rPr>
        <w:t xml:space="preserve">reduktimin, ripërdorimin, riciklimin, riparimin dhe ripunimin </w:t>
      </w:r>
      <w:r w:rsidRPr="00CB3A4D">
        <w:rPr>
          <w:rFonts w:ascii="Times New Roman" w:eastAsia="Times New Roman" w:hAnsi="Times New Roman"/>
          <w:color w:val="44546A" w:themeColor="text2"/>
          <w:sz w:val="24"/>
          <w:szCs w:val="24"/>
          <w:lang w:val="sq-AL"/>
        </w:rPr>
        <w:t>të mbeturinave;</w:t>
      </w:r>
    </w:p>
    <w:p w14:paraId="5388E599" w14:textId="77777777" w:rsidR="00FC1C2D" w:rsidRPr="00CB3A4D" w:rsidRDefault="007D6D4E" w:rsidP="00EC1747">
      <w:pPr>
        <w:pStyle w:val="ListParagraph"/>
        <w:numPr>
          <w:ilvl w:val="1"/>
          <w:numId w:val="56"/>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CB3A4D">
        <w:rPr>
          <w:rFonts w:ascii="Times New Roman" w:eastAsia="Times New Roman" w:hAnsi="Times New Roman"/>
          <w:color w:val="44546A" w:themeColor="text2"/>
          <w:sz w:val="24"/>
          <w:szCs w:val="24"/>
          <w:lang w:val="sq-AL"/>
        </w:rPr>
        <w:t>përgatitjet</w:t>
      </w:r>
      <w:r w:rsidR="00A11D5E" w:rsidRPr="00CB3A4D">
        <w:rPr>
          <w:rFonts w:ascii="Times New Roman" w:eastAsia="Times New Roman" w:hAnsi="Times New Roman"/>
          <w:color w:val="44546A" w:themeColor="text2"/>
          <w:sz w:val="24"/>
          <w:szCs w:val="24"/>
          <w:lang w:val="sq-AL"/>
        </w:rPr>
        <w:t xml:space="preserve"> për sigurimin e infrastrukturës për ndarjen e mbeturinave në burim dhe për hapjen e qendrës së grumbullimit dhe ripërdorimit</w:t>
      </w:r>
      <w:r w:rsidR="00E70CE8">
        <w:rPr>
          <w:rFonts w:ascii="Times New Roman" w:eastAsia="Times New Roman" w:hAnsi="Times New Roman"/>
          <w:color w:val="44546A" w:themeColor="text2"/>
          <w:sz w:val="24"/>
          <w:szCs w:val="24"/>
          <w:lang w:val="sq-AL"/>
        </w:rPr>
        <w:t>,</w:t>
      </w:r>
      <w:r w:rsidR="00A11D5E" w:rsidRPr="00CB3A4D">
        <w:rPr>
          <w:rFonts w:ascii="Times New Roman" w:eastAsia="Times New Roman" w:hAnsi="Times New Roman"/>
          <w:color w:val="44546A" w:themeColor="text2"/>
          <w:sz w:val="24"/>
          <w:szCs w:val="24"/>
          <w:lang w:val="sq-AL"/>
        </w:rPr>
        <w:t xml:space="preserve"> </w:t>
      </w:r>
      <w:r w:rsidR="00E70CE8" w:rsidRPr="00E70CE8">
        <w:rPr>
          <w:rFonts w:ascii="Times New Roman" w:eastAsia="Times New Roman" w:hAnsi="Times New Roman"/>
          <w:bCs/>
          <w:color w:val="44546A" w:themeColor="text2"/>
          <w:sz w:val="24"/>
          <w:szCs w:val="24"/>
          <w:lang w:val="sq-AL"/>
        </w:rPr>
        <w:t>ripërdorimi</w:t>
      </w:r>
      <w:r w:rsidR="00E70CE8">
        <w:rPr>
          <w:rFonts w:ascii="Times New Roman" w:eastAsia="Times New Roman" w:hAnsi="Times New Roman"/>
          <w:bCs/>
          <w:color w:val="44546A" w:themeColor="text2"/>
          <w:sz w:val="24"/>
          <w:szCs w:val="24"/>
          <w:lang w:val="sq-AL"/>
        </w:rPr>
        <w:t>t</w:t>
      </w:r>
      <w:r w:rsidR="00E70CE8" w:rsidRPr="00E70CE8">
        <w:rPr>
          <w:rFonts w:ascii="Times New Roman" w:eastAsia="Times New Roman" w:hAnsi="Times New Roman"/>
          <w:bCs/>
          <w:color w:val="44546A" w:themeColor="text2"/>
          <w:sz w:val="24"/>
          <w:szCs w:val="24"/>
          <w:lang w:val="sq-AL"/>
        </w:rPr>
        <w:t>, riciklimi</w:t>
      </w:r>
      <w:r w:rsidR="00E70CE8">
        <w:rPr>
          <w:rFonts w:ascii="Times New Roman" w:eastAsia="Times New Roman" w:hAnsi="Times New Roman"/>
          <w:bCs/>
          <w:color w:val="44546A" w:themeColor="text2"/>
          <w:sz w:val="24"/>
          <w:szCs w:val="24"/>
          <w:lang w:val="sq-AL"/>
        </w:rPr>
        <w:t>t</w:t>
      </w:r>
      <w:r w:rsidR="00E70CE8" w:rsidRPr="00E70CE8">
        <w:rPr>
          <w:rFonts w:ascii="Times New Roman" w:eastAsia="Times New Roman" w:hAnsi="Times New Roman"/>
          <w:bCs/>
          <w:color w:val="44546A" w:themeColor="text2"/>
          <w:sz w:val="24"/>
          <w:szCs w:val="24"/>
          <w:lang w:val="sq-AL"/>
        </w:rPr>
        <w:t>, riparimi</w:t>
      </w:r>
      <w:r w:rsidR="00E70CE8">
        <w:rPr>
          <w:rFonts w:ascii="Times New Roman" w:eastAsia="Times New Roman" w:hAnsi="Times New Roman"/>
          <w:bCs/>
          <w:color w:val="44546A" w:themeColor="text2"/>
          <w:sz w:val="24"/>
          <w:szCs w:val="24"/>
          <w:lang w:val="sq-AL"/>
        </w:rPr>
        <w:t>t</w:t>
      </w:r>
      <w:r w:rsidR="00E70CE8" w:rsidRPr="00E70CE8">
        <w:rPr>
          <w:rFonts w:ascii="Times New Roman" w:eastAsia="Times New Roman" w:hAnsi="Times New Roman"/>
          <w:bCs/>
          <w:color w:val="44546A" w:themeColor="text2"/>
          <w:sz w:val="24"/>
          <w:szCs w:val="24"/>
          <w:lang w:val="sq-AL"/>
        </w:rPr>
        <w:t xml:space="preserve"> dhe ripunimi</w:t>
      </w:r>
      <w:r w:rsidR="00E70CE8">
        <w:rPr>
          <w:rFonts w:ascii="Times New Roman" w:eastAsia="Times New Roman" w:hAnsi="Times New Roman"/>
          <w:bCs/>
          <w:color w:val="44546A" w:themeColor="text2"/>
          <w:sz w:val="24"/>
          <w:szCs w:val="24"/>
          <w:lang w:val="sq-AL"/>
        </w:rPr>
        <w:t>t</w:t>
      </w:r>
      <w:r w:rsidR="00E70CE8" w:rsidRPr="00E70CE8">
        <w:rPr>
          <w:rFonts w:ascii="Times New Roman" w:eastAsia="Times New Roman" w:hAnsi="Times New Roman"/>
          <w:color w:val="44546A" w:themeColor="text2"/>
          <w:sz w:val="24"/>
          <w:szCs w:val="24"/>
          <w:lang w:val="sq-AL"/>
        </w:rPr>
        <w:t xml:space="preserve"> </w:t>
      </w:r>
      <w:r w:rsidR="00A11D5E" w:rsidRPr="00CB3A4D">
        <w:rPr>
          <w:rFonts w:ascii="Times New Roman" w:eastAsia="Times New Roman" w:hAnsi="Times New Roman"/>
          <w:color w:val="44546A" w:themeColor="text2"/>
          <w:sz w:val="24"/>
          <w:szCs w:val="24"/>
          <w:lang w:val="sq-AL"/>
        </w:rPr>
        <w:t>të produkteve të h</w:t>
      </w:r>
      <w:r w:rsidR="00240ED9" w:rsidRPr="00CB3A4D">
        <w:rPr>
          <w:rFonts w:ascii="Times New Roman" w:eastAsia="Times New Roman" w:hAnsi="Times New Roman"/>
          <w:color w:val="44546A" w:themeColor="text2"/>
          <w:sz w:val="24"/>
          <w:szCs w:val="24"/>
          <w:lang w:val="sq-AL"/>
        </w:rPr>
        <w:t>e</w:t>
      </w:r>
      <w:r w:rsidR="00A11D5E" w:rsidRPr="00CB3A4D">
        <w:rPr>
          <w:rFonts w:ascii="Times New Roman" w:eastAsia="Times New Roman" w:hAnsi="Times New Roman"/>
          <w:color w:val="44546A" w:themeColor="text2"/>
          <w:sz w:val="24"/>
          <w:szCs w:val="24"/>
          <w:lang w:val="sq-AL"/>
        </w:rPr>
        <w:t>dhura;</w:t>
      </w:r>
    </w:p>
    <w:p w14:paraId="45DCEDC8" w14:textId="77777777" w:rsidR="00FC1C2D" w:rsidRPr="00CB3A4D" w:rsidRDefault="00A11D5E" w:rsidP="00EC1747">
      <w:pPr>
        <w:pStyle w:val="ListParagraph"/>
        <w:numPr>
          <w:ilvl w:val="1"/>
          <w:numId w:val="56"/>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CB3A4D">
        <w:rPr>
          <w:rFonts w:ascii="Times New Roman" w:eastAsia="Times New Roman" w:hAnsi="Times New Roman"/>
          <w:color w:val="44546A" w:themeColor="text2"/>
          <w:sz w:val="24"/>
          <w:szCs w:val="24"/>
          <w:lang w:val="sq-AL"/>
        </w:rPr>
        <w:t>analizat e kompozicionit të mbeturinave dhe potencialit të mbeturinave që mund të riciklohen,</w:t>
      </w:r>
      <w:r w:rsidR="00BD3DF7" w:rsidRPr="00BD3DF7">
        <w:rPr>
          <w:rFonts w:ascii="Times New Roman" w:eastAsia="Times New Roman" w:hAnsi="Times New Roman"/>
          <w:bCs/>
          <w:color w:val="44546A" w:themeColor="text2"/>
          <w:sz w:val="24"/>
          <w:szCs w:val="24"/>
          <w:lang w:val="sq-AL"/>
        </w:rPr>
        <w:t xml:space="preserve"> ripërdor</w:t>
      </w:r>
      <w:r w:rsidR="006D2F4E">
        <w:rPr>
          <w:rFonts w:ascii="Times New Roman" w:eastAsia="Times New Roman" w:hAnsi="Times New Roman"/>
          <w:bCs/>
          <w:color w:val="44546A" w:themeColor="text2"/>
          <w:sz w:val="24"/>
          <w:szCs w:val="24"/>
          <w:lang w:val="sq-AL"/>
        </w:rPr>
        <w:t>ë</w:t>
      </w:r>
      <w:r w:rsidR="00BD3DF7">
        <w:rPr>
          <w:rFonts w:ascii="Times New Roman" w:eastAsia="Times New Roman" w:hAnsi="Times New Roman"/>
          <w:bCs/>
          <w:color w:val="44546A" w:themeColor="text2"/>
          <w:sz w:val="24"/>
          <w:szCs w:val="24"/>
          <w:lang w:val="sq-AL"/>
        </w:rPr>
        <w:t>n</w:t>
      </w:r>
      <w:r w:rsidR="00BD3DF7" w:rsidRPr="00BD3DF7">
        <w:rPr>
          <w:rFonts w:ascii="Times New Roman" w:eastAsia="Times New Roman" w:hAnsi="Times New Roman"/>
          <w:bCs/>
          <w:color w:val="44546A" w:themeColor="text2"/>
          <w:sz w:val="24"/>
          <w:szCs w:val="24"/>
          <w:lang w:val="sq-AL"/>
        </w:rPr>
        <w:t>, ripar</w:t>
      </w:r>
      <w:r w:rsidR="00BD3DF7">
        <w:rPr>
          <w:rFonts w:ascii="Times New Roman" w:eastAsia="Times New Roman" w:hAnsi="Times New Roman"/>
          <w:bCs/>
          <w:color w:val="44546A" w:themeColor="text2"/>
          <w:sz w:val="24"/>
          <w:szCs w:val="24"/>
          <w:lang w:val="sq-AL"/>
        </w:rPr>
        <w:t>ohen</w:t>
      </w:r>
      <w:r w:rsidR="00BD3DF7" w:rsidRPr="00BD3DF7">
        <w:rPr>
          <w:rFonts w:ascii="Times New Roman" w:eastAsia="Times New Roman" w:hAnsi="Times New Roman"/>
          <w:bCs/>
          <w:color w:val="44546A" w:themeColor="text2"/>
          <w:sz w:val="24"/>
          <w:szCs w:val="24"/>
          <w:lang w:val="sq-AL"/>
        </w:rPr>
        <w:t xml:space="preserve"> dhe rip</w:t>
      </w:r>
      <w:r w:rsidR="006D2F4E">
        <w:rPr>
          <w:rFonts w:ascii="Times New Roman" w:eastAsia="Times New Roman" w:hAnsi="Times New Roman"/>
          <w:bCs/>
          <w:color w:val="44546A" w:themeColor="text2"/>
          <w:sz w:val="24"/>
          <w:szCs w:val="24"/>
          <w:lang w:val="sq-AL"/>
        </w:rPr>
        <w:t>ë</w:t>
      </w:r>
      <w:r w:rsidR="00BD3DF7">
        <w:rPr>
          <w:rFonts w:ascii="Times New Roman" w:eastAsia="Times New Roman" w:hAnsi="Times New Roman"/>
          <w:bCs/>
          <w:color w:val="44546A" w:themeColor="text2"/>
          <w:sz w:val="24"/>
          <w:szCs w:val="24"/>
          <w:lang w:val="sq-AL"/>
        </w:rPr>
        <w:t>rpunohen</w:t>
      </w:r>
      <w:r w:rsidRPr="00CB3A4D">
        <w:rPr>
          <w:rFonts w:ascii="Times New Roman" w:eastAsia="Times New Roman" w:hAnsi="Times New Roman"/>
          <w:color w:val="44546A" w:themeColor="text2"/>
          <w:sz w:val="24"/>
          <w:szCs w:val="24"/>
          <w:lang w:val="sq-AL"/>
        </w:rPr>
        <w:t xml:space="preserve"> dhe shikimi i mundësisë për </w:t>
      </w:r>
      <w:r w:rsidRPr="00CB3A4D">
        <w:rPr>
          <w:rFonts w:ascii="Times New Roman" w:eastAsia="Times New Roman" w:hAnsi="Times New Roman"/>
          <w:color w:val="44546A" w:themeColor="text2"/>
          <w:sz w:val="24"/>
          <w:szCs w:val="24"/>
          <w:lang w:val="sq-AL"/>
        </w:rPr>
        <w:lastRenderedPageBreak/>
        <w:t xml:space="preserve">hapjen e qendrës lokale/rajonale të kompostimit dhe për hapjen e qendrës për </w:t>
      </w:r>
      <w:r w:rsidR="00BD3DF7">
        <w:rPr>
          <w:rFonts w:ascii="Times New Roman" w:eastAsia="Times New Roman" w:hAnsi="Times New Roman"/>
          <w:color w:val="44546A" w:themeColor="text2"/>
          <w:sz w:val="24"/>
          <w:szCs w:val="24"/>
          <w:lang w:val="sq-AL"/>
        </w:rPr>
        <w:t>rip</w:t>
      </w:r>
      <w:r w:rsidR="006D2F4E">
        <w:rPr>
          <w:rFonts w:ascii="Times New Roman" w:eastAsia="Times New Roman" w:hAnsi="Times New Roman"/>
          <w:color w:val="44546A" w:themeColor="text2"/>
          <w:sz w:val="24"/>
          <w:szCs w:val="24"/>
          <w:lang w:val="sq-AL"/>
        </w:rPr>
        <w:t>ë</w:t>
      </w:r>
      <w:r w:rsidR="00BD3DF7">
        <w:rPr>
          <w:rFonts w:ascii="Times New Roman" w:eastAsia="Times New Roman" w:hAnsi="Times New Roman"/>
          <w:color w:val="44546A" w:themeColor="text2"/>
          <w:sz w:val="24"/>
          <w:szCs w:val="24"/>
          <w:lang w:val="sq-AL"/>
        </w:rPr>
        <w:t xml:space="preserve">rdorimin dhe </w:t>
      </w:r>
      <w:r w:rsidR="00BD3DF7" w:rsidRPr="00CB3A4D">
        <w:rPr>
          <w:rFonts w:ascii="Times New Roman" w:eastAsia="Times New Roman" w:hAnsi="Times New Roman"/>
          <w:color w:val="44546A" w:themeColor="text2"/>
          <w:sz w:val="24"/>
          <w:szCs w:val="24"/>
          <w:lang w:val="sq-AL"/>
        </w:rPr>
        <w:t>ri</w:t>
      </w:r>
      <w:r w:rsidR="00BD3DF7">
        <w:rPr>
          <w:rFonts w:ascii="Times New Roman" w:eastAsia="Times New Roman" w:hAnsi="Times New Roman"/>
          <w:color w:val="44546A" w:themeColor="text2"/>
          <w:sz w:val="24"/>
          <w:szCs w:val="24"/>
          <w:lang w:val="sq-AL"/>
        </w:rPr>
        <w:t>p</w:t>
      </w:r>
      <w:r w:rsidR="006D2F4E">
        <w:rPr>
          <w:rFonts w:ascii="Times New Roman" w:eastAsia="Times New Roman" w:hAnsi="Times New Roman"/>
          <w:color w:val="44546A" w:themeColor="text2"/>
          <w:sz w:val="24"/>
          <w:szCs w:val="24"/>
          <w:lang w:val="sq-AL"/>
        </w:rPr>
        <w:t>ë</w:t>
      </w:r>
      <w:r w:rsidR="00BD3DF7">
        <w:rPr>
          <w:rFonts w:ascii="Times New Roman" w:eastAsia="Times New Roman" w:hAnsi="Times New Roman"/>
          <w:color w:val="44546A" w:themeColor="text2"/>
          <w:sz w:val="24"/>
          <w:szCs w:val="24"/>
          <w:lang w:val="sq-AL"/>
        </w:rPr>
        <w:t>rpunimin</w:t>
      </w:r>
      <w:r w:rsidR="00BD3DF7" w:rsidRPr="00CB3A4D">
        <w:rPr>
          <w:rFonts w:ascii="Times New Roman" w:eastAsia="Times New Roman" w:hAnsi="Times New Roman"/>
          <w:color w:val="44546A" w:themeColor="text2"/>
          <w:sz w:val="24"/>
          <w:szCs w:val="24"/>
          <w:lang w:val="sq-AL"/>
        </w:rPr>
        <w:t xml:space="preserve"> </w:t>
      </w:r>
      <w:r w:rsidRPr="00CB3A4D">
        <w:rPr>
          <w:rFonts w:ascii="Times New Roman" w:eastAsia="Times New Roman" w:hAnsi="Times New Roman"/>
          <w:color w:val="44546A" w:themeColor="text2"/>
          <w:sz w:val="24"/>
          <w:szCs w:val="24"/>
          <w:lang w:val="sq-AL"/>
        </w:rPr>
        <w:t>e mbeturinave nga ndërtim dhe rrënimi;</w:t>
      </w:r>
    </w:p>
    <w:p w14:paraId="479AEB45" w14:textId="77777777" w:rsidR="001A4276" w:rsidRPr="00CB3A4D" w:rsidRDefault="00A11D5E" w:rsidP="00EC1747">
      <w:pPr>
        <w:pStyle w:val="ListParagraph"/>
        <w:numPr>
          <w:ilvl w:val="1"/>
          <w:numId w:val="56"/>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CB3A4D">
        <w:rPr>
          <w:rFonts w:ascii="Times New Roman" w:eastAsia="MS Mincho" w:hAnsi="Times New Roman"/>
          <w:bCs/>
          <w:color w:val="44546A" w:themeColor="text2"/>
          <w:sz w:val="24"/>
          <w:szCs w:val="24"/>
          <w:lang w:val="sq-AL"/>
        </w:rPr>
        <w:t xml:space="preserve">përgatitja e ambientit për </w:t>
      </w:r>
      <w:r w:rsidRPr="00CB3A4D">
        <w:rPr>
          <w:rFonts w:ascii="Times New Roman" w:eastAsia="Times New Roman" w:hAnsi="Times New Roman"/>
          <w:color w:val="44546A" w:themeColor="text2"/>
          <w:sz w:val="24"/>
          <w:szCs w:val="24"/>
          <w:lang w:val="sq-AL"/>
        </w:rPr>
        <w:t>zbatimin e skemave të përgjegjësisë së zgjeruar të prodhuesit</w:t>
      </w:r>
      <w:r w:rsidR="00617325" w:rsidRPr="00CB3A4D">
        <w:rPr>
          <w:rFonts w:ascii="Times New Roman" w:eastAsia="Times New Roman" w:hAnsi="Times New Roman"/>
          <w:color w:val="44546A" w:themeColor="text2"/>
          <w:sz w:val="24"/>
          <w:szCs w:val="24"/>
          <w:lang w:val="sq-AL"/>
        </w:rPr>
        <w:t xml:space="preserve"> dhe zot</w:t>
      </w:r>
      <w:r w:rsidR="003045EB" w:rsidRPr="00CB3A4D">
        <w:rPr>
          <w:rFonts w:ascii="Times New Roman" w:eastAsia="Times New Roman" w:hAnsi="Times New Roman"/>
          <w:color w:val="44546A" w:themeColor="text2"/>
          <w:sz w:val="24"/>
          <w:szCs w:val="24"/>
          <w:lang w:val="sq-AL"/>
        </w:rPr>
        <w:t>ë</w:t>
      </w:r>
      <w:r w:rsidR="00617325" w:rsidRPr="00CB3A4D">
        <w:rPr>
          <w:rFonts w:ascii="Times New Roman" w:eastAsia="Times New Roman" w:hAnsi="Times New Roman"/>
          <w:color w:val="44546A" w:themeColor="text2"/>
          <w:sz w:val="24"/>
          <w:szCs w:val="24"/>
          <w:lang w:val="sq-AL"/>
        </w:rPr>
        <w:t>ruesit t</w:t>
      </w:r>
      <w:r w:rsidR="003045EB" w:rsidRPr="00CB3A4D">
        <w:rPr>
          <w:rFonts w:ascii="Times New Roman" w:eastAsia="Times New Roman" w:hAnsi="Times New Roman"/>
          <w:color w:val="44546A" w:themeColor="text2"/>
          <w:sz w:val="24"/>
          <w:szCs w:val="24"/>
          <w:lang w:val="sq-AL"/>
        </w:rPr>
        <w:t>ë</w:t>
      </w:r>
      <w:r w:rsidR="00617325" w:rsidRPr="00CB3A4D">
        <w:rPr>
          <w:rFonts w:ascii="Times New Roman" w:eastAsia="Times New Roman" w:hAnsi="Times New Roman"/>
          <w:color w:val="44546A" w:themeColor="text2"/>
          <w:sz w:val="24"/>
          <w:szCs w:val="24"/>
          <w:lang w:val="sq-AL"/>
        </w:rPr>
        <w:t xml:space="preserve"> mbeturinave.</w:t>
      </w:r>
    </w:p>
    <w:p w14:paraId="1D409933" w14:textId="77777777" w:rsidR="001A4276" w:rsidRPr="008D5E6B" w:rsidRDefault="001A4276"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5241F8EA" w14:textId="77777777" w:rsidR="004F0B1A" w:rsidRPr="008D5E6B" w:rsidRDefault="004F0B1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Neni 1</w:t>
      </w:r>
      <w:r w:rsidR="00FC1C2D">
        <w:rPr>
          <w:rFonts w:ascii="Times New Roman" w:eastAsiaTheme="minorHAnsi" w:hAnsi="Times New Roman"/>
          <w:b/>
          <w:bCs/>
          <w:color w:val="44546A" w:themeColor="text2"/>
          <w:sz w:val="24"/>
          <w:szCs w:val="24"/>
          <w:lang w:val="sq-AL"/>
        </w:rPr>
        <w:t>1</w:t>
      </w:r>
    </w:p>
    <w:p w14:paraId="47F71C79" w14:textId="77777777" w:rsidR="004F0B1A" w:rsidRPr="008D5E6B" w:rsidRDefault="004F0B1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PKMM dhe fatkeqësitë natyrore dhe fatkeqësitë e tjera</w:t>
      </w:r>
    </w:p>
    <w:p w14:paraId="6E0C2446" w14:textId="77777777" w:rsidR="004F0B1A" w:rsidRPr="008D5E6B" w:rsidRDefault="004F0B1A" w:rsidP="007D6D4E">
      <w:pPr>
        <w:autoSpaceDE w:val="0"/>
        <w:autoSpaceDN w:val="0"/>
        <w:adjustRightInd w:val="0"/>
        <w:spacing w:after="0" w:line="276" w:lineRule="auto"/>
        <w:jc w:val="both"/>
        <w:rPr>
          <w:rFonts w:ascii="Times New Roman" w:eastAsiaTheme="minorHAnsi" w:hAnsi="Times New Roman"/>
          <w:b/>
          <w:bCs/>
          <w:color w:val="44546A" w:themeColor="text2"/>
          <w:sz w:val="24"/>
          <w:szCs w:val="24"/>
          <w:lang w:val="sq-AL"/>
        </w:rPr>
      </w:pPr>
    </w:p>
    <w:p w14:paraId="62D874DC" w14:textId="77777777" w:rsidR="004F0B1A" w:rsidRPr="008D5E6B" w:rsidRDefault="004F0B1A"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Në PKMM duhet të integrohen procedurat dhe përcaktohen masat për menaxhimin e mbeturinave </w:t>
      </w:r>
      <w:r w:rsidR="009A5E31" w:rsidRPr="008D5E6B">
        <w:rPr>
          <w:rFonts w:ascii="Times New Roman" w:eastAsia="MS Mincho" w:hAnsi="Times New Roman"/>
          <w:bCs/>
          <w:color w:val="44546A" w:themeColor="text2"/>
          <w:sz w:val="24"/>
          <w:szCs w:val="24"/>
          <w:lang w:val="sq-AL"/>
        </w:rPr>
        <w:t xml:space="preserve">gjatë Gjendjes së Jashtëzakonshme </w:t>
      </w:r>
      <w:r w:rsidR="007D6D4E" w:rsidRPr="008D5E6B">
        <w:rPr>
          <w:rFonts w:ascii="Times New Roman" w:eastAsia="MS Mincho" w:hAnsi="Times New Roman"/>
          <w:bCs/>
          <w:color w:val="44546A" w:themeColor="text2"/>
          <w:sz w:val="24"/>
          <w:szCs w:val="24"/>
          <w:lang w:val="sq-AL"/>
        </w:rPr>
        <w:t>siç</w:t>
      </w:r>
      <w:r w:rsidR="009A5E31" w:rsidRPr="008D5E6B">
        <w:rPr>
          <w:rFonts w:ascii="Times New Roman" w:eastAsia="MS Mincho" w:hAnsi="Times New Roman"/>
          <w:bCs/>
          <w:color w:val="44546A" w:themeColor="text2"/>
          <w:sz w:val="24"/>
          <w:szCs w:val="24"/>
          <w:lang w:val="sq-AL"/>
        </w:rPr>
        <w:t xml:space="preserve"> p</w:t>
      </w:r>
      <w:r w:rsidR="00A11D5E" w:rsidRPr="008D5E6B">
        <w:rPr>
          <w:rFonts w:ascii="Times New Roman" w:eastAsia="MS Mincho" w:hAnsi="Times New Roman"/>
          <w:bCs/>
          <w:color w:val="44546A" w:themeColor="text2"/>
          <w:sz w:val="24"/>
          <w:szCs w:val="24"/>
          <w:lang w:val="sq-AL"/>
        </w:rPr>
        <w:t>ë</w:t>
      </w:r>
      <w:r w:rsidR="009A5E31" w:rsidRPr="008D5E6B">
        <w:rPr>
          <w:rFonts w:ascii="Times New Roman" w:eastAsia="MS Mincho" w:hAnsi="Times New Roman"/>
          <w:bCs/>
          <w:color w:val="44546A" w:themeColor="text2"/>
          <w:sz w:val="24"/>
          <w:szCs w:val="24"/>
          <w:lang w:val="sq-AL"/>
        </w:rPr>
        <w:t>rcaktohet n</w:t>
      </w:r>
      <w:r w:rsidR="00A11D5E" w:rsidRPr="008D5E6B">
        <w:rPr>
          <w:rFonts w:ascii="Times New Roman" w:eastAsia="MS Mincho" w:hAnsi="Times New Roman"/>
          <w:bCs/>
          <w:color w:val="44546A" w:themeColor="text2"/>
          <w:sz w:val="24"/>
          <w:szCs w:val="24"/>
          <w:lang w:val="sq-AL"/>
        </w:rPr>
        <w:t>ë</w:t>
      </w:r>
      <w:r w:rsidR="009A5E31" w:rsidRPr="008D5E6B">
        <w:rPr>
          <w:rFonts w:ascii="Times New Roman" w:eastAsia="MS Mincho" w:hAnsi="Times New Roman"/>
          <w:bCs/>
          <w:color w:val="44546A" w:themeColor="text2"/>
          <w:sz w:val="24"/>
          <w:szCs w:val="24"/>
          <w:lang w:val="sq-AL"/>
        </w:rPr>
        <w:t xml:space="preserve"> Kushtetut</w:t>
      </w:r>
      <w:r w:rsidR="00A11D5E" w:rsidRPr="008D5E6B">
        <w:rPr>
          <w:rFonts w:ascii="Times New Roman" w:eastAsia="MS Mincho" w:hAnsi="Times New Roman"/>
          <w:bCs/>
          <w:color w:val="44546A" w:themeColor="text2"/>
          <w:sz w:val="24"/>
          <w:szCs w:val="24"/>
          <w:lang w:val="sq-AL"/>
        </w:rPr>
        <w:t>ë</w:t>
      </w:r>
      <w:r w:rsidR="009A5E31" w:rsidRPr="008D5E6B">
        <w:rPr>
          <w:rFonts w:ascii="Times New Roman" w:eastAsia="MS Mincho" w:hAnsi="Times New Roman"/>
          <w:bCs/>
          <w:color w:val="44546A" w:themeColor="text2"/>
          <w:sz w:val="24"/>
          <w:szCs w:val="24"/>
          <w:lang w:val="sq-AL"/>
        </w:rPr>
        <w:t>,  si dhe p</w:t>
      </w:r>
      <w:r w:rsidR="00A11D5E" w:rsidRPr="008D5E6B">
        <w:rPr>
          <w:rFonts w:ascii="Times New Roman" w:eastAsia="MS Mincho" w:hAnsi="Times New Roman"/>
          <w:bCs/>
          <w:color w:val="44546A" w:themeColor="text2"/>
          <w:sz w:val="24"/>
          <w:szCs w:val="24"/>
          <w:lang w:val="sq-AL"/>
        </w:rPr>
        <w:t>ë</w:t>
      </w:r>
      <w:r w:rsidR="009A5E31" w:rsidRPr="008D5E6B">
        <w:rPr>
          <w:rFonts w:ascii="Times New Roman" w:eastAsia="MS Mincho" w:hAnsi="Times New Roman"/>
          <w:bCs/>
          <w:color w:val="44546A" w:themeColor="text2"/>
          <w:sz w:val="24"/>
          <w:szCs w:val="24"/>
          <w:lang w:val="sq-AL"/>
        </w:rPr>
        <w:t xml:space="preserve">r masat </w:t>
      </w:r>
      <w:r w:rsidRPr="008D5E6B">
        <w:rPr>
          <w:rFonts w:ascii="Times New Roman" w:eastAsia="MS Mincho" w:hAnsi="Times New Roman"/>
          <w:bCs/>
          <w:color w:val="44546A" w:themeColor="text2"/>
          <w:sz w:val="24"/>
          <w:szCs w:val="24"/>
          <w:lang w:val="sq-AL"/>
        </w:rPr>
        <w:t>për zbatimin e mbrojtjes, shpëtimit dhe ndihmës gjat</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fatkeqësive natyrore dhe fatkeqësive tjera, </w:t>
      </w:r>
      <w:r w:rsidR="007D6D4E" w:rsidRPr="008D5E6B">
        <w:rPr>
          <w:rFonts w:ascii="Times New Roman" w:eastAsia="MS Mincho" w:hAnsi="Times New Roman"/>
          <w:bCs/>
          <w:color w:val="44546A" w:themeColor="text2"/>
          <w:sz w:val="24"/>
          <w:szCs w:val="24"/>
          <w:lang w:val="sq-AL"/>
        </w:rPr>
        <w:t>siç</w:t>
      </w:r>
      <w:r w:rsidRPr="008D5E6B">
        <w:rPr>
          <w:rFonts w:ascii="Times New Roman" w:eastAsia="MS Mincho" w:hAnsi="Times New Roman"/>
          <w:bCs/>
          <w:color w:val="44546A" w:themeColor="text2"/>
          <w:sz w:val="24"/>
          <w:szCs w:val="24"/>
          <w:lang w:val="sq-AL"/>
        </w:rPr>
        <w:t xml:space="preserve"> p</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rcaktohet n</w:t>
      </w:r>
      <w:r w:rsidR="00A11D5E" w:rsidRPr="008D5E6B">
        <w:rPr>
          <w:rFonts w:ascii="Times New Roman" w:eastAsia="MS Mincho" w:hAnsi="Times New Roman"/>
          <w:bCs/>
          <w:color w:val="44546A" w:themeColor="text2"/>
          <w:sz w:val="24"/>
          <w:szCs w:val="24"/>
          <w:lang w:val="sq-AL"/>
        </w:rPr>
        <w:t>ë</w:t>
      </w:r>
      <w:r w:rsidRPr="008D5E6B">
        <w:rPr>
          <w:rFonts w:ascii="Times New Roman" w:eastAsia="MS Mincho" w:hAnsi="Times New Roman"/>
          <w:bCs/>
          <w:color w:val="44546A" w:themeColor="text2"/>
          <w:sz w:val="24"/>
          <w:szCs w:val="24"/>
          <w:lang w:val="sq-AL"/>
        </w:rPr>
        <w:t xml:space="preserve"> Ligjin Nr. 04/-L-027 </w:t>
      </w:r>
      <w:r w:rsidR="009A5E31" w:rsidRPr="008D5E6B">
        <w:rPr>
          <w:rFonts w:ascii="Times New Roman" w:eastAsia="MS Mincho" w:hAnsi="Times New Roman"/>
          <w:bCs/>
          <w:color w:val="44546A" w:themeColor="text2"/>
          <w:sz w:val="24"/>
          <w:szCs w:val="24"/>
          <w:lang w:val="sq-AL"/>
        </w:rPr>
        <w:t xml:space="preserve">për </w:t>
      </w:r>
      <w:r w:rsidRPr="008D5E6B">
        <w:rPr>
          <w:rFonts w:ascii="Times New Roman" w:eastAsia="MS Mincho" w:hAnsi="Times New Roman"/>
          <w:bCs/>
          <w:color w:val="44546A" w:themeColor="text2"/>
          <w:sz w:val="24"/>
          <w:szCs w:val="24"/>
          <w:lang w:val="sq-AL"/>
        </w:rPr>
        <w:t xml:space="preserve">mbrojtje nga fatkeqësitë natyrore dhe fatkeqësitë tjera (Gazeta </w:t>
      </w:r>
      <w:r w:rsidR="00A11D5E" w:rsidRPr="008D5E6B">
        <w:rPr>
          <w:rFonts w:ascii="Times New Roman" w:eastAsia="MS Mincho" w:hAnsi="Times New Roman"/>
          <w:bCs/>
          <w:color w:val="44546A" w:themeColor="text2"/>
          <w:sz w:val="24"/>
          <w:szCs w:val="24"/>
          <w:lang w:val="sq-AL"/>
        </w:rPr>
        <w:t>Zyrtare, nr. 22, 19 tetor 2011).</w:t>
      </w:r>
    </w:p>
    <w:p w14:paraId="2507F743" w14:textId="77777777" w:rsidR="00A11D5E"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DA588ED" w14:textId="77777777" w:rsidR="009A213C" w:rsidRPr="008D5E6B" w:rsidRDefault="009A213C" w:rsidP="00EE2F9C">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1282BFCC" w14:textId="3491B9E3" w:rsidR="00A77F4F" w:rsidRPr="008D5E6B" w:rsidRDefault="00D929EF" w:rsidP="00EE2F9C">
      <w:pPr>
        <w:pStyle w:val="ListParagraph"/>
        <w:spacing w:line="276" w:lineRule="auto"/>
        <w:ind w:left="2835" w:hanging="2835"/>
        <w:rPr>
          <w:rFonts w:ascii="Times New Roman" w:hAnsi="Times New Roman"/>
          <w:b/>
          <w:bCs/>
          <w:color w:val="44546A" w:themeColor="text2"/>
          <w:sz w:val="28"/>
          <w:szCs w:val="28"/>
          <w:lang w:val="sq-AL"/>
        </w:rPr>
      </w:pPr>
      <w:r w:rsidRPr="008D5E6B">
        <w:rPr>
          <w:rFonts w:ascii="Times New Roman" w:hAnsi="Times New Roman"/>
          <w:b/>
          <w:bCs/>
          <w:color w:val="44546A" w:themeColor="text2"/>
          <w:sz w:val="28"/>
          <w:szCs w:val="28"/>
          <w:lang w:val="sq-AL"/>
        </w:rPr>
        <w:t xml:space="preserve">KAPITULLI </w:t>
      </w:r>
      <w:r w:rsidR="00EE2F9C">
        <w:rPr>
          <w:rFonts w:ascii="Times New Roman" w:hAnsi="Times New Roman"/>
          <w:b/>
          <w:bCs/>
          <w:color w:val="44546A" w:themeColor="text2"/>
          <w:sz w:val="28"/>
          <w:szCs w:val="28"/>
          <w:lang w:val="sq-AL"/>
        </w:rPr>
        <w:t>-</w:t>
      </w:r>
      <w:r w:rsidR="005100F6" w:rsidRPr="008D5E6B">
        <w:rPr>
          <w:rFonts w:ascii="Times New Roman" w:hAnsi="Times New Roman"/>
          <w:b/>
          <w:bCs/>
          <w:color w:val="44546A" w:themeColor="text2"/>
          <w:sz w:val="28"/>
          <w:szCs w:val="28"/>
          <w:lang w:val="sq-AL"/>
        </w:rPr>
        <w:t xml:space="preserve">IV </w:t>
      </w:r>
      <w:r w:rsidR="005C4AEB">
        <w:rPr>
          <w:rFonts w:ascii="Times New Roman" w:hAnsi="Times New Roman"/>
          <w:b/>
          <w:bCs/>
          <w:color w:val="44546A" w:themeColor="text2"/>
          <w:sz w:val="28"/>
          <w:szCs w:val="28"/>
          <w:lang w:val="sq-AL"/>
        </w:rPr>
        <w:t xml:space="preserve">- </w:t>
      </w:r>
      <w:r w:rsidR="00404BCE" w:rsidRPr="008D5E6B">
        <w:rPr>
          <w:rFonts w:ascii="Times New Roman" w:hAnsi="Times New Roman"/>
          <w:b/>
          <w:bCs/>
          <w:color w:val="44546A" w:themeColor="text2"/>
          <w:sz w:val="28"/>
          <w:szCs w:val="28"/>
          <w:lang w:val="sq-AL"/>
        </w:rPr>
        <w:t>DETYRAT DHE PËRGJEGJËSIT</w:t>
      </w:r>
      <w:r w:rsidR="00CE2958" w:rsidRPr="008D5E6B">
        <w:rPr>
          <w:rFonts w:ascii="Times New Roman" w:hAnsi="Times New Roman"/>
          <w:b/>
          <w:bCs/>
          <w:color w:val="44546A" w:themeColor="text2"/>
          <w:sz w:val="28"/>
          <w:szCs w:val="28"/>
          <w:lang w:val="sq-AL"/>
        </w:rPr>
        <w:t>Ë</w:t>
      </w:r>
      <w:r w:rsidR="005D1C39" w:rsidRPr="008D5E6B">
        <w:rPr>
          <w:rFonts w:ascii="Times New Roman" w:hAnsi="Times New Roman"/>
          <w:b/>
          <w:bCs/>
          <w:color w:val="44546A" w:themeColor="text2"/>
          <w:sz w:val="28"/>
          <w:szCs w:val="28"/>
          <w:lang w:val="sq-AL"/>
        </w:rPr>
        <w:t xml:space="preserve"> </w:t>
      </w:r>
      <w:r w:rsidR="00404BCE" w:rsidRPr="008D5E6B">
        <w:rPr>
          <w:rFonts w:ascii="Times New Roman" w:hAnsi="Times New Roman"/>
          <w:b/>
          <w:bCs/>
          <w:color w:val="44546A" w:themeColor="text2"/>
          <w:sz w:val="28"/>
          <w:szCs w:val="28"/>
          <w:lang w:val="sq-AL"/>
        </w:rPr>
        <w:t xml:space="preserve">PËR MENAXHIMIN </w:t>
      </w:r>
      <w:r w:rsidR="005C4AEB">
        <w:rPr>
          <w:rFonts w:ascii="Times New Roman" w:hAnsi="Times New Roman"/>
          <w:b/>
          <w:bCs/>
          <w:color w:val="44546A" w:themeColor="text2"/>
          <w:sz w:val="28"/>
          <w:szCs w:val="28"/>
          <w:lang w:val="sq-AL"/>
        </w:rPr>
        <w:t xml:space="preserve">   </w:t>
      </w:r>
      <w:r w:rsidR="00404BCE" w:rsidRPr="008D5E6B">
        <w:rPr>
          <w:rFonts w:ascii="Times New Roman" w:hAnsi="Times New Roman"/>
          <w:b/>
          <w:bCs/>
          <w:color w:val="44546A" w:themeColor="text2"/>
          <w:sz w:val="28"/>
          <w:szCs w:val="28"/>
          <w:lang w:val="sq-AL"/>
        </w:rPr>
        <w:t xml:space="preserve">E MBETURINAVE </w:t>
      </w:r>
    </w:p>
    <w:p w14:paraId="3D04A477" w14:textId="77777777" w:rsidR="003E11E9" w:rsidRPr="008D5E6B" w:rsidRDefault="003E11E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D929EF" w:rsidRPr="008D5E6B">
        <w:rPr>
          <w:rFonts w:ascii="Times New Roman" w:eastAsiaTheme="minorHAnsi" w:hAnsi="Times New Roman"/>
          <w:b/>
          <w:bCs/>
          <w:color w:val="44546A" w:themeColor="text2"/>
          <w:sz w:val="24"/>
          <w:szCs w:val="24"/>
          <w:lang w:val="sq-AL"/>
        </w:rPr>
        <w:t>1</w:t>
      </w:r>
      <w:r w:rsidR="00FC1C2D">
        <w:rPr>
          <w:rFonts w:ascii="Times New Roman" w:eastAsiaTheme="minorHAnsi" w:hAnsi="Times New Roman"/>
          <w:b/>
          <w:bCs/>
          <w:color w:val="44546A" w:themeColor="text2"/>
          <w:sz w:val="24"/>
          <w:szCs w:val="24"/>
          <w:lang w:val="sq-AL"/>
        </w:rPr>
        <w:t>2</w:t>
      </w:r>
    </w:p>
    <w:p w14:paraId="76263B46" w14:textId="77777777" w:rsidR="003E11E9" w:rsidRPr="008D5E6B" w:rsidRDefault="003E11E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Sektori </w:t>
      </w:r>
      <w:r w:rsidR="000D0A04" w:rsidRPr="008D5E6B">
        <w:rPr>
          <w:rFonts w:ascii="Times New Roman" w:eastAsiaTheme="minorHAnsi" w:hAnsi="Times New Roman"/>
          <w:b/>
          <w:bCs/>
          <w:color w:val="44546A" w:themeColor="text2"/>
          <w:sz w:val="24"/>
          <w:szCs w:val="24"/>
          <w:lang w:val="sq-AL"/>
        </w:rPr>
        <w:t>p</w:t>
      </w:r>
      <w:r w:rsidR="00FE0536" w:rsidRPr="008D5E6B">
        <w:rPr>
          <w:rFonts w:ascii="Times New Roman" w:eastAsiaTheme="minorHAnsi" w:hAnsi="Times New Roman"/>
          <w:b/>
          <w:bCs/>
          <w:color w:val="44546A" w:themeColor="text2"/>
          <w:sz w:val="24"/>
          <w:szCs w:val="24"/>
          <w:lang w:val="sq-AL"/>
        </w:rPr>
        <w:t>ë</w:t>
      </w:r>
      <w:r w:rsidR="000D0A04" w:rsidRPr="008D5E6B">
        <w:rPr>
          <w:rFonts w:ascii="Times New Roman" w:eastAsiaTheme="minorHAnsi" w:hAnsi="Times New Roman"/>
          <w:b/>
          <w:bCs/>
          <w:color w:val="44546A" w:themeColor="text2"/>
          <w:sz w:val="24"/>
          <w:szCs w:val="24"/>
          <w:lang w:val="sq-AL"/>
        </w:rPr>
        <w:t>r</w:t>
      </w:r>
      <w:r w:rsidRPr="008D5E6B">
        <w:rPr>
          <w:rFonts w:ascii="Times New Roman" w:eastAsiaTheme="minorHAnsi" w:hAnsi="Times New Roman"/>
          <w:b/>
          <w:bCs/>
          <w:color w:val="44546A" w:themeColor="text2"/>
          <w:sz w:val="24"/>
          <w:szCs w:val="24"/>
          <w:lang w:val="sq-AL"/>
        </w:rPr>
        <w:t xml:space="preserve"> Menaxhimi</w:t>
      </w:r>
      <w:r w:rsidR="000D0A04" w:rsidRPr="008D5E6B">
        <w:rPr>
          <w:rFonts w:ascii="Times New Roman" w:eastAsiaTheme="minorHAnsi" w:hAnsi="Times New Roman"/>
          <w:b/>
          <w:bCs/>
          <w:color w:val="44546A" w:themeColor="text2"/>
          <w:sz w:val="24"/>
          <w:szCs w:val="24"/>
          <w:lang w:val="sq-AL"/>
        </w:rPr>
        <w:t>n e</w:t>
      </w:r>
      <w:r w:rsidRPr="008D5E6B">
        <w:rPr>
          <w:rFonts w:ascii="Times New Roman" w:eastAsiaTheme="minorHAnsi" w:hAnsi="Times New Roman"/>
          <w:b/>
          <w:bCs/>
          <w:color w:val="44546A" w:themeColor="text2"/>
          <w:sz w:val="24"/>
          <w:szCs w:val="24"/>
          <w:lang w:val="sq-AL"/>
        </w:rPr>
        <w:t xml:space="preserve"> Mbeturinave</w:t>
      </w:r>
      <w:r w:rsidR="00C94D7F" w:rsidRPr="008D5E6B">
        <w:rPr>
          <w:rFonts w:ascii="Times New Roman" w:eastAsiaTheme="minorHAnsi" w:hAnsi="Times New Roman"/>
          <w:b/>
          <w:bCs/>
          <w:color w:val="44546A" w:themeColor="text2"/>
          <w:sz w:val="24"/>
          <w:szCs w:val="24"/>
          <w:lang w:val="sq-AL"/>
        </w:rPr>
        <w:t xml:space="preserve"> </w:t>
      </w:r>
    </w:p>
    <w:p w14:paraId="33BCE8A9" w14:textId="77777777" w:rsidR="00064C49" w:rsidRPr="008D5E6B" w:rsidRDefault="00064C49"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71367B86" w14:textId="77777777" w:rsidR="00413350" w:rsidRPr="008D5E6B" w:rsidRDefault="003E11E9" w:rsidP="007D6D4E">
      <w:pPr>
        <w:pStyle w:val="ListParagraph"/>
        <w:numPr>
          <w:ilvl w:val="0"/>
          <w:numId w:val="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Sektori</w:t>
      </w:r>
      <w:r w:rsidR="00D41059" w:rsidRPr="008D5E6B">
        <w:rPr>
          <w:rFonts w:ascii="Times New Roman" w:eastAsiaTheme="minorHAnsi" w:hAnsi="Times New Roman"/>
          <w:bCs/>
          <w:color w:val="44546A" w:themeColor="text2"/>
          <w:sz w:val="24"/>
          <w:szCs w:val="24"/>
          <w:lang w:val="sq-AL"/>
        </w:rPr>
        <w:t>/Nj</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sia/Zyrtari</w:t>
      </w:r>
      <w:r w:rsidRPr="008D5E6B">
        <w:rPr>
          <w:rFonts w:ascii="Times New Roman" w:eastAsiaTheme="minorHAnsi" w:hAnsi="Times New Roman"/>
          <w:bCs/>
          <w:color w:val="44546A" w:themeColor="text2"/>
          <w:sz w:val="24"/>
          <w:szCs w:val="24"/>
          <w:lang w:val="sq-AL"/>
        </w:rPr>
        <w:t xml:space="preserve"> </w:t>
      </w:r>
      <w:r w:rsidR="007D6D4E" w:rsidRPr="008D5E6B">
        <w:rPr>
          <w:rFonts w:ascii="Times New Roman" w:eastAsiaTheme="minorHAnsi" w:hAnsi="Times New Roman"/>
          <w:bCs/>
          <w:color w:val="44546A" w:themeColor="text2"/>
          <w:sz w:val="24"/>
          <w:szCs w:val="24"/>
          <w:lang w:val="sq-AL"/>
        </w:rPr>
        <w:t>përkatëse</w:t>
      </w:r>
      <w:r w:rsidR="00C94D7F" w:rsidRPr="008D5E6B">
        <w:rPr>
          <w:rFonts w:ascii="Times New Roman" w:eastAsiaTheme="minorHAnsi" w:hAnsi="Times New Roman"/>
          <w:bCs/>
          <w:color w:val="44546A" w:themeColor="text2"/>
          <w:sz w:val="24"/>
          <w:szCs w:val="24"/>
          <w:lang w:val="sq-AL"/>
        </w:rPr>
        <w:t xml:space="preserve"> </w:t>
      </w:r>
      <w:r w:rsidR="000D0A04" w:rsidRPr="008D5E6B">
        <w:rPr>
          <w:rFonts w:ascii="Times New Roman" w:eastAsiaTheme="minorHAnsi" w:hAnsi="Times New Roman"/>
          <w:bCs/>
          <w:color w:val="44546A" w:themeColor="text2"/>
          <w:sz w:val="24"/>
          <w:szCs w:val="24"/>
          <w:lang w:val="sq-AL"/>
        </w:rPr>
        <w:t>p</w:t>
      </w:r>
      <w:r w:rsidR="00FE0536" w:rsidRPr="008D5E6B">
        <w:rPr>
          <w:rFonts w:ascii="Times New Roman" w:eastAsiaTheme="minorHAnsi" w:hAnsi="Times New Roman"/>
          <w:bCs/>
          <w:color w:val="44546A" w:themeColor="text2"/>
          <w:sz w:val="24"/>
          <w:szCs w:val="24"/>
          <w:lang w:val="sq-AL"/>
        </w:rPr>
        <w:t>ë</w:t>
      </w:r>
      <w:r w:rsidR="000D0A04" w:rsidRPr="008D5E6B">
        <w:rPr>
          <w:rFonts w:ascii="Times New Roman" w:eastAsiaTheme="minorHAnsi" w:hAnsi="Times New Roman"/>
          <w:bCs/>
          <w:color w:val="44546A" w:themeColor="text2"/>
          <w:sz w:val="24"/>
          <w:szCs w:val="24"/>
          <w:lang w:val="sq-AL"/>
        </w:rPr>
        <w:t>r</w:t>
      </w:r>
      <w:r w:rsidRPr="008D5E6B">
        <w:rPr>
          <w:rFonts w:ascii="Times New Roman" w:eastAsiaTheme="minorHAnsi" w:hAnsi="Times New Roman"/>
          <w:bCs/>
          <w:color w:val="44546A" w:themeColor="text2"/>
          <w:sz w:val="24"/>
          <w:szCs w:val="24"/>
          <w:lang w:val="sq-AL"/>
        </w:rPr>
        <w:t xml:space="preserve"> Menaxhimi</w:t>
      </w:r>
      <w:r w:rsidR="000D0A04" w:rsidRPr="008D5E6B">
        <w:rPr>
          <w:rFonts w:ascii="Times New Roman" w:eastAsiaTheme="minorHAnsi" w:hAnsi="Times New Roman"/>
          <w:bCs/>
          <w:color w:val="44546A" w:themeColor="text2"/>
          <w:sz w:val="24"/>
          <w:szCs w:val="24"/>
          <w:lang w:val="sq-AL"/>
        </w:rPr>
        <w:t>n</w:t>
      </w:r>
      <w:r w:rsidRPr="008D5E6B">
        <w:rPr>
          <w:rFonts w:ascii="Times New Roman" w:eastAsiaTheme="minorHAnsi" w:hAnsi="Times New Roman"/>
          <w:bCs/>
          <w:color w:val="44546A" w:themeColor="text2"/>
          <w:sz w:val="24"/>
          <w:szCs w:val="24"/>
          <w:lang w:val="sq-AL"/>
        </w:rPr>
        <w:t xml:space="preserve"> </w:t>
      </w:r>
      <w:r w:rsidR="000D0A04" w:rsidRPr="008D5E6B">
        <w:rPr>
          <w:rFonts w:ascii="Times New Roman" w:eastAsiaTheme="minorHAnsi" w:hAnsi="Times New Roman"/>
          <w:bCs/>
          <w:color w:val="44546A" w:themeColor="text2"/>
          <w:sz w:val="24"/>
          <w:szCs w:val="24"/>
          <w:lang w:val="sq-AL"/>
        </w:rPr>
        <w:t>e</w:t>
      </w:r>
      <w:r w:rsidRPr="008D5E6B">
        <w:rPr>
          <w:rFonts w:ascii="Times New Roman" w:eastAsiaTheme="minorHAnsi" w:hAnsi="Times New Roman"/>
          <w:bCs/>
          <w:color w:val="44546A" w:themeColor="text2"/>
          <w:sz w:val="24"/>
          <w:szCs w:val="24"/>
          <w:lang w:val="sq-AL"/>
        </w:rPr>
        <w:t xml:space="preserve"> Mbeturinave</w:t>
      </w:r>
      <w:r w:rsidR="00C94D7F" w:rsidRPr="008D5E6B">
        <w:rPr>
          <w:rFonts w:ascii="Times New Roman" w:eastAsiaTheme="minorHAnsi" w:hAnsi="Times New Roman"/>
          <w:bCs/>
          <w:color w:val="44546A" w:themeColor="text2"/>
          <w:sz w:val="24"/>
          <w:szCs w:val="24"/>
          <w:lang w:val="sq-AL"/>
        </w:rPr>
        <w:t xml:space="preserve"> (SMM)</w:t>
      </w:r>
      <w:r w:rsidRPr="008D5E6B">
        <w:rPr>
          <w:rFonts w:ascii="Times New Roman" w:eastAsiaTheme="minorHAnsi" w:hAnsi="Times New Roman"/>
          <w:bCs/>
          <w:color w:val="44546A" w:themeColor="text2"/>
          <w:sz w:val="24"/>
          <w:szCs w:val="24"/>
          <w:lang w:val="sq-AL"/>
        </w:rPr>
        <w:t xml:space="preserve">, vepron në kuadër të Drejtorisë </w:t>
      </w:r>
      <w:r w:rsidR="000B6330">
        <w:rPr>
          <w:rFonts w:ascii="Times New Roman" w:eastAsiaTheme="minorHAnsi" w:hAnsi="Times New Roman"/>
          <w:bCs/>
          <w:color w:val="44546A" w:themeColor="text2"/>
          <w:sz w:val="24"/>
          <w:szCs w:val="24"/>
          <w:lang w:val="sq-AL"/>
        </w:rPr>
        <w:t>së Shërbimeve Publike dhe Emergjencë</w:t>
      </w:r>
      <w:r w:rsidR="00AA1471" w:rsidRPr="008D5E6B">
        <w:rPr>
          <w:rFonts w:ascii="Times New Roman" w:eastAsiaTheme="minorHAnsi" w:hAnsi="Times New Roman"/>
          <w:bCs/>
          <w:color w:val="44546A" w:themeColor="text2"/>
          <w:sz w:val="24"/>
          <w:szCs w:val="24"/>
          <w:lang w:val="sq-AL"/>
        </w:rPr>
        <w:t xml:space="preserve"> </w:t>
      </w:r>
    </w:p>
    <w:p w14:paraId="522DC59B" w14:textId="77777777" w:rsidR="00413350" w:rsidRPr="008D5E6B" w:rsidRDefault="00C94D7F" w:rsidP="007D6D4E">
      <w:pPr>
        <w:pStyle w:val="ListParagraph"/>
        <w:numPr>
          <w:ilvl w:val="0"/>
          <w:numId w:val="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ArialMT" w:hAnsi="Times New Roman"/>
          <w:color w:val="44546A" w:themeColor="text2"/>
          <w:sz w:val="24"/>
          <w:szCs w:val="24"/>
          <w:lang w:val="sq-AL"/>
        </w:rPr>
        <w:t>SMM</w:t>
      </w:r>
      <w:r w:rsidR="000D0860" w:rsidRPr="008D5E6B">
        <w:rPr>
          <w:rFonts w:ascii="Times New Roman" w:eastAsia="ArialMT" w:hAnsi="Times New Roman"/>
          <w:color w:val="44546A" w:themeColor="text2"/>
          <w:sz w:val="24"/>
          <w:szCs w:val="24"/>
          <w:lang w:val="sq-AL"/>
        </w:rPr>
        <w:t xml:space="preserve"> bashkëpunon me ministrin dhe me palët e interesuara për hartimin e dokumenteve për  planifikimin dhe menaxh</w:t>
      </w:r>
      <w:r w:rsidR="00D929EF" w:rsidRPr="008D5E6B">
        <w:rPr>
          <w:rFonts w:ascii="Times New Roman" w:eastAsia="ArialMT" w:hAnsi="Times New Roman"/>
          <w:color w:val="44546A" w:themeColor="text2"/>
          <w:sz w:val="24"/>
          <w:szCs w:val="24"/>
          <w:lang w:val="sq-AL"/>
        </w:rPr>
        <w:t>imin e mbeturinave si dhe zbaton</w:t>
      </w:r>
      <w:r w:rsidR="000D0860" w:rsidRPr="008D5E6B">
        <w:rPr>
          <w:rFonts w:ascii="Times New Roman" w:eastAsia="ArialMT" w:hAnsi="Times New Roman"/>
          <w:color w:val="44546A" w:themeColor="text2"/>
          <w:sz w:val="24"/>
          <w:szCs w:val="24"/>
          <w:lang w:val="sq-AL"/>
        </w:rPr>
        <w:t xml:space="preserve"> politikat në fushën e mbrojtjes</w:t>
      </w:r>
      <w:r w:rsidR="00C27C9B" w:rsidRPr="008D5E6B">
        <w:rPr>
          <w:rFonts w:ascii="Times New Roman" w:eastAsia="ArialMT" w:hAnsi="Times New Roman"/>
          <w:color w:val="44546A" w:themeColor="text2"/>
          <w:sz w:val="24"/>
          <w:szCs w:val="24"/>
          <w:lang w:val="sq-AL"/>
        </w:rPr>
        <w:t>, t</w:t>
      </w:r>
      <w:r w:rsidR="00240ED9" w:rsidRPr="008D5E6B">
        <w:rPr>
          <w:rFonts w:ascii="Times New Roman" w:eastAsia="ArialMT" w:hAnsi="Times New Roman"/>
          <w:color w:val="44546A" w:themeColor="text2"/>
          <w:sz w:val="24"/>
          <w:szCs w:val="24"/>
          <w:lang w:val="sq-AL"/>
        </w:rPr>
        <w:t>ë</w:t>
      </w:r>
      <w:r w:rsidR="00C27C9B" w:rsidRPr="008D5E6B">
        <w:rPr>
          <w:rFonts w:ascii="Times New Roman" w:eastAsia="ArialMT" w:hAnsi="Times New Roman"/>
          <w:color w:val="44546A" w:themeColor="text2"/>
          <w:sz w:val="24"/>
          <w:szCs w:val="24"/>
          <w:lang w:val="sq-AL"/>
        </w:rPr>
        <w:t xml:space="preserve"> </w:t>
      </w:r>
      <w:r w:rsidR="000D0860" w:rsidRPr="008D5E6B">
        <w:rPr>
          <w:rFonts w:ascii="Times New Roman" w:eastAsia="ArialMT" w:hAnsi="Times New Roman"/>
          <w:color w:val="44546A" w:themeColor="text2"/>
          <w:sz w:val="24"/>
          <w:szCs w:val="24"/>
          <w:lang w:val="sq-AL"/>
        </w:rPr>
        <w:t xml:space="preserve"> përcaktuar</w:t>
      </w:r>
      <w:r w:rsidR="00C27C9B" w:rsidRPr="008D5E6B">
        <w:rPr>
          <w:rFonts w:ascii="Times New Roman" w:eastAsia="ArialMT" w:hAnsi="Times New Roman"/>
          <w:color w:val="44546A" w:themeColor="text2"/>
          <w:sz w:val="24"/>
          <w:szCs w:val="24"/>
          <w:lang w:val="sq-AL"/>
        </w:rPr>
        <w:t>a</w:t>
      </w:r>
      <w:r w:rsidR="000D0860" w:rsidRPr="008D5E6B">
        <w:rPr>
          <w:rFonts w:ascii="Times New Roman" w:eastAsia="ArialMT" w:hAnsi="Times New Roman"/>
          <w:color w:val="44546A" w:themeColor="text2"/>
          <w:sz w:val="24"/>
          <w:szCs w:val="24"/>
          <w:lang w:val="sq-AL"/>
        </w:rPr>
        <w:t xml:space="preserve"> nga ministritë përkatëse dhe</w:t>
      </w:r>
      <w:r w:rsidR="00413350" w:rsidRPr="008D5E6B">
        <w:rPr>
          <w:rFonts w:ascii="Times New Roman" w:eastAsia="ArialMT" w:hAnsi="Times New Roman"/>
          <w:color w:val="44546A" w:themeColor="text2"/>
          <w:sz w:val="24"/>
          <w:szCs w:val="24"/>
          <w:lang w:val="sq-AL"/>
        </w:rPr>
        <w:t xml:space="preserve"> legjislacioni përkatës në fuqi</w:t>
      </w:r>
      <w:r w:rsidR="00C27C9B" w:rsidRPr="008D5E6B">
        <w:rPr>
          <w:rFonts w:ascii="Times New Roman" w:eastAsia="ArialMT" w:hAnsi="Times New Roman"/>
          <w:color w:val="44546A" w:themeColor="text2"/>
          <w:sz w:val="24"/>
          <w:szCs w:val="24"/>
          <w:lang w:val="sq-AL"/>
        </w:rPr>
        <w:t>,</w:t>
      </w:r>
      <w:r w:rsidR="00413350" w:rsidRPr="008D5E6B">
        <w:rPr>
          <w:rFonts w:ascii="Times New Roman" w:eastAsia="ArialMT" w:hAnsi="Times New Roman"/>
          <w:color w:val="44546A" w:themeColor="text2"/>
          <w:sz w:val="24"/>
          <w:szCs w:val="24"/>
          <w:lang w:val="sq-AL"/>
        </w:rPr>
        <w:t xml:space="preserve"> p</w:t>
      </w:r>
      <w:r w:rsidR="008F01C4" w:rsidRPr="008D5E6B">
        <w:rPr>
          <w:rFonts w:ascii="Times New Roman" w:eastAsia="ArialMT" w:hAnsi="Times New Roman"/>
          <w:color w:val="44546A" w:themeColor="text2"/>
          <w:sz w:val="24"/>
          <w:szCs w:val="24"/>
          <w:lang w:val="sq-AL"/>
        </w:rPr>
        <w:t>ë</w:t>
      </w:r>
      <w:r w:rsidR="00413350" w:rsidRPr="008D5E6B">
        <w:rPr>
          <w:rFonts w:ascii="Times New Roman" w:eastAsia="ArialMT" w:hAnsi="Times New Roman"/>
          <w:color w:val="44546A" w:themeColor="text2"/>
          <w:sz w:val="24"/>
          <w:szCs w:val="24"/>
          <w:lang w:val="sq-AL"/>
        </w:rPr>
        <w:t xml:space="preserve">r </w:t>
      </w:r>
      <w:r w:rsidR="00D41059" w:rsidRPr="008D5E6B">
        <w:rPr>
          <w:rFonts w:ascii="Times New Roman" w:eastAsia="ArialMT" w:hAnsi="Times New Roman"/>
          <w:color w:val="44546A" w:themeColor="text2"/>
          <w:sz w:val="24"/>
          <w:szCs w:val="24"/>
          <w:lang w:val="sq-AL"/>
        </w:rPr>
        <w:t xml:space="preserve">krijimin </w:t>
      </w:r>
      <w:r w:rsidR="00413350" w:rsidRPr="008D5E6B">
        <w:rPr>
          <w:rFonts w:ascii="Times New Roman" w:eastAsia="ArialMT" w:hAnsi="Times New Roman"/>
          <w:color w:val="44546A" w:themeColor="text2"/>
          <w:sz w:val="24"/>
          <w:szCs w:val="24"/>
          <w:lang w:val="sq-AL"/>
        </w:rPr>
        <w:t xml:space="preserve">e një sistemi të qëndrueshëm për menaxhimin e mbeturinave komunale. </w:t>
      </w:r>
    </w:p>
    <w:p w14:paraId="4102A3F3" w14:textId="77777777" w:rsidR="000D0860" w:rsidRPr="008D5E6B" w:rsidRDefault="00C94D7F" w:rsidP="007D6D4E">
      <w:pPr>
        <w:pStyle w:val="ListParagraph"/>
        <w:numPr>
          <w:ilvl w:val="0"/>
          <w:numId w:val="2"/>
        </w:numPr>
        <w:autoSpaceDE w:val="0"/>
        <w:autoSpaceDN w:val="0"/>
        <w:adjustRightInd w:val="0"/>
        <w:spacing w:after="0" w:line="276" w:lineRule="auto"/>
        <w:ind w:left="0" w:firstLine="0"/>
        <w:jc w:val="both"/>
        <w:rPr>
          <w:rFonts w:ascii="Times New Roman" w:eastAsia="ArialMT" w:hAnsi="Times New Roman"/>
          <w:color w:val="44546A" w:themeColor="text2"/>
          <w:sz w:val="24"/>
          <w:szCs w:val="24"/>
          <w:lang w:val="sq-AL"/>
        </w:rPr>
      </w:pPr>
      <w:r w:rsidRPr="008D5E6B">
        <w:rPr>
          <w:rFonts w:ascii="Times New Roman" w:hAnsi="Times New Roman"/>
          <w:color w:val="44546A" w:themeColor="text2"/>
          <w:sz w:val="24"/>
          <w:szCs w:val="24"/>
          <w:lang w:val="sq-AL"/>
        </w:rPr>
        <w:t>SMM</w:t>
      </w:r>
      <w:r w:rsidR="00D929EF" w:rsidRPr="008D5E6B">
        <w:rPr>
          <w:rFonts w:ascii="Times New Roman" w:hAnsi="Times New Roman"/>
          <w:color w:val="44546A" w:themeColor="text2"/>
          <w:sz w:val="24"/>
          <w:szCs w:val="24"/>
          <w:lang w:val="sq-AL"/>
        </w:rPr>
        <w:t xml:space="preserve"> bashkëpunon</w:t>
      </w:r>
      <w:r w:rsidR="006C3A20" w:rsidRPr="008D5E6B">
        <w:rPr>
          <w:rFonts w:ascii="Times New Roman" w:hAnsi="Times New Roman"/>
          <w:color w:val="44546A" w:themeColor="text2"/>
          <w:sz w:val="24"/>
          <w:szCs w:val="24"/>
          <w:lang w:val="sq-AL"/>
        </w:rPr>
        <w:t xml:space="preserve"> me</w:t>
      </w:r>
      <w:r w:rsidR="000D0860" w:rsidRPr="008D5E6B">
        <w:rPr>
          <w:rFonts w:ascii="Times New Roman" w:hAnsi="Times New Roman"/>
          <w:color w:val="44546A" w:themeColor="text2"/>
          <w:sz w:val="24"/>
          <w:szCs w:val="24"/>
          <w:lang w:val="sq-AL"/>
        </w:rPr>
        <w:t xml:space="preserve"> policinë, prokurorinë, gjykatat, dhe </w:t>
      </w:r>
      <w:r w:rsidR="007D6D4E" w:rsidRPr="008D5E6B">
        <w:rPr>
          <w:rFonts w:ascii="Times New Roman" w:hAnsi="Times New Roman"/>
          <w:color w:val="44546A" w:themeColor="text2"/>
          <w:sz w:val="24"/>
          <w:szCs w:val="24"/>
          <w:lang w:val="sq-AL"/>
        </w:rPr>
        <w:t>institucionet</w:t>
      </w:r>
      <w:r w:rsidR="000D0860" w:rsidRPr="008D5E6B">
        <w:rPr>
          <w:rFonts w:ascii="Times New Roman" w:hAnsi="Times New Roman"/>
          <w:color w:val="44546A" w:themeColor="text2"/>
          <w:sz w:val="24"/>
          <w:szCs w:val="24"/>
          <w:lang w:val="sq-AL"/>
        </w:rPr>
        <w:t xml:space="preserve"> tjera në përputhje me legjislacionin në fuqi.</w:t>
      </w:r>
    </w:p>
    <w:p w14:paraId="1D58768C" w14:textId="77777777" w:rsidR="000D0A04" w:rsidRPr="008D5E6B" w:rsidRDefault="000D0A04" w:rsidP="007D6D4E">
      <w:pPr>
        <w:autoSpaceDE w:val="0"/>
        <w:autoSpaceDN w:val="0"/>
        <w:adjustRightInd w:val="0"/>
        <w:spacing w:after="0" w:line="276" w:lineRule="auto"/>
        <w:jc w:val="center"/>
        <w:rPr>
          <w:rFonts w:ascii="Times New Roman" w:eastAsiaTheme="minorHAnsi" w:hAnsi="Times New Roman"/>
          <w:bCs/>
          <w:color w:val="44546A" w:themeColor="text2"/>
          <w:sz w:val="24"/>
          <w:szCs w:val="24"/>
          <w:lang w:val="sq-AL"/>
        </w:rPr>
      </w:pPr>
    </w:p>
    <w:p w14:paraId="65C8A775" w14:textId="77777777" w:rsidR="00121E4F" w:rsidRPr="008D5E6B" w:rsidRDefault="00121E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D929EF" w:rsidRPr="008D5E6B">
        <w:rPr>
          <w:rFonts w:ascii="Times New Roman" w:eastAsiaTheme="minorHAnsi" w:hAnsi="Times New Roman"/>
          <w:b/>
          <w:bCs/>
          <w:color w:val="44546A" w:themeColor="text2"/>
          <w:sz w:val="24"/>
          <w:szCs w:val="24"/>
          <w:lang w:val="sq-AL"/>
        </w:rPr>
        <w:t>1</w:t>
      </w:r>
      <w:r w:rsidR="00FC1C2D">
        <w:rPr>
          <w:rFonts w:ascii="Times New Roman" w:eastAsiaTheme="minorHAnsi" w:hAnsi="Times New Roman"/>
          <w:b/>
          <w:bCs/>
          <w:color w:val="44546A" w:themeColor="text2"/>
          <w:sz w:val="24"/>
          <w:szCs w:val="24"/>
          <w:lang w:val="sq-AL"/>
        </w:rPr>
        <w:t>3</w:t>
      </w:r>
    </w:p>
    <w:p w14:paraId="5DCD2219" w14:textId="77777777" w:rsidR="00121E4F" w:rsidRPr="008D5E6B" w:rsidRDefault="00121E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Detyrat dhe p</w:t>
      </w:r>
      <w:r w:rsidR="00FE0536"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rgjegj</w:t>
      </w:r>
      <w:r w:rsidR="00FE0536"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sit</w:t>
      </w:r>
      <w:r w:rsidR="00FE0536"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e Sektorit p</w:t>
      </w:r>
      <w:r w:rsidR="00FE0536"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r </w:t>
      </w:r>
      <w:r w:rsidR="0074465B" w:rsidRPr="008D5E6B">
        <w:rPr>
          <w:rFonts w:ascii="Times New Roman" w:eastAsiaTheme="minorHAnsi" w:hAnsi="Times New Roman"/>
          <w:b/>
          <w:bCs/>
          <w:color w:val="44546A" w:themeColor="text2"/>
          <w:sz w:val="24"/>
          <w:szCs w:val="24"/>
          <w:lang w:val="sq-AL"/>
        </w:rPr>
        <w:t>menaxhimin e mbeturinave</w:t>
      </w:r>
    </w:p>
    <w:p w14:paraId="21A1F6D2" w14:textId="77777777" w:rsidR="000D0A04" w:rsidRPr="008D5E6B" w:rsidRDefault="000D0A04"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5D8692AE" w14:textId="77777777" w:rsidR="000D0A04" w:rsidRPr="008D5E6B" w:rsidRDefault="00C94D7F" w:rsidP="006151E4">
      <w:pPr>
        <w:numPr>
          <w:ilvl w:val="0"/>
          <w:numId w:val="2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SMM</w:t>
      </w:r>
      <w:r w:rsidR="000D0A04" w:rsidRPr="008D5E6B">
        <w:rPr>
          <w:rFonts w:ascii="Times New Roman" w:eastAsiaTheme="minorHAnsi" w:hAnsi="Times New Roman"/>
          <w:bCs/>
          <w:color w:val="44546A" w:themeColor="text2"/>
          <w:sz w:val="24"/>
          <w:szCs w:val="24"/>
          <w:lang w:val="sq-AL"/>
        </w:rPr>
        <w:t>, ka detyrat dhe p</w:t>
      </w:r>
      <w:r w:rsidR="00FE0536" w:rsidRPr="008D5E6B">
        <w:rPr>
          <w:rFonts w:ascii="Times New Roman" w:eastAsiaTheme="minorHAnsi" w:hAnsi="Times New Roman"/>
          <w:bCs/>
          <w:color w:val="44546A" w:themeColor="text2"/>
          <w:sz w:val="24"/>
          <w:szCs w:val="24"/>
          <w:lang w:val="sq-AL"/>
        </w:rPr>
        <w:t>ë</w:t>
      </w:r>
      <w:r w:rsidR="000D0A04" w:rsidRPr="008D5E6B">
        <w:rPr>
          <w:rFonts w:ascii="Times New Roman" w:eastAsiaTheme="minorHAnsi" w:hAnsi="Times New Roman"/>
          <w:bCs/>
          <w:color w:val="44546A" w:themeColor="text2"/>
          <w:sz w:val="24"/>
          <w:szCs w:val="24"/>
          <w:lang w:val="sq-AL"/>
        </w:rPr>
        <w:t>rgjegj</w:t>
      </w:r>
      <w:r w:rsidR="00FE0536" w:rsidRPr="008D5E6B">
        <w:rPr>
          <w:rFonts w:ascii="Times New Roman" w:eastAsiaTheme="minorHAnsi" w:hAnsi="Times New Roman"/>
          <w:bCs/>
          <w:color w:val="44546A" w:themeColor="text2"/>
          <w:sz w:val="24"/>
          <w:szCs w:val="24"/>
          <w:lang w:val="sq-AL"/>
        </w:rPr>
        <w:t>ë</w:t>
      </w:r>
      <w:r w:rsidR="000D0A04" w:rsidRPr="008D5E6B">
        <w:rPr>
          <w:rFonts w:ascii="Times New Roman" w:eastAsiaTheme="minorHAnsi" w:hAnsi="Times New Roman"/>
          <w:bCs/>
          <w:color w:val="44546A" w:themeColor="text2"/>
          <w:sz w:val="24"/>
          <w:szCs w:val="24"/>
          <w:lang w:val="sq-AL"/>
        </w:rPr>
        <w:t>sit</w:t>
      </w:r>
      <w:r w:rsidR="00FE0536" w:rsidRPr="008D5E6B">
        <w:rPr>
          <w:rFonts w:ascii="Times New Roman" w:eastAsiaTheme="minorHAnsi" w:hAnsi="Times New Roman"/>
          <w:bCs/>
          <w:color w:val="44546A" w:themeColor="text2"/>
          <w:sz w:val="24"/>
          <w:szCs w:val="24"/>
          <w:lang w:val="sq-AL"/>
        </w:rPr>
        <w:t>ë</w:t>
      </w:r>
      <w:r w:rsidR="000D0A04" w:rsidRPr="008D5E6B">
        <w:rPr>
          <w:rFonts w:ascii="Times New Roman" w:eastAsiaTheme="minorHAnsi" w:hAnsi="Times New Roman"/>
          <w:bCs/>
          <w:color w:val="44546A" w:themeColor="text2"/>
          <w:sz w:val="24"/>
          <w:szCs w:val="24"/>
          <w:lang w:val="sq-AL"/>
        </w:rPr>
        <w:t xml:space="preserve"> si n</w:t>
      </w:r>
      <w:r w:rsidR="00FE0536" w:rsidRPr="008D5E6B">
        <w:rPr>
          <w:rFonts w:ascii="Times New Roman" w:eastAsiaTheme="minorHAnsi" w:hAnsi="Times New Roman"/>
          <w:bCs/>
          <w:color w:val="44546A" w:themeColor="text2"/>
          <w:sz w:val="24"/>
          <w:szCs w:val="24"/>
          <w:lang w:val="sq-AL"/>
        </w:rPr>
        <w:t>ë</w:t>
      </w:r>
      <w:r w:rsidR="000D0A04" w:rsidRPr="008D5E6B">
        <w:rPr>
          <w:rFonts w:ascii="Times New Roman" w:eastAsiaTheme="minorHAnsi" w:hAnsi="Times New Roman"/>
          <w:bCs/>
          <w:color w:val="44546A" w:themeColor="text2"/>
          <w:sz w:val="24"/>
          <w:szCs w:val="24"/>
          <w:lang w:val="sq-AL"/>
        </w:rPr>
        <w:t xml:space="preserve"> vijim:</w:t>
      </w:r>
    </w:p>
    <w:p w14:paraId="0EB6067D" w14:textId="77777777" w:rsidR="00012531" w:rsidRPr="008D5E6B" w:rsidRDefault="00413350"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planifikon, rregullon, udhëheqë dhe të zbaton aktivitete p</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 menaxhimin e mbeturinave brenda territorit të komunës s</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00012531" w:rsidRPr="008D5E6B">
        <w:rPr>
          <w:rFonts w:ascii="Times New Roman" w:eastAsiaTheme="minorHAnsi" w:hAnsi="Times New Roman"/>
          <w:bCs/>
          <w:color w:val="44546A" w:themeColor="text2"/>
          <w:sz w:val="24"/>
          <w:szCs w:val="24"/>
          <w:lang w:val="sq-AL"/>
        </w:rPr>
        <w:t>;</w:t>
      </w:r>
    </w:p>
    <w:p w14:paraId="7823A4C0" w14:textId="77777777" w:rsidR="00012531" w:rsidRPr="008D5E6B" w:rsidRDefault="00012531"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harton, siguron dhe raporton zbatimin e PKMM, në pajtim me këtë rregullore dhe legjislacionin përkatës në fuqi;</w:t>
      </w:r>
    </w:p>
    <w:p w14:paraId="0A745490" w14:textId="77777777" w:rsidR="00012531" w:rsidRPr="008D5E6B" w:rsidRDefault="00413350"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udhëzon dhe </w:t>
      </w:r>
      <w:r w:rsidR="007D6D4E" w:rsidRPr="008D5E6B">
        <w:rPr>
          <w:rFonts w:ascii="Times New Roman" w:eastAsiaTheme="minorHAnsi" w:hAnsi="Times New Roman"/>
          <w:bCs/>
          <w:color w:val="44546A" w:themeColor="text2"/>
          <w:sz w:val="24"/>
          <w:szCs w:val="24"/>
          <w:lang w:val="sq-AL"/>
        </w:rPr>
        <w:t>mbikëqyrë</w:t>
      </w:r>
      <w:r w:rsidR="00012531" w:rsidRPr="008D5E6B">
        <w:rPr>
          <w:rFonts w:ascii="Times New Roman" w:eastAsiaTheme="minorHAnsi" w:hAnsi="Times New Roman"/>
          <w:bCs/>
          <w:color w:val="44546A" w:themeColor="text2"/>
          <w:sz w:val="24"/>
          <w:szCs w:val="24"/>
          <w:lang w:val="sq-AL"/>
        </w:rPr>
        <w:t xml:space="preserve"> </w:t>
      </w:r>
      <w:r w:rsidRPr="008D5E6B">
        <w:rPr>
          <w:rFonts w:ascii="Times New Roman" w:eastAsiaTheme="minorHAnsi" w:hAnsi="Times New Roman"/>
          <w:bCs/>
          <w:color w:val="44546A" w:themeColor="text2"/>
          <w:sz w:val="24"/>
          <w:szCs w:val="24"/>
          <w:lang w:val="sq-AL"/>
        </w:rPr>
        <w:t xml:space="preserve">ofruesit e shërbimeve </w:t>
      </w:r>
      <w:r w:rsidR="00012531" w:rsidRPr="008D5E6B">
        <w:rPr>
          <w:rFonts w:ascii="Times New Roman" w:eastAsiaTheme="minorHAnsi" w:hAnsi="Times New Roman"/>
          <w:bCs/>
          <w:color w:val="44546A" w:themeColor="text2"/>
          <w:sz w:val="24"/>
          <w:szCs w:val="24"/>
          <w:lang w:val="sq-AL"/>
        </w:rPr>
        <w:t>për menaxhimin e mbeturinave komunale</w:t>
      </w:r>
      <w:r w:rsidRPr="008D5E6B">
        <w:rPr>
          <w:rFonts w:ascii="Times New Roman" w:eastAsiaTheme="minorHAnsi" w:hAnsi="Times New Roman"/>
          <w:bCs/>
          <w:color w:val="44546A" w:themeColor="text2"/>
          <w:sz w:val="24"/>
          <w:szCs w:val="24"/>
          <w:lang w:val="sq-AL"/>
        </w:rPr>
        <w:t>;</w:t>
      </w:r>
    </w:p>
    <w:p w14:paraId="2BDCC0B3" w14:textId="77777777" w:rsidR="0091039A" w:rsidRPr="008D5E6B" w:rsidRDefault="0074465B"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hAnsi="Times New Roman"/>
          <w:color w:val="44546A" w:themeColor="text2"/>
          <w:sz w:val="24"/>
          <w:szCs w:val="24"/>
          <w:lang w:val="sq-AL"/>
        </w:rPr>
        <w:t xml:space="preserve">planifikon </w:t>
      </w:r>
      <w:r w:rsidR="0091039A" w:rsidRPr="008D5E6B">
        <w:rPr>
          <w:rFonts w:ascii="Times New Roman" w:hAnsi="Times New Roman"/>
          <w:color w:val="44546A" w:themeColor="text2"/>
          <w:sz w:val="24"/>
          <w:szCs w:val="24"/>
          <w:lang w:val="sq-AL"/>
        </w:rPr>
        <w:t>buxhetin p</w:t>
      </w:r>
      <w:r w:rsidR="008F01C4" w:rsidRPr="008D5E6B">
        <w:rPr>
          <w:rFonts w:ascii="Times New Roman" w:hAnsi="Times New Roman"/>
          <w:color w:val="44546A" w:themeColor="text2"/>
          <w:sz w:val="24"/>
          <w:szCs w:val="24"/>
          <w:lang w:val="sq-AL"/>
        </w:rPr>
        <w:t>ë</w:t>
      </w:r>
      <w:r w:rsidR="0091039A" w:rsidRPr="008D5E6B">
        <w:rPr>
          <w:rFonts w:ascii="Times New Roman" w:hAnsi="Times New Roman"/>
          <w:color w:val="44546A" w:themeColor="text2"/>
          <w:sz w:val="24"/>
          <w:szCs w:val="24"/>
          <w:lang w:val="sq-AL"/>
        </w:rPr>
        <w:t>r funksionimin e duhur t</w:t>
      </w:r>
      <w:r w:rsidR="008F01C4" w:rsidRPr="008D5E6B">
        <w:rPr>
          <w:rFonts w:ascii="Times New Roman" w:hAnsi="Times New Roman"/>
          <w:color w:val="44546A" w:themeColor="text2"/>
          <w:sz w:val="24"/>
          <w:szCs w:val="24"/>
          <w:lang w:val="sq-AL"/>
        </w:rPr>
        <w:t>ë</w:t>
      </w:r>
      <w:r w:rsidR="0091039A" w:rsidRPr="008D5E6B">
        <w:rPr>
          <w:rFonts w:ascii="Times New Roman" w:hAnsi="Times New Roman"/>
          <w:color w:val="44546A" w:themeColor="text2"/>
          <w:sz w:val="24"/>
          <w:szCs w:val="24"/>
          <w:lang w:val="sq-AL"/>
        </w:rPr>
        <w:t xml:space="preserve"> menaxhimit të mbeturinave;</w:t>
      </w:r>
    </w:p>
    <w:p w14:paraId="4ED96932" w14:textId="77777777" w:rsidR="00012531" w:rsidRPr="00C616CB" w:rsidRDefault="00012531"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hAnsi="Times New Roman"/>
          <w:color w:val="44546A" w:themeColor="text2"/>
          <w:sz w:val="24"/>
          <w:szCs w:val="24"/>
          <w:lang w:val="sq-AL"/>
        </w:rPr>
        <w:t>propozon tarif</w:t>
      </w:r>
      <w:r w:rsidR="00A11D5E"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n p</w:t>
      </w:r>
      <w:r w:rsidR="00A11D5E"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menaxhimin e mbeturinave</w:t>
      </w:r>
      <w:r w:rsidR="001C4DAF" w:rsidRPr="008D5E6B">
        <w:rPr>
          <w:rFonts w:ascii="Times New Roman" w:hAnsi="Times New Roman"/>
          <w:color w:val="44546A" w:themeColor="text2"/>
          <w:sz w:val="24"/>
          <w:szCs w:val="24"/>
          <w:lang w:val="sq-AL"/>
        </w:rPr>
        <w:t xml:space="preserve"> dhe </w:t>
      </w:r>
      <w:r w:rsidR="007D6D4E" w:rsidRPr="008D5E6B">
        <w:rPr>
          <w:rFonts w:ascii="Times New Roman" w:hAnsi="Times New Roman"/>
          <w:color w:val="44546A" w:themeColor="text2"/>
          <w:sz w:val="24"/>
          <w:szCs w:val="24"/>
          <w:lang w:val="sq-AL"/>
        </w:rPr>
        <w:t>mënyrën</w:t>
      </w:r>
      <w:r w:rsidR="001C4DAF" w:rsidRPr="008D5E6B">
        <w:rPr>
          <w:rFonts w:ascii="Times New Roman" w:hAnsi="Times New Roman"/>
          <w:color w:val="44546A" w:themeColor="text2"/>
          <w:sz w:val="24"/>
          <w:szCs w:val="24"/>
          <w:lang w:val="sq-AL"/>
        </w:rPr>
        <w:t xml:space="preserve"> e ark</w:t>
      </w:r>
      <w:r w:rsidR="00A11D5E" w:rsidRPr="008D5E6B">
        <w:rPr>
          <w:rFonts w:ascii="Times New Roman" w:hAnsi="Times New Roman"/>
          <w:color w:val="44546A" w:themeColor="text2"/>
          <w:sz w:val="24"/>
          <w:szCs w:val="24"/>
          <w:lang w:val="sq-AL"/>
        </w:rPr>
        <w:t>ë</w:t>
      </w:r>
      <w:r w:rsidR="001C4DAF" w:rsidRPr="008D5E6B">
        <w:rPr>
          <w:rFonts w:ascii="Times New Roman" w:hAnsi="Times New Roman"/>
          <w:color w:val="44546A" w:themeColor="text2"/>
          <w:sz w:val="24"/>
          <w:szCs w:val="24"/>
          <w:lang w:val="sq-AL"/>
        </w:rPr>
        <w:t>timit t</w:t>
      </w:r>
      <w:r w:rsidR="00A11D5E" w:rsidRPr="008D5E6B">
        <w:rPr>
          <w:rFonts w:ascii="Times New Roman" w:hAnsi="Times New Roman"/>
          <w:color w:val="44546A" w:themeColor="text2"/>
          <w:sz w:val="24"/>
          <w:szCs w:val="24"/>
          <w:lang w:val="sq-AL"/>
        </w:rPr>
        <w:t>ë</w:t>
      </w:r>
      <w:r w:rsidR="001C4DAF" w:rsidRPr="008D5E6B">
        <w:rPr>
          <w:rFonts w:ascii="Times New Roman" w:hAnsi="Times New Roman"/>
          <w:color w:val="44546A" w:themeColor="text2"/>
          <w:sz w:val="24"/>
          <w:szCs w:val="24"/>
          <w:lang w:val="sq-AL"/>
        </w:rPr>
        <w:t xml:space="preserve"> mjeteve financiare</w:t>
      </w:r>
      <w:r w:rsidR="00C616CB">
        <w:rPr>
          <w:rFonts w:ascii="Times New Roman" w:hAnsi="Times New Roman"/>
          <w:b/>
          <w:bCs/>
          <w:color w:val="44546A" w:themeColor="text2"/>
          <w:sz w:val="24"/>
          <w:szCs w:val="24"/>
          <w:lang w:val="sq-AL"/>
        </w:rPr>
        <w:t xml:space="preserve">, </w:t>
      </w:r>
      <w:r w:rsidR="00C616CB" w:rsidRPr="009F7445">
        <w:rPr>
          <w:rFonts w:ascii="Times New Roman" w:hAnsi="Times New Roman"/>
          <w:bCs/>
          <w:color w:val="44546A" w:themeColor="text2"/>
          <w:sz w:val="24"/>
          <w:szCs w:val="24"/>
          <w:lang w:val="sq-AL"/>
        </w:rPr>
        <w:t>duke p</w:t>
      </w:r>
      <w:r w:rsidR="006D2F4E">
        <w:rPr>
          <w:rFonts w:ascii="Times New Roman" w:hAnsi="Times New Roman"/>
          <w:bCs/>
          <w:color w:val="44546A" w:themeColor="text2"/>
          <w:sz w:val="24"/>
          <w:szCs w:val="24"/>
          <w:lang w:val="sq-AL"/>
        </w:rPr>
        <w:t>ë</w:t>
      </w:r>
      <w:r w:rsidR="00C616CB" w:rsidRPr="009F7445">
        <w:rPr>
          <w:rFonts w:ascii="Times New Roman" w:hAnsi="Times New Roman"/>
          <w:bCs/>
          <w:color w:val="44546A" w:themeColor="text2"/>
          <w:sz w:val="24"/>
          <w:szCs w:val="24"/>
          <w:lang w:val="sq-AL"/>
        </w:rPr>
        <w:t>rfshir</w:t>
      </w:r>
      <w:r w:rsidR="006D2F4E">
        <w:rPr>
          <w:rFonts w:ascii="Times New Roman" w:hAnsi="Times New Roman"/>
          <w:bCs/>
          <w:color w:val="44546A" w:themeColor="text2"/>
          <w:sz w:val="24"/>
          <w:szCs w:val="24"/>
          <w:lang w:val="sq-AL"/>
        </w:rPr>
        <w:t>ë</w:t>
      </w:r>
      <w:r w:rsidR="00C616CB" w:rsidRPr="009F7445">
        <w:rPr>
          <w:rFonts w:ascii="Times New Roman" w:hAnsi="Times New Roman"/>
          <w:bCs/>
          <w:color w:val="44546A" w:themeColor="text2"/>
          <w:sz w:val="24"/>
          <w:szCs w:val="24"/>
          <w:lang w:val="sq-AL"/>
        </w:rPr>
        <w:t xml:space="preserve"> edhe </w:t>
      </w:r>
      <w:r w:rsidR="00C616CB" w:rsidRPr="009F7445">
        <w:rPr>
          <w:rFonts w:ascii="Times New Roman" w:hAnsi="Times New Roman"/>
          <w:bCs/>
          <w:color w:val="44546A" w:themeColor="text2"/>
          <w:sz w:val="24"/>
          <w:szCs w:val="24"/>
          <w:lang w:val="sq-AL"/>
        </w:rPr>
        <w:tab/>
        <w:t xml:space="preserve">tarifën e shërbimit për zbrazjen e </w:t>
      </w:r>
      <w:r w:rsidR="00C616CB" w:rsidRPr="009F7445">
        <w:rPr>
          <w:rFonts w:ascii="Times New Roman" w:hAnsi="Times New Roman"/>
          <w:bCs/>
          <w:color w:val="44546A" w:themeColor="text2"/>
          <w:sz w:val="24"/>
          <w:szCs w:val="24"/>
          <w:lang w:val="sq-AL"/>
        </w:rPr>
        <w:lastRenderedPageBreak/>
        <w:t>kontejnerëve të veçantë për hedhjen e mbeturinave gjatë ndërtim-rrënimit dhe mbeturinave të vëllimshme</w:t>
      </w:r>
      <w:r w:rsidR="001C4DAF" w:rsidRPr="00C616CB">
        <w:rPr>
          <w:rFonts w:ascii="Times New Roman" w:hAnsi="Times New Roman"/>
          <w:color w:val="44546A" w:themeColor="text2"/>
          <w:sz w:val="24"/>
          <w:szCs w:val="24"/>
          <w:lang w:val="sq-AL"/>
        </w:rPr>
        <w:t>;</w:t>
      </w:r>
    </w:p>
    <w:p w14:paraId="05A578A9" w14:textId="77777777" w:rsidR="00642D35" w:rsidRPr="008D5E6B" w:rsidRDefault="0074465B"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siguron faturimin </w:t>
      </w:r>
      <w:r w:rsidR="0091039A" w:rsidRPr="008D5E6B">
        <w:rPr>
          <w:rFonts w:ascii="Times New Roman" w:eastAsiaTheme="minorHAnsi" w:hAnsi="Times New Roman"/>
          <w:bCs/>
          <w:color w:val="44546A" w:themeColor="text2"/>
          <w:sz w:val="24"/>
          <w:szCs w:val="24"/>
          <w:lang w:val="sq-AL"/>
        </w:rPr>
        <w:t>e taksës p</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r mbeturina, dhe p</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r organizimi</w:t>
      </w:r>
      <w:r w:rsidR="00C27C9B" w:rsidRPr="008D5E6B">
        <w:rPr>
          <w:rFonts w:ascii="Times New Roman" w:eastAsiaTheme="minorHAnsi" w:hAnsi="Times New Roman"/>
          <w:bCs/>
          <w:color w:val="44546A" w:themeColor="text2"/>
          <w:sz w:val="24"/>
          <w:szCs w:val="24"/>
          <w:lang w:val="sq-AL"/>
        </w:rPr>
        <w:t>n</w:t>
      </w:r>
      <w:r w:rsidR="0091039A" w:rsidRPr="008D5E6B">
        <w:rPr>
          <w:rFonts w:ascii="Times New Roman" w:eastAsiaTheme="minorHAnsi" w:hAnsi="Times New Roman"/>
          <w:bCs/>
          <w:color w:val="44546A" w:themeColor="text2"/>
          <w:sz w:val="24"/>
          <w:szCs w:val="24"/>
          <w:lang w:val="sq-AL"/>
        </w:rPr>
        <w:t xml:space="preserve"> dhe </w:t>
      </w:r>
      <w:r w:rsidR="007D6D4E" w:rsidRPr="008D5E6B">
        <w:rPr>
          <w:rFonts w:ascii="Times New Roman" w:eastAsiaTheme="minorHAnsi" w:hAnsi="Times New Roman"/>
          <w:bCs/>
          <w:color w:val="44546A" w:themeColor="text2"/>
          <w:sz w:val="24"/>
          <w:szCs w:val="24"/>
          <w:lang w:val="sq-AL"/>
        </w:rPr>
        <w:t>shpërndarjen</w:t>
      </w:r>
      <w:r w:rsidR="0091039A" w:rsidRPr="008D5E6B">
        <w:rPr>
          <w:rFonts w:ascii="Times New Roman" w:eastAsiaTheme="minorHAnsi" w:hAnsi="Times New Roman"/>
          <w:bCs/>
          <w:color w:val="44546A" w:themeColor="text2"/>
          <w:sz w:val="24"/>
          <w:szCs w:val="24"/>
          <w:lang w:val="sq-AL"/>
        </w:rPr>
        <w:t xml:space="preserve"> e faturave;</w:t>
      </w:r>
    </w:p>
    <w:p w14:paraId="3812A889" w14:textId="77777777" w:rsidR="00642D35" w:rsidRPr="008D5E6B" w:rsidRDefault="0074465B"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siguron  </w:t>
      </w:r>
      <w:r w:rsidR="00642D35" w:rsidRPr="008D5E6B">
        <w:rPr>
          <w:rFonts w:ascii="Times New Roman" w:eastAsiaTheme="minorHAnsi" w:hAnsi="Times New Roman"/>
          <w:bCs/>
          <w:color w:val="44546A" w:themeColor="text2"/>
          <w:sz w:val="24"/>
          <w:szCs w:val="24"/>
          <w:lang w:val="sq-AL"/>
        </w:rPr>
        <w:t xml:space="preserve">kushtet e veprimit dhe operimit për operatorët publikë dhe privatë; </w:t>
      </w:r>
    </w:p>
    <w:p w14:paraId="3ED87200" w14:textId="77777777" w:rsidR="00121E4F" w:rsidRPr="008D5E6B" w:rsidRDefault="000D0A04"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organizon menaxhimin e mbeturinave nga sipërfaqet publike;</w:t>
      </w:r>
    </w:p>
    <w:p w14:paraId="109A48DD" w14:textId="77777777" w:rsidR="00121E4F" w:rsidRPr="008D5E6B" w:rsidRDefault="00D929EF"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mbikëqyrë </w:t>
      </w:r>
      <w:r w:rsidR="00121E4F" w:rsidRPr="008D5E6B">
        <w:rPr>
          <w:rFonts w:ascii="Times New Roman" w:eastAsiaTheme="minorHAnsi" w:hAnsi="Times New Roman"/>
          <w:bCs/>
          <w:color w:val="44546A" w:themeColor="text2"/>
          <w:sz w:val="24"/>
          <w:szCs w:val="24"/>
          <w:lang w:val="sq-AL"/>
        </w:rPr>
        <w:t xml:space="preserve">mbledhjen, transportimin deri në deponi të mbeturinave </w:t>
      </w:r>
      <w:r w:rsidR="004C56DC">
        <w:rPr>
          <w:rFonts w:ascii="Times New Roman" w:eastAsiaTheme="minorHAnsi" w:hAnsi="Times New Roman"/>
          <w:bCs/>
          <w:color w:val="44546A" w:themeColor="text2"/>
          <w:sz w:val="24"/>
          <w:szCs w:val="24"/>
          <w:lang w:val="sq-AL"/>
        </w:rPr>
        <w:t xml:space="preserve">komunale, komerciale, inerte, </w:t>
      </w:r>
      <w:r w:rsidR="00121E4F" w:rsidRPr="008D5E6B">
        <w:rPr>
          <w:rFonts w:ascii="Times New Roman" w:eastAsiaTheme="minorHAnsi" w:hAnsi="Times New Roman"/>
          <w:bCs/>
          <w:color w:val="44546A" w:themeColor="text2"/>
          <w:sz w:val="24"/>
          <w:szCs w:val="24"/>
          <w:lang w:val="sq-AL"/>
        </w:rPr>
        <w:t xml:space="preserve">të vëllimshme, </w:t>
      </w:r>
      <w:r w:rsidR="004C56DC">
        <w:rPr>
          <w:rFonts w:ascii="Times New Roman" w:eastAsiaTheme="minorHAnsi" w:hAnsi="Times New Roman"/>
          <w:bCs/>
          <w:color w:val="44546A" w:themeColor="text2"/>
          <w:sz w:val="24"/>
          <w:szCs w:val="24"/>
          <w:lang w:val="sq-AL"/>
        </w:rPr>
        <w:t>nga nd</w:t>
      </w:r>
      <w:r w:rsidR="003045EB">
        <w:rPr>
          <w:rFonts w:ascii="Times New Roman" w:eastAsiaTheme="minorHAnsi" w:hAnsi="Times New Roman"/>
          <w:bCs/>
          <w:color w:val="44546A" w:themeColor="text2"/>
          <w:sz w:val="24"/>
          <w:szCs w:val="24"/>
          <w:lang w:val="sq-AL"/>
        </w:rPr>
        <w:t>ë</w:t>
      </w:r>
      <w:r w:rsidR="004C56DC">
        <w:rPr>
          <w:rFonts w:ascii="Times New Roman" w:eastAsiaTheme="minorHAnsi" w:hAnsi="Times New Roman"/>
          <w:bCs/>
          <w:color w:val="44546A" w:themeColor="text2"/>
          <w:sz w:val="24"/>
          <w:szCs w:val="24"/>
          <w:lang w:val="sq-AL"/>
        </w:rPr>
        <w:t>rtimet dhe rr</w:t>
      </w:r>
      <w:r w:rsidR="003045EB">
        <w:rPr>
          <w:rFonts w:ascii="Times New Roman" w:eastAsiaTheme="minorHAnsi" w:hAnsi="Times New Roman"/>
          <w:bCs/>
          <w:color w:val="44546A" w:themeColor="text2"/>
          <w:sz w:val="24"/>
          <w:szCs w:val="24"/>
          <w:lang w:val="sq-AL"/>
        </w:rPr>
        <w:t>ë</w:t>
      </w:r>
      <w:r w:rsidR="004C56DC">
        <w:rPr>
          <w:rFonts w:ascii="Times New Roman" w:eastAsiaTheme="minorHAnsi" w:hAnsi="Times New Roman"/>
          <w:bCs/>
          <w:color w:val="44546A" w:themeColor="text2"/>
          <w:sz w:val="24"/>
          <w:szCs w:val="24"/>
          <w:lang w:val="sq-AL"/>
        </w:rPr>
        <w:t>nimet</w:t>
      </w:r>
      <w:r w:rsidR="00121E4F" w:rsidRPr="008D5E6B">
        <w:rPr>
          <w:rFonts w:ascii="Times New Roman" w:eastAsiaTheme="minorHAnsi" w:hAnsi="Times New Roman"/>
          <w:bCs/>
          <w:color w:val="44546A" w:themeColor="text2"/>
          <w:sz w:val="24"/>
          <w:szCs w:val="24"/>
          <w:lang w:val="sq-AL"/>
        </w:rPr>
        <w:t xml:space="preserve">, </w:t>
      </w:r>
      <w:r w:rsidR="004C56DC">
        <w:rPr>
          <w:rFonts w:ascii="Times New Roman" w:eastAsiaTheme="minorHAnsi" w:hAnsi="Times New Roman"/>
          <w:bCs/>
          <w:color w:val="44546A" w:themeColor="text2"/>
          <w:sz w:val="24"/>
          <w:szCs w:val="24"/>
          <w:lang w:val="sq-AL"/>
        </w:rPr>
        <w:t>ushqimore</w:t>
      </w:r>
      <w:r w:rsidR="00121E4F" w:rsidRPr="008D5E6B">
        <w:rPr>
          <w:rFonts w:ascii="Times New Roman" w:eastAsiaTheme="minorHAnsi" w:hAnsi="Times New Roman"/>
          <w:bCs/>
          <w:color w:val="44546A" w:themeColor="text2"/>
          <w:sz w:val="24"/>
          <w:szCs w:val="24"/>
          <w:lang w:val="sq-AL"/>
        </w:rPr>
        <w:t>, si dhe llojeve tjera të mbeturinave të cilat janë në kompetencë të nivelit lokal;</w:t>
      </w:r>
    </w:p>
    <w:p w14:paraId="09E9F81E" w14:textId="77777777" w:rsidR="00D41059" w:rsidRPr="008D5E6B" w:rsidRDefault="0021071A"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njofto</w:t>
      </w:r>
      <w:r w:rsidR="00064C49" w:rsidRPr="008D5E6B">
        <w:rPr>
          <w:rFonts w:ascii="Times New Roman" w:eastAsiaTheme="minorHAnsi" w:hAnsi="Times New Roman"/>
          <w:bCs/>
          <w:color w:val="44546A" w:themeColor="text2"/>
          <w:sz w:val="24"/>
          <w:szCs w:val="24"/>
          <w:lang w:val="sq-AL"/>
        </w:rPr>
        <w:t>n</w:t>
      </w:r>
      <w:r w:rsidRPr="008D5E6B">
        <w:rPr>
          <w:rFonts w:ascii="Times New Roman" w:eastAsiaTheme="minorHAnsi" w:hAnsi="Times New Roman"/>
          <w:bCs/>
          <w:color w:val="44546A" w:themeColor="text2"/>
          <w:sz w:val="24"/>
          <w:szCs w:val="24"/>
          <w:lang w:val="sq-AL"/>
        </w:rPr>
        <w:t xml:space="preserve"> publik</w:t>
      </w:r>
      <w:r w:rsidR="00D41059" w:rsidRPr="008D5E6B">
        <w:rPr>
          <w:rFonts w:ascii="Times New Roman" w:eastAsiaTheme="minorHAnsi" w:hAnsi="Times New Roman"/>
          <w:bCs/>
          <w:color w:val="44546A" w:themeColor="text2"/>
          <w:sz w:val="24"/>
          <w:szCs w:val="24"/>
          <w:lang w:val="sq-AL"/>
        </w:rPr>
        <w:t xml:space="preserve">un për menaxhimin e mbeturinave dhe promovon ngritjen e </w:t>
      </w:r>
      <w:r w:rsidR="007D6D4E" w:rsidRPr="008D5E6B">
        <w:rPr>
          <w:rFonts w:ascii="Times New Roman" w:eastAsiaTheme="minorHAnsi" w:hAnsi="Times New Roman"/>
          <w:bCs/>
          <w:color w:val="44546A" w:themeColor="text2"/>
          <w:sz w:val="24"/>
          <w:szCs w:val="24"/>
          <w:lang w:val="sq-AL"/>
        </w:rPr>
        <w:t>vetëdijesimit</w:t>
      </w:r>
      <w:r w:rsidR="00D41059" w:rsidRPr="008D5E6B">
        <w:rPr>
          <w:rFonts w:ascii="Times New Roman" w:eastAsiaTheme="minorHAnsi" w:hAnsi="Times New Roman"/>
          <w:bCs/>
          <w:color w:val="44546A" w:themeColor="text2"/>
          <w:sz w:val="24"/>
          <w:szCs w:val="24"/>
          <w:lang w:val="sq-AL"/>
        </w:rPr>
        <w:t xml:space="preserve"> publik - pjesëmarrjen aktive të qytetarëve në menaxhimin e mbeturinave, n</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 xml:space="preserve"> bashk</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punim me nj</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sit</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 xml:space="preserve"> p</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rkat</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se n</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 xml:space="preserve"> komun</w:t>
      </w:r>
      <w:r w:rsidR="009B1F38" w:rsidRPr="008D5E6B">
        <w:rPr>
          <w:rFonts w:ascii="Times New Roman" w:eastAsiaTheme="minorHAnsi" w:hAnsi="Times New Roman"/>
          <w:bCs/>
          <w:color w:val="44546A" w:themeColor="text2"/>
          <w:sz w:val="24"/>
          <w:szCs w:val="24"/>
          <w:lang w:val="sq-AL"/>
        </w:rPr>
        <w:t>ë</w:t>
      </w:r>
      <w:r w:rsidR="00D41059" w:rsidRPr="008D5E6B">
        <w:rPr>
          <w:rFonts w:ascii="Times New Roman" w:eastAsiaTheme="minorHAnsi" w:hAnsi="Times New Roman"/>
          <w:bCs/>
          <w:color w:val="44546A" w:themeColor="text2"/>
          <w:sz w:val="24"/>
          <w:szCs w:val="24"/>
          <w:lang w:val="sq-AL"/>
        </w:rPr>
        <w:t>;</w:t>
      </w:r>
    </w:p>
    <w:p w14:paraId="6FE0425B" w14:textId="18B79E97" w:rsidR="0091039A" w:rsidRPr="008D5E6B" w:rsidRDefault="0074465B" w:rsidP="009F7445">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promovon </w:t>
      </w:r>
      <w:r w:rsidR="00FE0536" w:rsidRPr="008D5E6B">
        <w:rPr>
          <w:rFonts w:ascii="Times New Roman" w:eastAsiaTheme="minorHAnsi" w:hAnsi="Times New Roman"/>
          <w:bCs/>
          <w:color w:val="44546A" w:themeColor="text2"/>
          <w:sz w:val="24"/>
          <w:szCs w:val="24"/>
          <w:lang w:val="sq-AL"/>
        </w:rPr>
        <w:t xml:space="preserve">minimizimin e mbeturinave </w:t>
      </w:r>
      <w:r w:rsidR="00C616CB">
        <w:rPr>
          <w:rFonts w:ascii="Times New Roman" w:eastAsiaTheme="minorHAnsi" w:hAnsi="Times New Roman"/>
          <w:bCs/>
          <w:color w:val="44546A" w:themeColor="text2"/>
          <w:sz w:val="24"/>
          <w:szCs w:val="24"/>
          <w:lang w:val="sq-AL"/>
        </w:rPr>
        <w:t>reduktim, ripërdorim, ri</w:t>
      </w:r>
      <w:r w:rsidR="008431E6">
        <w:rPr>
          <w:rFonts w:ascii="Times New Roman" w:eastAsiaTheme="minorHAnsi" w:hAnsi="Times New Roman"/>
          <w:bCs/>
          <w:color w:val="44546A" w:themeColor="text2"/>
          <w:sz w:val="24"/>
          <w:szCs w:val="24"/>
          <w:lang w:val="sq-AL"/>
        </w:rPr>
        <w:t>ciklim, riparim dhe ripunim (5R</w:t>
      </w:r>
      <w:r w:rsidR="00C616CB">
        <w:rPr>
          <w:rFonts w:ascii="Times New Roman" w:eastAsiaTheme="minorHAnsi" w:hAnsi="Times New Roman"/>
          <w:bCs/>
          <w:color w:val="44546A" w:themeColor="text2"/>
          <w:sz w:val="24"/>
          <w:szCs w:val="24"/>
          <w:lang w:val="sq-AL"/>
        </w:rPr>
        <w:t>)</w:t>
      </w:r>
      <w:r w:rsidR="0091039A" w:rsidRPr="008D5E6B">
        <w:rPr>
          <w:rFonts w:ascii="Times New Roman" w:eastAsiaTheme="minorHAnsi" w:hAnsi="Times New Roman"/>
          <w:bCs/>
          <w:color w:val="44546A" w:themeColor="text2"/>
          <w:sz w:val="24"/>
          <w:szCs w:val="24"/>
          <w:lang w:val="sq-AL"/>
        </w:rPr>
        <w:t>, kompostimi</w:t>
      </w:r>
      <w:r w:rsidRPr="008D5E6B">
        <w:rPr>
          <w:rFonts w:ascii="Times New Roman" w:eastAsiaTheme="minorHAnsi" w:hAnsi="Times New Roman"/>
          <w:bCs/>
          <w:color w:val="44546A" w:themeColor="text2"/>
          <w:sz w:val="24"/>
          <w:szCs w:val="24"/>
          <w:lang w:val="sq-AL"/>
        </w:rPr>
        <w:t>n</w:t>
      </w:r>
      <w:r w:rsidR="008431E6">
        <w:rPr>
          <w:rFonts w:ascii="Times New Roman" w:eastAsiaTheme="minorHAnsi" w:hAnsi="Times New Roman"/>
          <w:bCs/>
          <w:color w:val="44546A" w:themeColor="text2"/>
          <w:sz w:val="24"/>
          <w:szCs w:val="24"/>
          <w:lang w:val="sq-AL"/>
        </w:rPr>
        <w:t xml:space="preserve"> shtëpiak etj.</w:t>
      </w:r>
      <w:r w:rsidR="0091039A" w:rsidRPr="008D5E6B">
        <w:rPr>
          <w:rFonts w:ascii="Times New Roman" w:eastAsiaTheme="minorHAnsi" w:hAnsi="Times New Roman"/>
          <w:bCs/>
          <w:color w:val="44546A" w:themeColor="text2"/>
          <w:sz w:val="24"/>
          <w:szCs w:val="24"/>
          <w:lang w:val="sq-AL"/>
        </w:rPr>
        <w:t>;</w:t>
      </w:r>
    </w:p>
    <w:p w14:paraId="095E8463" w14:textId="77777777" w:rsidR="00D85D42" w:rsidRPr="008D5E6B" w:rsidRDefault="00FE0536"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identifikon</w:t>
      </w:r>
      <w:r w:rsidR="00642D35" w:rsidRPr="008D5E6B">
        <w:rPr>
          <w:rFonts w:ascii="Times New Roman" w:eastAsiaTheme="minorHAnsi" w:hAnsi="Times New Roman"/>
          <w:bCs/>
          <w:color w:val="44546A" w:themeColor="text2"/>
          <w:sz w:val="24"/>
          <w:szCs w:val="24"/>
          <w:lang w:val="sq-AL"/>
        </w:rPr>
        <w:t xml:space="preserve"> pikat/deponit</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 xml:space="preserve"> ilegale</w:t>
      </w:r>
      <w:r w:rsidRPr="008D5E6B">
        <w:rPr>
          <w:rFonts w:ascii="Times New Roman" w:eastAsiaTheme="minorHAnsi" w:hAnsi="Times New Roman"/>
          <w:bCs/>
          <w:color w:val="44546A" w:themeColor="text2"/>
          <w:sz w:val="24"/>
          <w:szCs w:val="24"/>
          <w:lang w:val="sq-AL"/>
        </w:rPr>
        <w:t xml:space="preserve"> të </w:t>
      </w:r>
      <w:r w:rsidR="007D6D4E" w:rsidRPr="008D5E6B">
        <w:rPr>
          <w:rFonts w:ascii="Times New Roman" w:eastAsiaTheme="minorHAnsi" w:hAnsi="Times New Roman"/>
          <w:bCs/>
          <w:color w:val="44546A" w:themeColor="text2"/>
          <w:sz w:val="24"/>
          <w:szCs w:val="24"/>
          <w:lang w:val="sq-AL"/>
        </w:rPr>
        <w:t>hedhjes</w:t>
      </w:r>
      <w:r w:rsidRPr="008D5E6B">
        <w:rPr>
          <w:rFonts w:ascii="Times New Roman" w:eastAsiaTheme="minorHAnsi" w:hAnsi="Times New Roman"/>
          <w:bCs/>
          <w:color w:val="44546A" w:themeColor="text2"/>
          <w:sz w:val="24"/>
          <w:szCs w:val="24"/>
          <w:lang w:val="sq-AL"/>
        </w:rPr>
        <w:t xml:space="preserve"> së mbeturinave dhe siguron evitimin e</w:t>
      </w:r>
      <w:r w:rsidR="00D85D42" w:rsidRPr="008D5E6B">
        <w:rPr>
          <w:rFonts w:ascii="Times New Roman" w:eastAsiaTheme="minorHAnsi" w:hAnsi="Times New Roman"/>
          <w:bCs/>
          <w:color w:val="44546A" w:themeColor="text2"/>
          <w:sz w:val="24"/>
          <w:szCs w:val="24"/>
          <w:lang w:val="sq-AL"/>
        </w:rPr>
        <w:t xml:space="preserve"> tyre;</w:t>
      </w:r>
    </w:p>
    <w:p w14:paraId="0A099007" w14:textId="77777777" w:rsidR="00871C78" w:rsidRPr="008D5E6B" w:rsidRDefault="00D85D42"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n</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bashk</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punim me nj</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sit</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tjera komunale siguron </w:t>
      </w:r>
      <w:r w:rsidRPr="008D5E6B">
        <w:rPr>
          <w:rFonts w:ascii="Times New Roman" w:hAnsi="Times New Roman"/>
          <w:color w:val="44546A" w:themeColor="text2"/>
          <w:sz w:val="24"/>
          <w:szCs w:val="24"/>
          <w:lang w:val="sq-AL"/>
        </w:rPr>
        <w:t xml:space="preserve">kushte veprimi dhe operimi për </w:t>
      </w:r>
      <w:r w:rsidRPr="008D5E6B">
        <w:rPr>
          <w:rFonts w:ascii="Times New Roman" w:hAnsi="Times New Roman"/>
          <w:bCs/>
          <w:color w:val="44546A" w:themeColor="text2"/>
          <w:sz w:val="24"/>
          <w:szCs w:val="24"/>
          <w:lang w:val="sq-AL"/>
        </w:rPr>
        <w:t>operatorin;</w:t>
      </w:r>
    </w:p>
    <w:p w14:paraId="2BE709A7" w14:textId="77777777" w:rsidR="00064C49" w:rsidRPr="008D5E6B" w:rsidRDefault="0021071A"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harton raportet për menaxhimin e mbeturinave, përfshi raporte vjetore për menaxhimin e mbeturinave</w:t>
      </w:r>
      <w:r w:rsidR="00871C78" w:rsidRPr="008D5E6B">
        <w:rPr>
          <w:rFonts w:ascii="Times New Roman" w:hAnsi="Times New Roman"/>
          <w:color w:val="44546A" w:themeColor="text2"/>
          <w:sz w:val="24"/>
          <w:szCs w:val="24"/>
          <w:lang w:val="sq-AL"/>
        </w:rPr>
        <w:t xml:space="preserve"> </w:t>
      </w:r>
      <w:r w:rsidR="00871C78" w:rsidRPr="008D5E6B">
        <w:rPr>
          <w:rFonts w:ascii="Times New Roman" w:eastAsiaTheme="minorHAnsi" w:hAnsi="Times New Roman"/>
          <w:bCs/>
          <w:color w:val="44546A" w:themeColor="text2"/>
          <w:sz w:val="24"/>
          <w:szCs w:val="24"/>
          <w:lang w:val="sq-AL"/>
        </w:rPr>
        <w:t>raportet p</w:t>
      </w:r>
      <w:r w:rsidR="008F01C4" w:rsidRPr="008D5E6B">
        <w:rPr>
          <w:rFonts w:ascii="Times New Roman" w:eastAsiaTheme="minorHAnsi" w:hAnsi="Times New Roman"/>
          <w:bCs/>
          <w:color w:val="44546A" w:themeColor="text2"/>
          <w:sz w:val="24"/>
          <w:szCs w:val="24"/>
          <w:lang w:val="sq-AL"/>
        </w:rPr>
        <w:t>ë</w:t>
      </w:r>
      <w:r w:rsidR="00871C78" w:rsidRPr="008D5E6B">
        <w:rPr>
          <w:rFonts w:ascii="Times New Roman" w:eastAsiaTheme="minorHAnsi" w:hAnsi="Times New Roman"/>
          <w:bCs/>
          <w:color w:val="44546A" w:themeColor="text2"/>
          <w:sz w:val="24"/>
          <w:szCs w:val="24"/>
          <w:lang w:val="sq-AL"/>
        </w:rPr>
        <w:t xml:space="preserve">r shkallën e arkëtimit të </w:t>
      </w:r>
      <w:r w:rsidR="007D6D4E" w:rsidRPr="008D5E6B">
        <w:rPr>
          <w:rFonts w:ascii="Times New Roman" w:eastAsiaTheme="minorHAnsi" w:hAnsi="Times New Roman"/>
          <w:bCs/>
          <w:color w:val="44546A" w:themeColor="text2"/>
          <w:sz w:val="24"/>
          <w:szCs w:val="24"/>
          <w:lang w:val="sq-AL"/>
        </w:rPr>
        <w:t>tarifës</w:t>
      </w:r>
      <w:r w:rsidR="00871C78" w:rsidRPr="008D5E6B">
        <w:rPr>
          <w:rFonts w:ascii="Times New Roman" w:eastAsiaTheme="minorHAnsi" w:hAnsi="Times New Roman"/>
          <w:bCs/>
          <w:color w:val="44546A" w:themeColor="text2"/>
          <w:sz w:val="24"/>
          <w:szCs w:val="24"/>
          <w:lang w:val="sq-AL"/>
        </w:rPr>
        <w:t xml:space="preserve"> për mbeturina</w:t>
      </w:r>
      <w:r w:rsidRPr="008D5E6B">
        <w:rPr>
          <w:rFonts w:ascii="Times New Roman" w:eastAsiaTheme="minorHAnsi" w:hAnsi="Times New Roman"/>
          <w:bCs/>
          <w:color w:val="44546A" w:themeColor="text2"/>
          <w:sz w:val="24"/>
          <w:szCs w:val="24"/>
          <w:lang w:val="sq-AL"/>
        </w:rPr>
        <w:t>, sipas k</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rkesave </w:t>
      </w:r>
      <w:r w:rsidR="00871C78" w:rsidRPr="008D5E6B">
        <w:rPr>
          <w:rFonts w:ascii="Times New Roman" w:eastAsiaTheme="minorHAnsi" w:hAnsi="Times New Roman"/>
          <w:bCs/>
          <w:color w:val="44546A" w:themeColor="text2"/>
          <w:sz w:val="24"/>
          <w:szCs w:val="24"/>
          <w:lang w:val="sq-AL"/>
        </w:rPr>
        <w:t>q</w:t>
      </w:r>
      <w:r w:rsidR="008F01C4" w:rsidRPr="008D5E6B">
        <w:rPr>
          <w:rFonts w:ascii="Times New Roman" w:eastAsiaTheme="minorHAnsi" w:hAnsi="Times New Roman"/>
          <w:bCs/>
          <w:color w:val="44546A" w:themeColor="text2"/>
          <w:sz w:val="24"/>
          <w:szCs w:val="24"/>
          <w:lang w:val="sq-AL"/>
        </w:rPr>
        <w:t>ë</w:t>
      </w:r>
      <w:r w:rsidR="00871C78" w:rsidRPr="008D5E6B">
        <w:rPr>
          <w:rFonts w:ascii="Times New Roman" w:eastAsiaTheme="minorHAnsi" w:hAnsi="Times New Roman"/>
          <w:bCs/>
          <w:color w:val="44546A" w:themeColor="text2"/>
          <w:sz w:val="24"/>
          <w:szCs w:val="24"/>
          <w:lang w:val="sq-AL"/>
        </w:rPr>
        <w:t xml:space="preserve"> d</w:t>
      </w:r>
      <w:r w:rsidR="008F01C4" w:rsidRPr="008D5E6B">
        <w:rPr>
          <w:rFonts w:ascii="Times New Roman" w:eastAsiaTheme="minorHAnsi" w:hAnsi="Times New Roman"/>
          <w:bCs/>
          <w:color w:val="44546A" w:themeColor="text2"/>
          <w:sz w:val="24"/>
          <w:szCs w:val="24"/>
          <w:lang w:val="sq-AL"/>
        </w:rPr>
        <w:t>ë</w:t>
      </w:r>
      <w:r w:rsidR="00871C78" w:rsidRPr="008D5E6B">
        <w:rPr>
          <w:rFonts w:ascii="Times New Roman" w:eastAsiaTheme="minorHAnsi" w:hAnsi="Times New Roman"/>
          <w:bCs/>
          <w:color w:val="44546A" w:themeColor="text2"/>
          <w:sz w:val="24"/>
          <w:szCs w:val="24"/>
          <w:lang w:val="sq-AL"/>
        </w:rPr>
        <w:t>rgohet n</w:t>
      </w:r>
      <w:r w:rsidR="008F01C4" w:rsidRPr="008D5E6B">
        <w:rPr>
          <w:rFonts w:ascii="Times New Roman" w:eastAsiaTheme="minorHAnsi" w:hAnsi="Times New Roman"/>
          <w:bCs/>
          <w:color w:val="44546A" w:themeColor="text2"/>
          <w:sz w:val="24"/>
          <w:szCs w:val="24"/>
          <w:lang w:val="sq-AL"/>
        </w:rPr>
        <w:t>ë</w:t>
      </w:r>
      <w:r w:rsidR="00871C78" w:rsidRPr="008D5E6B">
        <w:rPr>
          <w:rFonts w:ascii="Times New Roman" w:eastAsiaTheme="minorHAnsi" w:hAnsi="Times New Roman"/>
          <w:bCs/>
          <w:color w:val="44546A" w:themeColor="text2"/>
          <w:sz w:val="24"/>
          <w:szCs w:val="24"/>
          <w:lang w:val="sq-AL"/>
        </w:rPr>
        <w:t xml:space="preserve"> Ministri si dhe raporteve tjera </w:t>
      </w:r>
      <w:r w:rsidRPr="008D5E6B">
        <w:rPr>
          <w:rFonts w:ascii="Times New Roman" w:eastAsiaTheme="minorHAnsi" w:hAnsi="Times New Roman"/>
          <w:bCs/>
          <w:color w:val="44546A" w:themeColor="text2"/>
          <w:sz w:val="24"/>
          <w:szCs w:val="24"/>
          <w:lang w:val="sq-AL"/>
        </w:rPr>
        <w:t>t</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p</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rcaktuar n</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w:t>
      </w:r>
      <w:r w:rsidR="0091039A" w:rsidRPr="008D5E6B">
        <w:rPr>
          <w:rFonts w:ascii="Times New Roman" w:eastAsiaTheme="minorHAnsi" w:hAnsi="Times New Roman"/>
          <w:bCs/>
          <w:color w:val="44546A" w:themeColor="text2"/>
          <w:sz w:val="24"/>
          <w:szCs w:val="24"/>
          <w:lang w:val="sq-AL"/>
        </w:rPr>
        <w:t>Ligjin p</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r mbeturina dhe </w:t>
      </w:r>
      <w:r w:rsidRPr="008D5E6B">
        <w:rPr>
          <w:rFonts w:ascii="Times New Roman" w:eastAsiaTheme="minorHAnsi" w:hAnsi="Times New Roman"/>
          <w:bCs/>
          <w:color w:val="44546A" w:themeColor="text2"/>
          <w:sz w:val="24"/>
          <w:szCs w:val="24"/>
          <w:lang w:val="sq-AL"/>
        </w:rPr>
        <w:t>k</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rregullore;</w:t>
      </w:r>
    </w:p>
    <w:p w14:paraId="596A0C7B" w14:textId="4CFF5200" w:rsidR="00D72DC2" w:rsidRPr="00316FFC" w:rsidRDefault="00FE0536"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bënë monitorimin mjedisor të deponisë së </w:t>
      </w:r>
      <w:r w:rsidRPr="00316FFC">
        <w:rPr>
          <w:rFonts w:ascii="Times New Roman" w:eastAsiaTheme="minorHAnsi" w:hAnsi="Times New Roman"/>
          <w:bCs/>
          <w:color w:val="44546A" w:themeColor="text2"/>
          <w:sz w:val="24"/>
          <w:szCs w:val="24"/>
          <w:lang w:val="sq-AL"/>
        </w:rPr>
        <w:t xml:space="preserve">mbeturinave </w:t>
      </w:r>
      <w:r w:rsidR="005C4AEB">
        <w:rPr>
          <w:rFonts w:ascii="Times New Roman" w:eastAsiaTheme="minorHAnsi" w:hAnsi="Times New Roman"/>
          <w:bCs/>
          <w:color w:val="44546A" w:themeColor="text2"/>
          <w:sz w:val="24"/>
          <w:szCs w:val="24"/>
          <w:lang w:val="sq-AL"/>
        </w:rPr>
        <w:t>,</w:t>
      </w:r>
    </w:p>
    <w:p w14:paraId="546DA918" w14:textId="77777777" w:rsidR="00D72DC2" w:rsidRPr="008D5E6B" w:rsidRDefault="00D72DC2"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n</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em</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 t</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komun</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s p</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rgatit dhe d</w:t>
      </w:r>
      <w:r w:rsidR="000402BC"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rgon informacionet dhe rekomandimet e kërkuara nga Ministria, lidhur me  menaxhimin e mbeturinave.</w:t>
      </w:r>
    </w:p>
    <w:p w14:paraId="0DFCD277" w14:textId="77777777" w:rsidR="0021071A" w:rsidRPr="008D5E6B" w:rsidRDefault="00C94D7F" w:rsidP="006151E4">
      <w:pPr>
        <w:numPr>
          <w:ilvl w:val="0"/>
          <w:numId w:val="2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SMM</w:t>
      </w:r>
      <w:r w:rsidR="0021071A" w:rsidRPr="008D5E6B">
        <w:rPr>
          <w:rFonts w:ascii="Times New Roman" w:eastAsiaTheme="minorHAnsi" w:hAnsi="Times New Roman"/>
          <w:bCs/>
          <w:color w:val="44546A" w:themeColor="text2"/>
          <w:sz w:val="24"/>
          <w:szCs w:val="24"/>
          <w:lang w:val="sq-AL"/>
        </w:rPr>
        <w:t>, sipas nevojës dhe n</w:t>
      </w:r>
      <w:r w:rsidR="00FE0536" w:rsidRPr="008D5E6B">
        <w:rPr>
          <w:rFonts w:ascii="Times New Roman" w:eastAsiaTheme="minorHAnsi" w:hAnsi="Times New Roman"/>
          <w:bCs/>
          <w:color w:val="44546A" w:themeColor="text2"/>
          <w:sz w:val="24"/>
          <w:szCs w:val="24"/>
          <w:lang w:val="sq-AL"/>
        </w:rPr>
        <w:t>ë</w:t>
      </w:r>
      <w:r w:rsidR="0021071A" w:rsidRPr="008D5E6B">
        <w:rPr>
          <w:rFonts w:ascii="Times New Roman" w:eastAsiaTheme="minorHAnsi" w:hAnsi="Times New Roman"/>
          <w:bCs/>
          <w:color w:val="44546A" w:themeColor="text2"/>
          <w:sz w:val="24"/>
          <w:szCs w:val="24"/>
          <w:lang w:val="sq-AL"/>
        </w:rPr>
        <w:t xml:space="preserve"> bashk</w:t>
      </w:r>
      <w:r w:rsidR="00FE0536" w:rsidRPr="008D5E6B">
        <w:rPr>
          <w:rFonts w:ascii="Times New Roman" w:eastAsiaTheme="minorHAnsi" w:hAnsi="Times New Roman"/>
          <w:bCs/>
          <w:color w:val="44546A" w:themeColor="text2"/>
          <w:sz w:val="24"/>
          <w:szCs w:val="24"/>
          <w:lang w:val="sq-AL"/>
        </w:rPr>
        <w:t>ë</w:t>
      </w:r>
      <w:r w:rsidR="0021071A" w:rsidRPr="008D5E6B">
        <w:rPr>
          <w:rFonts w:ascii="Times New Roman" w:eastAsiaTheme="minorHAnsi" w:hAnsi="Times New Roman"/>
          <w:bCs/>
          <w:color w:val="44546A" w:themeColor="text2"/>
          <w:sz w:val="24"/>
          <w:szCs w:val="24"/>
          <w:lang w:val="sq-AL"/>
        </w:rPr>
        <w:t>punim me</w:t>
      </w:r>
      <w:r w:rsidR="003B7050" w:rsidRPr="008D5E6B">
        <w:rPr>
          <w:rFonts w:ascii="Times New Roman" w:eastAsiaTheme="minorHAnsi" w:hAnsi="Times New Roman"/>
          <w:bCs/>
          <w:color w:val="44546A" w:themeColor="text2"/>
          <w:sz w:val="24"/>
          <w:szCs w:val="24"/>
          <w:lang w:val="sq-AL"/>
        </w:rPr>
        <w:t xml:space="preserve"> dhe p</w:t>
      </w:r>
      <w:r w:rsidR="008F01C4" w:rsidRPr="008D5E6B">
        <w:rPr>
          <w:rFonts w:ascii="Times New Roman" w:eastAsiaTheme="minorHAnsi" w:hAnsi="Times New Roman"/>
          <w:bCs/>
          <w:color w:val="44546A" w:themeColor="text2"/>
          <w:sz w:val="24"/>
          <w:szCs w:val="24"/>
          <w:lang w:val="sq-AL"/>
        </w:rPr>
        <w:t>ë</w:t>
      </w:r>
      <w:r w:rsidR="003B7050" w:rsidRPr="008D5E6B">
        <w:rPr>
          <w:rFonts w:ascii="Times New Roman" w:eastAsiaTheme="minorHAnsi" w:hAnsi="Times New Roman"/>
          <w:bCs/>
          <w:color w:val="44546A" w:themeColor="text2"/>
          <w:sz w:val="24"/>
          <w:szCs w:val="24"/>
          <w:lang w:val="sq-AL"/>
        </w:rPr>
        <w:t>rmes</w:t>
      </w:r>
      <w:r w:rsidR="0021071A" w:rsidRPr="008D5E6B">
        <w:rPr>
          <w:rFonts w:ascii="Times New Roman" w:eastAsiaTheme="minorHAnsi" w:hAnsi="Times New Roman"/>
          <w:bCs/>
          <w:color w:val="44546A" w:themeColor="text2"/>
          <w:sz w:val="24"/>
          <w:szCs w:val="24"/>
          <w:lang w:val="sq-AL"/>
        </w:rPr>
        <w:t xml:space="preserve"> operatori</w:t>
      </w:r>
      <w:r w:rsidR="003B7050" w:rsidRPr="008D5E6B">
        <w:rPr>
          <w:rFonts w:ascii="Times New Roman" w:eastAsiaTheme="minorHAnsi" w:hAnsi="Times New Roman"/>
          <w:bCs/>
          <w:color w:val="44546A" w:themeColor="text2"/>
          <w:sz w:val="24"/>
          <w:szCs w:val="24"/>
          <w:lang w:val="sq-AL"/>
        </w:rPr>
        <w:t>t t</w:t>
      </w:r>
      <w:r w:rsidR="008F01C4" w:rsidRPr="008D5E6B">
        <w:rPr>
          <w:rFonts w:ascii="Times New Roman" w:eastAsiaTheme="minorHAnsi" w:hAnsi="Times New Roman"/>
          <w:bCs/>
          <w:color w:val="44546A" w:themeColor="text2"/>
          <w:sz w:val="24"/>
          <w:szCs w:val="24"/>
          <w:lang w:val="sq-AL"/>
        </w:rPr>
        <w:t>ë</w:t>
      </w:r>
      <w:r w:rsidR="003B7050" w:rsidRPr="008D5E6B">
        <w:rPr>
          <w:rFonts w:ascii="Times New Roman" w:eastAsiaTheme="minorHAnsi" w:hAnsi="Times New Roman"/>
          <w:bCs/>
          <w:color w:val="44546A" w:themeColor="text2"/>
          <w:sz w:val="24"/>
          <w:szCs w:val="24"/>
          <w:lang w:val="sq-AL"/>
        </w:rPr>
        <w:t xml:space="preserve"> kontraktuar</w:t>
      </w:r>
      <w:r w:rsidR="0021071A" w:rsidRPr="008D5E6B">
        <w:rPr>
          <w:rFonts w:ascii="Times New Roman" w:eastAsiaTheme="minorHAnsi" w:hAnsi="Times New Roman"/>
          <w:bCs/>
          <w:color w:val="44546A" w:themeColor="text2"/>
          <w:sz w:val="24"/>
          <w:szCs w:val="24"/>
          <w:lang w:val="sq-AL"/>
        </w:rPr>
        <w:t xml:space="preserve"> për menaxhimin e mbeturinave komunale, p</w:t>
      </w:r>
      <w:r w:rsidR="00FE0536" w:rsidRPr="008D5E6B">
        <w:rPr>
          <w:rFonts w:ascii="Times New Roman" w:eastAsiaTheme="minorHAnsi" w:hAnsi="Times New Roman"/>
          <w:bCs/>
          <w:color w:val="44546A" w:themeColor="text2"/>
          <w:sz w:val="24"/>
          <w:szCs w:val="24"/>
          <w:lang w:val="sq-AL"/>
        </w:rPr>
        <w:t>ë</w:t>
      </w:r>
      <w:r w:rsidR="0021071A" w:rsidRPr="008D5E6B">
        <w:rPr>
          <w:rFonts w:ascii="Times New Roman" w:eastAsiaTheme="minorHAnsi" w:hAnsi="Times New Roman"/>
          <w:bCs/>
          <w:color w:val="44546A" w:themeColor="text2"/>
          <w:sz w:val="24"/>
          <w:szCs w:val="24"/>
          <w:lang w:val="sq-AL"/>
        </w:rPr>
        <w:t>rcakton:</w:t>
      </w:r>
    </w:p>
    <w:p w14:paraId="3722E36B" w14:textId="77777777" w:rsidR="0021071A" w:rsidRPr="008D5E6B" w:rsidRDefault="0021071A"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vendndodhjen e pikave të grumbullimit</w:t>
      </w:r>
      <w:r w:rsidR="00642D35" w:rsidRPr="008D5E6B">
        <w:rPr>
          <w:rFonts w:ascii="Times New Roman" w:eastAsiaTheme="minorHAnsi" w:hAnsi="Times New Roman"/>
          <w:bCs/>
          <w:color w:val="44546A" w:themeColor="text2"/>
          <w:sz w:val="24"/>
          <w:szCs w:val="24"/>
          <w:lang w:val="sq-AL"/>
        </w:rPr>
        <w:t xml:space="preserve"> t</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 xml:space="preserve"> mbeturinave</w:t>
      </w:r>
      <w:r w:rsidRPr="008D5E6B">
        <w:rPr>
          <w:rFonts w:ascii="Times New Roman" w:eastAsiaTheme="minorHAnsi" w:hAnsi="Times New Roman"/>
          <w:bCs/>
          <w:color w:val="44546A" w:themeColor="text2"/>
          <w:sz w:val="24"/>
          <w:szCs w:val="24"/>
          <w:lang w:val="sq-AL"/>
        </w:rPr>
        <w:t>;</w:t>
      </w:r>
    </w:p>
    <w:p w14:paraId="507B3E96" w14:textId="77777777" w:rsidR="00064C49" w:rsidRPr="008D5E6B" w:rsidRDefault="00D929EF"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mënyrën e </w:t>
      </w:r>
      <w:r w:rsidR="00C616CB">
        <w:rPr>
          <w:rFonts w:ascii="Times New Roman" w:eastAsiaTheme="minorHAnsi" w:hAnsi="Times New Roman"/>
          <w:bCs/>
          <w:color w:val="44546A" w:themeColor="text2"/>
          <w:sz w:val="24"/>
          <w:szCs w:val="24"/>
          <w:lang w:val="sq-AL"/>
        </w:rPr>
        <w:t>hudhjes s</w:t>
      </w:r>
      <w:r w:rsidR="006D2F4E">
        <w:rPr>
          <w:rFonts w:ascii="Times New Roman" w:eastAsiaTheme="minorHAnsi" w:hAnsi="Times New Roman"/>
          <w:bCs/>
          <w:color w:val="44546A" w:themeColor="text2"/>
          <w:sz w:val="24"/>
          <w:szCs w:val="24"/>
          <w:lang w:val="sq-AL"/>
        </w:rPr>
        <w:t>ë</w:t>
      </w:r>
      <w:r w:rsidR="00C616CB">
        <w:rPr>
          <w:rFonts w:ascii="Times New Roman" w:eastAsiaTheme="minorHAnsi" w:hAnsi="Times New Roman"/>
          <w:bCs/>
          <w:color w:val="44546A" w:themeColor="text2"/>
          <w:sz w:val="24"/>
          <w:szCs w:val="24"/>
          <w:lang w:val="sq-AL"/>
        </w:rPr>
        <w:t xml:space="preserve"> mbeturinave</w:t>
      </w:r>
      <w:r w:rsidR="0021071A" w:rsidRPr="008D5E6B">
        <w:rPr>
          <w:rFonts w:ascii="Times New Roman" w:eastAsiaTheme="minorHAnsi" w:hAnsi="Times New Roman"/>
          <w:bCs/>
          <w:color w:val="44546A" w:themeColor="text2"/>
          <w:sz w:val="24"/>
          <w:szCs w:val="24"/>
          <w:lang w:val="sq-AL"/>
        </w:rPr>
        <w:t>;</w:t>
      </w:r>
      <w:r w:rsidR="00AA1471" w:rsidRPr="008D5E6B">
        <w:rPr>
          <w:rFonts w:ascii="Times New Roman" w:eastAsiaTheme="minorHAnsi" w:hAnsi="Times New Roman"/>
          <w:bCs/>
          <w:color w:val="44546A" w:themeColor="text2"/>
          <w:sz w:val="24"/>
          <w:szCs w:val="24"/>
          <w:lang w:val="sq-AL"/>
        </w:rPr>
        <w:t xml:space="preserve"> </w:t>
      </w:r>
    </w:p>
    <w:p w14:paraId="231CDB9B" w14:textId="77777777" w:rsidR="00642D35" w:rsidRPr="004C56DC" w:rsidRDefault="00642D35"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lokacionin p</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 vendosjen e kontejner</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ve</w:t>
      </w:r>
      <w:r w:rsidR="004C56DC">
        <w:rPr>
          <w:rFonts w:ascii="Times New Roman" w:eastAsiaTheme="minorHAnsi" w:hAnsi="Times New Roman"/>
          <w:bCs/>
          <w:color w:val="44546A" w:themeColor="text2"/>
          <w:sz w:val="24"/>
          <w:szCs w:val="24"/>
          <w:lang w:val="sq-AL"/>
        </w:rPr>
        <w:t xml:space="preserve"> dhe</w:t>
      </w:r>
      <w:r w:rsidR="004C56DC" w:rsidRPr="004C56DC">
        <w:rPr>
          <w:rFonts w:ascii="Times New Roman" w:eastAsiaTheme="minorHAnsi" w:hAnsi="Times New Roman"/>
          <w:bCs/>
          <w:color w:val="44546A" w:themeColor="text2"/>
          <w:sz w:val="24"/>
          <w:szCs w:val="24"/>
          <w:lang w:val="sq-AL"/>
        </w:rPr>
        <w:t xml:space="preserve"> </w:t>
      </w:r>
      <w:r w:rsidR="004C56DC" w:rsidRPr="008D5E6B">
        <w:rPr>
          <w:rFonts w:ascii="Times New Roman" w:eastAsiaTheme="minorHAnsi" w:hAnsi="Times New Roman"/>
          <w:bCs/>
          <w:color w:val="44546A" w:themeColor="text2"/>
          <w:sz w:val="24"/>
          <w:szCs w:val="24"/>
          <w:lang w:val="sq-AL"/>
        </w:rPr>
        <w:t xml:space="preserve">mënyrën e mirëmbajtjes së </w:t>
      </w:r>
      <w:r w:rsidR="004C56DC">
        <w:rPr>
          <w:rFonts w:ascii="Times New Roman" w:eastAsiaTheme="minorHAnsi" w:hAnsi="Times New Roman"/>
          <w:bCs/>
          <w:color w:val="44546A" w:themeColor="text2"/>
          <w:sz w:val="24"/>
          <w:szCs w:val="24"/>
          <w:lang w:val="sq-AL"/>
        </w:rPr>
        <w:t>tyre</w:t>
      </w:r>
      <w:r w:rsidR="00C616CB">
        <w:rPr>
          <w:rFonts w:ascii="Times New Roman" w:eastAsiaTheme="minorHAnsi" w:hAnsi="Times New Roman"/>
          <w:bCs/>
          <w:color w:val="44546A" w:themeColor="text2"/>
          <w:sz w:val="24"/>
          <w:szCs w:val="24"/>
          <w:lang w:val="sq-AL"/>
        </w:rPr>
        <w:t xml:space="preserve">, kur </w:t>
      </w:r>
      <w:r w:rsidR="006D2F4E">
        <w:rPr>
          <w:rFonts w:ascii="Times New Roman" w:eastAsiaTheme="minorHAnsi" w:hAnsi="Times New Roman"/>
          <w:bCs/>
          <w:color w:val="44546A" w:themeColor="text2"/>
          <w:sz w:val="24"/>
          <w:szCs w:val="24"/>
          <w:lang w:val="sq-AL"/>
        </w:rPr>
        <w:t>ë</w:t>
      </w:r>
      <w:r w:rsidR="00C616CB">
        <w:rPr>
          <w:rFonts w:ascii="Times New Roman" w:eastAsiaTheme="minorHAnsi" w:hAnsi="Times New Roman"/>
          <w:bCs/>
          <w:color w:val="44546A" w:themeColor="text2"/>
          <w:sz w:val="24"/>
          <w:szCs w:val="24"/>
          <w:lang w:val="sq-AL"/>
        </w:rPr>
        <w:t>sht</w:t>
      </w:r>
      <w:r w:rsidR="006D2F4E">
        <w:rPr>
          <w:rFonts w:ascii="Times New Roman" w:eastAsiaTheme="minorHAnsi" w:hAnsi="Times New Roman"/>
          <w:bCs/>
          <w:color w:val="44546A" w:themeColor="text2"/>
          <w:sz w:val="24"/>
          <w:szCs w:val="24"/>
          <w:lang w:val="sq-AL"/>
        </w:rPr>
        <w:t>ë</w:t>
      </w:r>
      <w:r w:rsidR="00C616CB">
        <w:rPr>
          <w:rFonts w:ascii="Times New Roman" w:eastAsiaTheme="minorHAnsi" w:hAnsi="Times New Roman"/>
          <w:bCs/>
          <w:color w:val="44546A" w:themeColor="text2"/>
          <w:sz w:val="24"/>
          <w:szCs w:val="24"/>
          <w:lang w:val="sq-AL"/>
        </w:rPr>
        <w:t xml:space="preserve"> e nevojshme nj</w:t>
      </w:r>
      <w:r w:rsidR="006D2F4E">
        <w:rPr>
          <w:rFonts w:ascii="Times New Roman" w:eastAsiaTheme="minorHAnsi" w:hAnsi="Times New Roman"/>
          <w:bCs/>
          <w:color w:val="44546A" w:themeColor="text2"/>
          <w:sz w:val="24"/>
          <w:szCs w:val="24"/>
          <w:lang w:val="sq-AL"/>
        </w:rPr>
        <w:t>ë</w:t>
      </w:r>
      <w:r w:rsidR="00C616CB">
        <w:rPr>
          <w:rFonts w:ascii="Times New Roman" w:eastAsiaTheme="minorHAnsi" w:hAnsi="Times New Roman"/>
          <w:bCs/>
          <w:color w:val="44546A" w:themeColor="text2"/>
          <w:sz w:val="24"/>
          <w:szCs w:val="24"/>
          <w:lang w:val="sq-AL"/>
        </w:rPr>
        <w:t xml:space="preserve"> gj</w:t>
      </w:r>
      <w:r w:rsidR="006D2F4E">
        <w:rPr>
          <w:rFonts w:ascii="Times New Roman" w:eastAsiaTheme="minorHAnsi" w:hAnsi="Times New Roman"/>
          <w:bCs/>
          <w:color w:val="44546A" w:themeColor="text2"/>
          <w:sz w:val="24"/>
          <w:szCs w:val="24"/>
          <w:lang w:val="sq-AL"/>
        </w:rPr>
        <w:t>ë</w:t>
      </w:r>
      <w:r w:rsidR="00C616CB">
        <w:rPr>
          <w:rFonts w:ascii="Times New Roman" w:eastAsiaTheme="minorHAnsi" w:hAnsi="Times New Roman"/>
          <w:bCs/>
          <w:color w:val="44546A" w:themeColor="text2"/>
          <w:sz w:val="24"/>
          <w:szCs w:val="24"/>
          <w:lang w:val="sq-AL"/>
        </w:rPr>
        <w:t xml:space="preserve"> e till</w:t>
      </w:r>
      <w:r w:rsidR="006D2F4E">
        <w:rPr>
          <w:rFonts w:ascii="Times New Roman" w:eastAsiaTheme="minorHAnsi" w:hAnsi="Times New Roman"/>
          <w:bCs/>
          <w:color w:val="44546A" w:themeColor="text2"/>
          <w:sz w:val="24"/>
          <w:szCs w:val="24"/>
          <w:lang w:val="sq-AL"/>
        </w:rPr>
        <w:t>ë</w:t>
      </w:r>
      <w:r w:rsidRPr="004C56DC">
        <w:rPr>
          <w:rFonts w:ascii="Times New Roman" w:eastAsiaTheme="minorHAnsi" w:hAnsi="Times New Roman"/>
          <w:bCs/>
          <w:color w:val="44546A" w:themeColor="text2"/>
          <w:sz w:val="24"/>
          <w:szCs w:val="24"/>
          <w:lang w:val="sq-AL"/>
        </w:rPr>
        <w:t>;</w:t>
      </w:r>
    </w:p>
    <w:p w14:paraId="25219E5B" w14:textId="77777777" w:rsidR="00064C49" w:rsidRPr="008D5E6B" w:rsidRDefault="0021071A"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kushtet për mënyrën e mbledhjes, ndarjes, përpunimit dhe riciklimit, t</w:t>
      </w:r>
      <w:r w:rsidR="00FE0536"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mbeturinave;</w:t>
      </w:r>
    </w:p>
    <w:p w14:paraId="15C4C2C2" w14:textId="77777777" w:rsidR="0021071A" w:rsidRPr="008D5E6B" w:rsidRDefault="0021071A"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orarin </w:t>
      </w:r>
      <w:r w:rsidR="00413350" w:rsidRPr="008D5E6B">
        <w:rPr>
          <w:rFonts w:ascii="Times New Roman" w:eastAsiaTheme="minorHAnsi" w:hAnsi="Times New Roman"/>
          <w:bCs/>
          <w:color w:val="44546A" w:themeColor="text2"/>
          <w:sz w:val="24"/>
          <w:szCs w:val="24"/>
          <w:lang w:val="sq-AL"/>
        </w:rPr>
        <w:t>dhe dinamik</w:t>
      </w:r>
      <w:r w:rsidR="008F01C4" w:rsidRPr="008D5E6B">
        <w:rPr>
          <w:rFonts w:ascii="Times New Roman" w:eastAsiaTheme="minorHAnsi" w:hAnsi="Times New Roman"/>
          <w:bCs/>
          <w:color w:val="44546A" w:themeColor="text2"/>
          <w:sz w:val="24"/>
          <w:szCs w:val="24"/>
          <w:lang w:val="sq-AL"/>
        </w:rPr>
        <w:t>ë</w:t>
      </w:r>
      <w:r w:rsidR="00413350" w:rsidRPr="008D5E6B">
        <w:rPr>
          <w:rFonts w:ascii="Times New Roman" w:eastAsiaTheme="minorHAnsi" w:hAnsi="Times New Roman"/>
          <w:bCs/>
          <w:color w:val="44546A" w:themeColor="text2"/>
          <w:sz w:val="24"/>
          <w:szCs w:val="24"/>
          <w:lang w:val="sq-AL"/>
        </w:rPr>
        <w:t>n për mbledhjen e mbeturinave, dhe sipas nevoje autorizon operatorin që të bëjë mbledhjen e mbeturinave edhe jashtë orarit dhe dinamikës së paraparë;</w:t>
      </w:r>
    </w:p>
    <w:p w14:paraId="38703AB5" w14:textId="77777777" w:rsidR="006C3A20" w:rsidRPr="008D5E6B" w:rsidRDefault="00AA1471" w:rsidP="006151E4">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mënyrat për transportim të mbeturinave komunale;</w:t>
      </w:r>
    </w:p>
    <w:p w14:paraId="44890E5E" w14:textId="77777777" w:rsidR="0091039A" w:rsidRPr="008D5E6B" w:rsidRDefault="00C94D7F" w:rsidP="006151E4">
      <w:pPr>
        <w:pStyle w:val="ListParagraph"/>
        <w:numPr>
          <w:ilvl w:val="0"/>
          <w:numId w:val="2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SMM</w:t>
      </w:r>
      <w:r w:rsidR="0074465B" w:rsidRPr="008D5E6B">
        <w:rPr>
          <w:rFonts w:ascii="Times New Roman" w:eastAsiaTheme="minorHAnsi" w:hAnsi="Times New Roman"/>
          <w:bCs/>
          <w:color w:val="44546A" w:themeColor="text2"/>
          <w:sz w:val="24"/>
          <w:szCs w:val="24"/>
          <w:lang w:val="sq-AL"/>
        </w:rPr>
        <w:t xml:space="preserve">, </w:t>
      </w:r>
      <w:r w:rsidR="0091039A" w:rsidRPr="008D5E6B">
        <w:rPr>
          <w:rFonts w:ascii="Times New Roman" w:eastAsiaTheme="minorHAnsi" w:hAnsi="Times New Roman"/>
          <w:bCs/>
          <w:color w:val="44546A" w:themeColor="text2"/>
          <w:sz w:val="24"/>
          <w:szCs w:val="24"/>
          <w:lang w:val="sq-AL"/>
        </w:rPr>
        <w:t>p</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rkujdeset q</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 t</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 themelohet komisioni i ankesave n</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 kuad</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r t</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 administrat</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s komunale, i cili do t</w:t>
      </w:r>
      <w:r w:rsidR="008F01C4" w:rsidRPr="008D5E6B">
        <w:rPr>
          <w:rFonts w:ascii="Times New Roman" w:eastAsiaTheme="minorHAnsi" w:hAnsi="Times New Roman"/>
          <w:bCs/>
          <w:color w:val="44546A" w:themeColor="text2"/>
          <w:sz w:val="24"/>
          <w:szCs w:val="24"/>
          <w:lang w:val="sq-AL"/>
        </w:rPr>
        <w:t>ë</w:t>
      </w:r>
      <w:r w:rsidR="0091039A" w:rsidRPr="008D5E6B">
        <w:rPr>
          <w:rFonts w:ascii="Times New Roman" w:eastAsiaTheme="minorHAnsi" w:hAnsi="Times New Roman"/>
          <w:bCs/>
          <w:color w:val="44546A" w:themeColor="text2"/>
          <w:sz w:val="24"/>
          <w:szCs w:val="24"/>
          <w:lang w:val="sq-AL"/>
        </w:rPr>
        <w:t xml:space="preserve"> shqyrton ankesat e konsumatorëve sa u përket shërbimeve të menaxhimit të mbeturinave</w:t>
      </w:r>
      <w:r w:rsidR="00642D35" w:rsidRPr="008D5E6B">
        <w:rPr>
          <w:rFonts w:ascii="Times New Roman" w:eastAsiaTheme="minorHAnsi" w:hAnsi="Times New Roman"/>
          <w:bCs/>
          <w:color w:val="44546A" w:themeColor="text2"/>
          <w:sz w:val="24"/>
          <w:szCs w:val="24"/>
          <w:lang w:val="sq-AL"/>
        </w:rPr>
        <w:t>, tarifave dhe m</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nyr</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s s</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 xml:space="preserve"> arkëtimit t</w:t>
      </w:r>
      <w:r w:rsidR="008F01C4" w:rsidRPr="008D5E6B">
        <w:rPr>
          <w:rFonts w:ascii="Times New Roman" w:eastAsiaTheme="minorHAnsi" w:hAnsi="Times New Roman"/>
          <w:bCs/>
          <w:color w:val="44546A" w:themeColor="text2"/>
          <w:sz w:val="24"/>
          <w:szCs w:val="24"/>
          <w:lang w:val="sq-AL"/>
        </w:rPr>
        <w:t>ë</w:t>
      </w:r>
      <w:r w:rsidR="00642D35" w:rsidRPr="008D5E6B">
        <w:rPr>
          <w:rFonts w:ascii="Times New Roman" w:eastAsiaTheme="minorHAnsi" w:hAnsi="Times New Roman"/>
          <w:bCs/>
          <w:color w:val="44546A" w:themeColor="text2"/>
          <w:sz w:val="24"/>
          <w:szCs w:val="24"/>
          <w:lang w:val="sq-AL"/>
        </w:rPr>
        <w:t xml:space="preserve"> tyre</w:t>
      </w:r>
      <w:r w:rsidR="0091039A" w:rsidRPr="008D5E6B">
        <w:rPr>
          <w:rFonts w:ascii="Times New Roman" w:eastAsiaTheme="minorHAnsi" w:hAnsi="Times New Roman"/>
          <w:bCs/>
          <w:color w:val="44546A" w:themeColor="text2"/>
          <w:sz w:val="24"/>
          <w:szCs w:val="24"/>
          <w:lang w:val="sq-AL"/>
        </w:rPr>
        <w:t xml:space="preserve">. </w:t>
      </w:r>
    </w:p>
    <w:p w14:paraId="58F8F31B" w14:textId="77777777" w:rsidR="0091039A" w:rsidRDefault="0091039A"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61932D2C" w14:textId="77777777" w:rsidR="00B53AA2" w:rsidRDefault="00B53AA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6638CD12" w14:textId="77777777" w:rsidR="00B53AA2" w:rsidRDefault="00B53AA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2C200E72" w14:textId="77777777" w:rsidR="00B53AA2" w:rsidRDefault="00B53AA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64D6FC43" w14:textId="77777777" w:rsidR="00B53AA2" w:rsidRPr="008D5E6B" w:rsidRDefault="00B53AA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26986FCE" w14:textId="77777777" w:rsidR="00D85D42" w:rsidRPr="008D5E6B" w:rsidRDefault="00D85D42"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C27C9B" w:rsidRPr="008D5E6B">
        <w:rPr>
          <w:rFonts w:ascii="Times New Roman" w:eastAsiaTheme="minorHAnsi" w:hAnsi="Times New Roman"/>
          <w:b/>
          <w:bCs/>
          <w:color w:val="44546A" w:themeColor="text2"/>
          <w:sz w:val="24"/>
          <w:szCs w:val="24"/>
          <w:lang w:val="sq-AL"/>
        </w:rPr>
        <w:t>1</w:t>
      </w:r>
      <w:r w:rsidR="00FC1C2D">
        <w:rPr>
          <w:rFonts w:ascii="Times New Roman" w:eastAsiaTheme="minorHAnsi" w:hAnsi="Times New Roman"/>
          <w:b/>
          <w:bCs/>
          <w:color w:val="44546A" w:themeColor="text2"/>
          <w:sz w:val="24"/>
          <w:szCs w:val="24"/>
          <w:lang w:val="sq-AL"/>
        </w:rPr>
        <w:t>4</w:t>
      </w:r>
    </w:p>
    <w:p w14:paraId="41060708" w14:textId="77777777" w:rsidR="00D85D42" w:rsidRPr="008D5E6B"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T</w:t>
      </w:r>
      <w:r w:rsidR="008F01C4"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drejtat </w:t>
      </w:r>
      <w:r w:rsidR="00D85D42" w:rsidRPr="008D5E6B">
        <w:rPr>
          <w:rFonts w:ascii="Times New Roman" w:eastAsiaTheme="minorHAnsi" w:hAnsi="Times New Roman"/>
          <w:b/>
          <w:bCs/>
          <w:color w:val="44546A" w:themeColor="text2"/>
          <w:sz w:val="24"/>
          <w:szCs w:val="24"/>
          <w:lang w:val="sq-AL"/>
        </w:rPr>
        <w:t xml:space="preserve">e </w:t>
      </w:r>
      <w:r w:rsidRPr="008D5E6B">
        <w:rPr>
          <w:rFonts w:ascii="Times New Roman" w:eastAsiaTheme="minorHAnsi" w:hAnsi="Times New Roman"/>
          <w:b/>
          <w:bCs/>
          <w:color w:val="44546A" w:themeColor="text2"/>
          <w:sz w:val="24"/>
          <w:szCs w:val="24"/>
          <w:lang w:val="sq-AL"/>
        </w:rPr>
        <w:t xml:space="preserve">prodhuesit apo zotëruesit </w:t>
      </w:r>
      <w:r w:rsidR="00D85D42" w:rsidRPr="008D5E6B">
        <w:rPr>
          <w:rFonts w:ascii="Times New Roman" w:eastAsiaTheme="minorHAnsi" w:hAnsi="Times New Roman"/>
          <w:b/>
          <w:bCs/>
          <w:color w:val="44546A" w:themeColor="text2"/>
          <w:sz w:val="24"/>
          <w:szCs w:val="24"/>
          <w:lang w:val="sq-AL"/>
        </w:rPr>
        <w:t>t</w:t>
      </w:r>
      <w:r w:rsidR="008F01C4" w:rsidRPr="008D5E6B">
        <w:rPr>
          <w:rFonts w:ascii="Times New Roman" w:eastAsiaTheme="minorHAnsi" w:hAnsi="Times New Roman"/>
          <w:b/>
          <w:bCs/>
          <w:color w:val="44546A" w:themeColor="text2"/>
          <w:sz w:val="24"/>
          <w:szCs w:val="24"/>
          <w:lang w:val="sq-AL"/>
        </w:rPr>
        <w:t>ë</w:t>
      </w:r>
      <w:r w:rsidR="00D85D42" w:rsidRPr="008D5E6B">
        <w:rPr>
          <w:rFonts w:ascii="Times New Roman" w:eastAsiaTheme="minorHAnsi" w:hAnsi="Times New Roman"/>
          <w:b/>
          <w:bCs/>
          <w:color w:val="44546A" w:themeColor="text2"/>
          <w:sz w:val="24"/>
          <w:szCs w:val="24"/>
          <w:lang w:val="sq-AL"/>
        </w:rPr>
        <w:t xml:space="preserve"> mbeturin</w:t>
      </w:r>
      <w:r w:rsidRPr="008D5E6B">
        <w:rPr>
          <w:rFonts w:ascii="Times New Roman" w:eastAsiaTheme="minorHAnsi" w:hAnsi="Times New Roman"/>
          <w:b/>
          <w:bCs/>
          <w:color w:val="44546A" w:themeColor="text2"/>
          <w:sz w:val="24"/>
          <w:szCs w:val="24"/>
          <w:lang w:val="sq-AL"/>
        </w:rPr>
        <w:t>ave</w:t>
      </w:r>
    </w:p>
    <w:p w14:paraId="1F48858A" w14:textId="77777777" w:rsidR="00D85D42" w:rsidRPr="008D5E6B" w:rsidRDefault="00D85D4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3C37CB7C" w14:textId="77777777" w:rsidR="00871C78" w:rsidRPr="008D5E6B" w:rsidRDefault="00D85D42" w:rsidP="006151E4">
      <w:pPr>
        <w:pStyle w:val="ListParagraph"/>
        <w:numPr>
          <w:ilvl w:val="0"/>
          <w:numId w:val="29"/>
        </w:numPr>
        <w:autoSpaceDE w:val="0"/>
        <w:autoSpaceDN w:val="0"/>
        <w:adjustRightInd w:val="0"/>
        <w:spacing w:after="0" w:line="276" w:lineRule="auto"/>
        <w:ind w:left="0" w:firstLine="0"/>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Çdo </w:t>
      </w:r>
      <w:r w:rsidR="00871C78" w:rsidRPr="008D5E6B">
        <w:rPr>
          <w:rFonts w:ascii="Times New Roman" w:hAnsi="Times New Roman"/>
          <w:color w:val="44546A" w:themeColor="text2"/>
          <w:sz w:val="24"/>
          <w:szCs w:val="24"/>
          <w:lang w:val="sq-AL"/>
        </w:rPr>
        <w:t>prodhues apo zotërues</w:t>
      </w:r>
      <w:r w:rsidRPr="008D5E6B">
        <w:rPr>
          <w:rFonts w:ascii="Times New Roman" w:hAnsi="Times New Roman"/>
          <w:color w:val="44546A" w:themeColor="text2"/>
          <w:sz w:val="24"/>
          <w:szCs w:val="24"/>
          <w:lang w:val="sq-AL"/>
        </w:rPr>
        <w:t xml:space="preserve">  i mbeturinave</w:t>
      </w:r>
      <w:r w:rsidR="006D6B66">
        <w:rPr>
          <w:rFonts w:ascii="Times New Roman" w:hAnsi="Times New Roman"/>
          <w:color w:val="44546A" w:themeColor="text2"/>
          <w:sz w:val="24"/>
          <w:szCs w:val="24"/>
          <w:lang w:val="sq-AL"/>
        </w:rPr>
        <w:t xml:space="preserve"> dhe </w:t>
      </w:r>
      <w:r w:rsidRPr="008D5E6B">
        <w:rPr>
          <w:rFonts w:ascii="Times New Roman" w:hAnsi="Times New Roman"/>
          <w:color w:val="44546A" w:themeColor="text2"/>
          <w:sz w:val="24"/>
          <w:szCs w:val="24"/>
          <w:lang w:val="sq-AL"/>
        </w:rPr>
        <w:t xml:space="preserve"> </w:t>
      </w:r>
      <w:r w:rsidR="006D6B66" w:rsidRPr="006D6B66">
        <w:rPr>
          <w:rFonts w:ascii="Times New Roman" w:hAnsi="Times New Roman"/>
          <w:color w:val="44546A" w:themeColor="text2"/>
          <w:sz w:val="24"/>
          <w:szCs w:val="24"/>
          <w:lang w:val="sq-AL"/>
        </w:rPr>
        <w:t>çdo</w:t>
      </w:r>
      <w:r w:rsidR="006D6B66">
        <w:rPr>
          <w:rFonts w:ascii="Times New Roman" w:hAnsi="Times New Roman"/>
          <w:color w:val="44546A" w:themeColor="text2"/>
          <w:sz w:val="24"/>
          <w:szCs w:val="24"/>
          <w:lang w:val="sq-AL"/>
        </w:rPr>
        <w:t xml:space="preserve"> konsumator </w:t>
      </w:r>
      <w:r w:rsidR="006D6B66" w:rsidRPr="006D6B66">
        <w:rPr>
          <w:rFonts w:ascii="Times New Roman" w:hAnsi="Times New Roman"/>
          <w:color w:val="44546A" w:themeColor="text2"/>
          <w:sz w:val="24"/>
          <w:szCs w:val="24"/>
          <w:lang w:val="sq-AL"/>
        </w:rPr>
        <w:t xml:space="preserve"> </w:t>
      </w:r>
      <w:r w:rsidRPr="008D5E6B">
        <w:rPr>
          <w:rFonts w:ascii="Times New Roman" w:hAnsi="Times New Roman"/>
          <w:color w:val="44546A" w:themeColor="text2"/>
          <w:sz w:val="24"/>
          <w:szCs w:val="24"/>
          <w:lang w:val="sq-AL"/>
        </w:rPr>
        <w:t>ka të drejtë</w:t>
      </w:r>
      <w:r w:rsidR="00871C78" w:rsidRPr="008D5E6B">
        <w:rPr>
          <w:rFonts w:ascii="Times New Roman" w:hAnsi="Times New Roman"/>
          <w:color w:val="44546A" w:themeColor="text2"/>
          <w:sz w:val="24"/>
          <w:szCs w:val="24"/>
          <w:lang w:val="sq-AL"/>
        </w:rPr>
        <w:t>:</w:t>
      </w:r>
    </w:p>
    <w:p w14:paraId="43863168" w14:textId="77777777" w:rsidR="00871C78" w:rsidRPr="008D5E6B" w:rsidRDefault="00D85D42" w:rsidP="006151E4">
      <w:pPr>
        <w:pStyle w:val="ListParagraph"/>
        <w:numPr>
          <w:ilvl w:val="1"/>
          <w:numId w:val="30"/>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qasjeje në </w:t>
      </w:r>
      <w:r w:rsidR="00642D35" w:rsidRPr="008D5E6B">
        <w:rPr>
          <w:rFonts w:ascii="Times New Roman" w:hAnsi="Times New Roman"/>
          <w:bCs/>
          <w:color w:val="44546A" w:themeColor="text2"/>
          <w:sz w:val="24"/>
          <w:szCs w:val="24"/>
          <w:lang w:val="sq-AL"/>
        </w:rPr>
        <w:t>shërbimet publike për hedhjen dhe grumbullimin e mbeturinave</w:t>
      </w:r>
      <w:r w:rsidR="00871C78" w:rsidRPr="008D5E6B">
        <w:rPr>
          <w:rFonts w:ascii="Times New Roman" w:hAnsi="Times New Roman"/>
          <w:color w:val="44546A" w:themeColor="text2"/>
          <w:sz w:val="24"/>
          <w:szCs w:val="24"/>
          <w:lang w:val="sq-AL"/>
        </w:rPr>
        <w:t>;</w:t>
      </w:r>
    </w:p>
    <w:p w14:paraId="0E224910" w14:textId="77777777" w:rsidR="00221868" w:rsidRPr="008D5E6B" w:rsidRDefault="00221868" w:rsidP="006151E4">
      <w:pPr>
        <w:pStyle w:val="ListParagraph"/>
        <w:numPr>
          <w:ilvl w:val="1"/>
          <w:numId w:val="30"/>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informohet dhe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k</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rkoj</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informata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menaxhimin e mbeturinave</w:t>
      </w:r>
    </w:p>
    <w:p w14:paraId="54599BF7" w14:textId="77777777" w:rsidR="00221868" w:rsidRPr="008D5E6B" w:rsidRDefault="00221868" w:rsidP="006151E4">
      <w:pPr>
        <w:pStyle w:val="ListParagraph"/>
        <w:numPr>
          <w:ilvl w:val="1"/>
          <w:numId w:val="30"/>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marr</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pjes</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dhe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kontribuoj</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politikat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menaxhimin e mbeturinave;</w:t>
      </w:r>
    </w:p>
    <w:p w14:paraId="0CC13291" w14:textId="77777777" w:rsidR="00D85D42" w:rsidRPr="008D5E6B" w:rsidRDefault="00221868" w:rsidP="006151E4">
      <w:pPr>
        <w:pStyle w:val="ListParagraph"/>
        <w:numPr>
          <w:ilvl w:val="1"/>
          <w:numId w:val="30"/>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b</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j</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w:t>
      </w:r>
      <w:r w:rsidR="00D85D42" w:rsidRPr="008D5E6B">
        <w:rPr>
          <w:rFonts w:ascii="Times New Roman" w:hAnsi="Times New Roman"/>
          <w:color w:val="44546A" w:themeColor="text2"/>
          <w:sz w:val="24"/>
          <w:szCs w:val="24"/>
          <w:lang w:val="sq-AL"/>
        </w:rPr>
        <w:t>ankes</w:t>
      </w:r>
      <w:r w:rsidR="00864618" w:rsidRPr="008D5E6B">
        <w:rPr>
          <w:rFonts w:ascii="Times New Roman" w:hAnsi="Times New Roman"/>
          <w:color w:val="44546A" w:themeColor="text2"/>
          <w:sz w:val="24"/>
          <w:szCs w:val="24"/>
          <w:lang w:val="sq-AL"/>
        </w:rPr>
        <w:t>ë</w:t>
      </w:r>
      <w:r w:rsidR="00D85D42" w:rsidRPr="008D5E6B">
        <w:rPr>
          <w:rFonts w:ascii="Times New Roman" w:hAnsi="Times New Roman"/>
          <w:color w:val="44546A" w:themeColor="text2"/>
          <w:sz w:val="24"/>
          <w:szCs w:val="24"/>
          <w:lang w:val="sq-AL"/>
        </w:rPr>
        <w:t>, ndaj shërbimit të ofruar</w:t>
      </w:r>
      <w:r w:rsidR="004E7F7D" w:rsidRPr="008D5E6B">
        <w:rPr>
          <w:rFonts w:ascii="Times New Roman" w:hAnsi="Times New Roman"/>
          <w:color w:val="44546A" w:themeColor="text2"/>
          <w:sz w:val="24"/>
          <w:szCs w:val="24"/>
          <w:lang w:val="sq-AL"/>
        </w:rPr>
        <w:t xml:space="preserve"> dhe t</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 xml:space="preserve"> marr</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 xml:space="preserve"> p</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rgjigje n</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 xml:space="preserve"> ankes</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n e b</w:t>
      </w:r>
      <w:r w:rsidR="00864618" w:rsidRPr="008D5E6B">
        <w:rPr>
          <w:rFonts w:ascii="Times New Roman" w:hAnsi="Times New Roman"/>
          <w:color w:val="44546A" w:themeColor="text2"/>
          <w:sz w:val="24"/>
          <w:szCs w:val="24"/>
          <w:lang w:val="sq-AL"/>
        </w:rPr>
        <w:t>ë</w:t>
      </w:r>
      <w:r w:rsidR="004E7F7D" w:rsidRPr="008D5E6B">
        <w:rPr>
          <w:rFonts w:ascii="Times New Roman" w:hAnsi="Times New Roman"/>
          <w:color w:val="44546A" w:themeColor="text2"/>
          <w:sz w:val="24"/>
          <w:szCs w:val="24"/>
          <w:lang w:val="sq-AL"/>
        </w:rPr>
        <w:t>r</w:t>
      </w:r>
      <w:r w:rsidR="00864618" w:rsidRPr="008D5E6B">
        <w:rPr>
          <w:rFonts w:ascii="Times New Roman" w:hAnsi="Times New Roman"/>
          <w:color w:val="44546A" w:themeColor="text2"/>
          <w:sz w:val="24"/>
          <w:szCs w:val="24"/>
          <w:lang w:val="sq-AL"/>
        </w:rPr>
        <w:t>ë</w:t>
      </w:r>
      <w:r w:rsidR="0074465B" w:rsidRPr="008D5E6B">
        <w:rPr>
          <w:rFonts w:ascii="Times New Roman" w:hAnsi="Times New Roman"/>
          <w:color w:val="44546A" w:themeColor="text2"/>
          <w:sz w:val="24"/>
          <w:szCs w:val="24"/>
          <w:lang w:val="sq-AL"/>
        </w:rPr>
        <w:t>.</w:t>
      </w:r>
    </w:p>
    <w:p w14:paraId="6ABDA45D" w14:textId="77777777" w:rsidR="00871C78" w:rsidRPr="008D5E6B"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6D6B66">
        <w:rPr>
          <w:rFonts w:ascii="Times New Roman" w:eastAsiaTheme="minorHAnsi" w:hAnsi="Times New Roman"/>
          <w:b/>
          <w:bCs/>
          <w:color w:val="44546A" w:themeColor="text2"/>
          <w:sz w:val="24"/>
          <w:szCs w:val="24"/>
          <w:lang w:val="sq-AL"/>
        </w:rPr>
        <w:t>1</w:t>
      </w:r>
      <w:r w:rsidR="00FC1C2D">
        <w:rPr>
          <w:rFonts w:ascii="Times New Roman" w:eastAsiaTheme="minorHAnsi" w:hAnsi="Times New Roman"/>
          <w:b/>
          <w:bCs/>
          <w:color w:val="44546A" w:themeColor="text2"/>
          <w:sz w:val="24"/>
          <w:szCs w:val="24"/>
          <w:lang w:val="sq-AL"/>
        </w:rPr>
        <w:t>5</w:t>
      </w:r>
    </w:p>
    <w:p w14:paraId="08576CC3" w14:textId="77777777" w:rsidR="00871C78" w:rsidRPr="008D5E6B"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Detyrat dhe përgjegjësitë e prodhuesit apo zotëruesit t</w:t>
      </w:r>
      <w:r w:rsidR="008F01C4"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mbeturinave</w:t>
      </w:r>
    </w:p>
    <w:p w14:paraId="1CF43AAD" w14:textId="77777777" w:rsidR="00871C78" w:rsidRPr="008D5E6B" w:rsidRDefault="00871C78"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607BBD69" w14:textId="77777777" w:rsidR="00413350" w:rsidRPr="008D5E6B" w:rsidRDefault="00871C78" w:rsidP="006151E4">
      <w:pPr>
        <w:pStyle w:val="ListParagraph"/>
        <w:numPr>
          <w:ilvl w:val="3"/>
          <w:numId w:val="2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Çdo prodhues apo zotërues  i mbeturinave ka </w:t>
      </w:r>
      <w:r w:rsidR="00413350" w:rsidRPr="008D5E6B">
        <w:rPr>
          <w:rFonts w:ascii="Times New Roman" w:eastAsiaTheme="minorHAnsi" w:hAnsi="Times New Roman"/>
          <w:bCs/>
          <w:color w:val="44546A" w:themeColor="text2"/>
          <w:sz w:val="24"/>
          <w:szCs w:val="24"/>
          <w:lang w:val="sq-AL"/>
        </w:rPr>
        <w:t>detyrat dhe p</w:t>
      </w:r>
      <w:r w:rsidR="008F01C4" w:rsidRPr="008D5E6B">
        <w:rPr>
          <w:rFonts w:ascii="Times New Roman" w:eastAsiaTheme="minorHAnsi" w:hAnsi="Times New Roman"/>
          <w:bCs/>
          <w:color w:val="44546A" w:themeColor="text2"/>
          <w:sz w:val="24"/>
          <w:szCs w:val="24"/>
          <w:lang w:val="sq-AL"/>
        </w:rPr>
        <w:t>ë</w:t>
      </w:r>
      <w:r w:rsidR="00413350" w:rsidRPr="008D5E6B">
        <w:rPr>
          <w:rFonts w:ascii="Times New Roman" w:eastAsiaTheme="minorHAnsi" w:hAnsi="Times New Roman"/>
          <w:bCs/>
          <w:color w:val="44546A" w:themeColor="text2"/>
          <w:sz w:val="24"/>
          <w:szCs w:val="24"/>
          <w:lang w:val="sq-AL"/>
        </w:rPr>
        <w:t>rgjegj</w:t>
      </w:r>
      <w:r w:rsidR="008F01C4" w:rsidRPr="008D5E6B">
        <w:rPr>
          <w:rFonts w:ascii="Times New Roman" w:eastAsiaTheme="minorHAnsi" w:hAnsi="Times New Roman"/>
          <w:bCs/>
          <w:color w:val="44546A" w:themeColor="text2"/>
          <w:sz w:val="24"/>
          <w:szCs w:val="24"/>
          <w:lang w:val="sq-AL"/>
        </w:rPr>
        <w:t>ë</w:t>
      </w:r>
      <w:r w:rsidR="00413350" w:rsidRPr="008D5E6B">
        <w:rPr>
          <w:rFonts w:ascii="Times New Roman" w:eastAsiaTheme="minorHAnsi" w:hAnsi="Times New Roman"/>
          <w:bCs/>
          <w:color w:val="44546A" w:themeColor="text2"/>
          <w:sz w:val="24"/>
          <w:szCs w:val="24"/>
          <w:lang w:val="sq-AL"/>
        </w:rPr>
        <w:t>sit</w:t>
      </w:r>
      <w:r w:rsidR="008F01C4" w:rsidRPr="008D5E6B">
        <w:rPr>
          <w:rFonts w:ascii="Times New Roman" w:eastAsiaTheme="minorHAnsi" w:hAnsi="Times New Roman"/>
          <w:bCs/>
          <w:color w:val="44546A" w:themeColor="text2"/>
          <w:sz w:val="24"/>
          <w:szCs w:val="24"/>
          <w:lang w:val="sq-AL"/>
        </w:rPr>
        <w:t>ë</w:t>
      </w:r>
      <w:r w:rsidR="00413350" w:rsidRPr="008D5E6B">
        <w:rPr>
          <w:rFonts w:ascii="Times New Roman" w:eastAsiaTheme="minorHAnsi" w:hAnsi="Times New Roman"/>
          <w:bCs/>
          <w:color w:val="44546A" w:themeColor="text2"/>
          <w:sz w:val="24"/>
          <w:szCs w:val="24"/>
          <w:lang w:val="sq-AL"/>
        </w:rPr>
        <w:t xml:space="preserve"> si n</w:t>
      </w:r>
      <w:r w:rsidR="008F01C4" w:rsidRPr="008D5E6B">
        <w:rPr>
          <w:rFonts w:ascii="Times New Roman" w:eastAsiaTheme="minorHAnsi" w:hAnsi="Times New Roman"/>
          <w:bCs/>
          <w:color w:val="44546A" w:themeColor="text2"/>
          <w:sz w:val="24"/>
          <w:szCs w:val="24"/>
          <w:lang w:val="sq-AL"/>
        </w:rPr>
        <w:t>ë</w:t>
      </w:r>
      <w:r w:rsidR="00413350" w:rsidRPr="008D5E6B">
        <w:rPr>
          <w:rFonts w:ascii="Times New Roman" w:eastAsiaTheme="minorHAnsi" w:hAnsi="Times New Roman"/>
          <w:bCs/>
          <w:color w:val="44546A" w:themeColor="text2"/>
          <w:sz w:val="24"/>
          <w:szCs w:val="24"/>
          <w:lang w:val="sq-AL"/>
        </w:rPr>
        <w:t xml:space="preserve"> vijim:</w:t>
      </w:r>
    </w:p>
    <w:p w14:paraId="061E58B0" w14:textId="77777777" w:rsidR="0036501A" w:rsidRPr="008D5E6B" w:rsidRDefault="0036501A"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të regjistrohet në listat e shërbimit të konsumatorëve për mbledhjen dhe bartjen e mbeturinave</w:t>
      </w:r>
      <w:r w:rsidR="004427A7" w:rsidRPr="008D5E6B">
        <w:rPr>
          <w:rFonts w:ascii="Times New Roman" w:eastAsiaTheme="minorHAnsi" w:hAnsi="Times New Roman"/>
          <w:bCs/>
          <w:color w:val="44546A" w:themeColor="text2"/>
          <w:sz w:val="24"/>
          <w:szCs w:val="24"/>
          <w:lang w:val="sq-AL"/>
        </w:rPr>
        <w:t xml:space="preserve"> dhe t</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 xml:space="preserve"> p</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rdit</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sojn</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 xml:space="preserve"> t</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 xml:space="preserve"> dh</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nat n</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 xml:space="preserve"> rastet e ndryshimit t</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 xml:space="preserve"> adres</w:t>
      </w:r>
      <w:r w:rsidR="008F01C4" w:rsidRPr="008D5E6B">
        <w:rPr>
          <w:rFonts w:ascii="Times New Roman" w:eastAsiaTheme="minorHAnsi" w:hAnsi="Times New Roman"/>
          <w:bCs/>
          <w:color w:val="44546A" w:themeColor="text2"/>
          <w:sz w:val="24"/>
          <w:szCs w:val="24"/>
          <w:lang w:val="sq-AL"/>
        </w:rPr>
        <w:t>ë</w:t>
      </w:r>
      <w:r w:rsidR="004427A7" w:rsidRPr="008D5E6B">
        <w:rPr>
          <w:rFonts w:ascii="Times New Roman" w:eastAsiaTheme="minorHAnsi" w:hAnsi="Times New Roman"/>
          <w:bCs/>
          <w:color w:val="44546A" w:themeColor="text2"/>
          <w:sz w:val="24"/>
          <w:szCs w:val="24"/>
          <w:lang w:val="sq-AL"/>
        </w:rPr>
        <w:t>s</w:t>
      </w:r>
      <w:r w:rsidRPr="008D5E6B">
        <w:rPr>
          <w:rFonts w:ascii="Times New Roman" w:eastAsiaTheme="minorHAnsi" w:hAnsi="Times New Roman"/>
          <w:bCs/>
          <w:color w:val="44546A" w:themeColor="text2"/>
          <w:sz w:val="24"/>
          <w:szCs w:val="24"/>
          <w:lang w:val="sq-AL"/>
        </w:rPr>
        <w:t>;</w:t>
      </w:r>
    </w:p>
    <w:p w14:paraId="553D0EDC" w14:textId="77777777" w:rsidR="0036501A" w:rsidRPr="008D5E6B" w:rsidRDefault="0036501A"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të bashkëpunojnë me autoritetet publike për të siguruar një mjedis të pastër;</w:t>
      </w:r>
    </w:p>
    <w:p w14:paraId="226FED3C" w14:textId="2D7AD9E8" w:rsidR="0036501A" w:rsidRPr="008D5E6B" w:rsidRDefault="0036501A"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të bëjë përpjekje për minimizimin e mbet</w:t>
      </w:r>
      <w:r w:rsidR="008431E6">
        <w:rPr>
          <w:rFonts w:ascii="Times New Roman" w:eastAsiaTheme="minorHAnsi" w:hAnsi="Times New Roman"/>
          <w:bCs/>
          <w:color w:val="44546A" w:themeColor="text2"/>
          <w:sz w:val="24"/>
          <w:szCs w:val="24"/>
          <w:lang w:val="sq-AL"/>
        </w:rPr>
        <w:t xml:space="preserve">urinave </w:t>
      </w:r>
      <w:r w:rsidR="004E64C4" w:rsidRPr="004E64C4">
        <w:rPr>
          <w:rFonts w:ascii="Times New Roman" w:eastAsiaTheme="minorHAnsi" w:hAnsi="Times New Roman"/>
          <w:bCs/>
          <w:color w:val="44546A" w:themeColor="text2"/>
          <w:sz w:val="24"/>
          <w:szCs w:val="24"/>
          <w:lang w:val="sq-AL"/>
        </w:rPr>
        <w:t xml:space="preserve"> </w:t>
      </w:r>
      <w:r w:rsidR="004E64C4">
        <w:rPr>
          <w:rFonts w:ascii="Times New Roman" w:eastAsiaTheme="minorHAnsi" w:hAnsi="Times New Roman"/>
          <w:bCs/>
          <w:color w:val="44546A" w:themeColor="text2"/>
          <w:sz w:val="24"/>
          <w:szCs w:val="24"/>
          <w:lang w:val="sq-AL"/>
        </w:rPr>
        <w:t>p</w:t>
      </w:r>
      <w:r w:rsidR="006D2F4E">
        <w:rPr>
          <w:rFonts w:ascii="Times New Roman" w:eastAsiaTheme="minorHAnsi" w:hAnsi="Times New Roman"/>
          <w:bCs/>
          <w:color w:val="44546A" w:themeColor="text2"/>
          <w:sz w:val="24"/>
          <w:szCs w:val="24"/>
          <w:lang w:val="sq-AL"/>
        </w:rPr>
        <w:t>ë</w:t>
      </w:r>
      <w:r w:rsidR="004E64C4">
        <w:rPr>
          <w:rFonts w:ascii="Times New Roman" w:eastAsiaTheme="minorHAnsi" w:hAnsi="Times New Roman"/>
          <w:bCs/>
          <w:color w:val="44546A" w:themeColor="text2"/>
          <w:sz w:val="24"/>
          <w:szCs w:val="24"/>
          <w:lang w:val="sq-AL"/>
        </w:rPr>
        <w:t xml:space="preserve">rmes </w:t>
      </w:r>
      <w:r w:rsidR="004E64C4" w:rsidRPr="004E64C4">
        <w:rPr>
          <w:rFonts w:ascii="Times New Roman" w:eastAsiaTheme="minorHAnsi" w:hAnsi="Times New Roman"/>
          <w:bCs/>
          <w:color w:val="44546A" w:themeColor="text2"/>
          <w:sz w:val="24"/>
          <w:szCs w:val="24"/>
          <w:lang w:val="sq-AL"/>
        </w:rPr>
        <w:t>reduktim</w:t>
      </w:r>
      <w:r w:rsidR="004E64C4">
        <w:rPr>
          <w:rFonts w:ascii="Times New Roman" w:eastAsiaTheme="minorHAnsi" w:hAnsi="Times New Roman"/>
          <w:bCs/>
          <w:color w:val="44546A" w:themeColor="text2"/>
          <w:sz w:val="24"/>
          <w:szCs w:val="24"/>
          <w:lang w:val="sq-AL"/>
        </w:rPr>
        <w:t>it</w:t>
      </w:r>
      <w:r w:rsidR="004E64C4" w:rsidRPr="004E64C4">
        <w:rPr>
          <w:rFonts w:ascii="Times New Roman" w:eastAsiaTheme="minorHAnsi" w:hAnsi="Times New Roman"/>
          <w:bCs/>
          <w:color w:val="44546A" w:themeColor="text2"/>
          <w:sz w:val="24"/>
          <w:szCs w:val="24"/>
          <w:lang w:val="sq-AL"/>
        </w:rPr>
        <w:t>, ripërdorim</w:t>
      </w:r>
      <w:r w:rsidR="004E64C4">
        <w:rPr>
          <w:rFonts w:ascii="Times New Roman" w:eastAsiaTheme="minorHAnsi" w:hAnsi="Times New Roman"/>
          <w:bCs/>
          <w:color w:val="44546A" w:themeColor="text2"/>
          <w:sz w:val="24"/>
          <w:szCs w:val="24"/>
          <w:lang w:val="sq-AL"/>
        </w:rPr>
        <w:t>it</w:t>
      </w:r>
      <w:r w:rsidR="004E64C4" w:rsidRPr="004E64C4">
        <w:rPr>
          <w:rFonts w:ascii="Times New Roman" w:eastAsiaTheme="minorHAnsi" w:hAnsi="Times New Roman"/>
          <w:bCs/>
          <w:color w:val="44546A" w:themeColor="text2"/>
          <w:sz w:val="24"/>
          <w:szCs w:val="24"/>
          <w:lang w:val="sq-AL"/>
        </w:rPr>
        <w:t>, riciklim</w:t>
      </w:r>
      <w:r w:rsidR="004E64C4">
        <w:rPr>
          <w:rFonts w:ascii="Times New Roman" w:eastAsiaTheme="minorHAnsi" w:hAnsi="Times New Roman"/>
          <w:bCs/>
          <w:color w:val="44546A" w:themeColor="text2"/>
          <w:sz w:val="24"/>
          <w:szCs w:val="24"/>
          <w:lang w:val="sq-AL"/>
        </w:rPr>
        <w:t>it</w:t>
      </w:r>
      <w:r w:rsidR="004E64C4" w:rsidRPr="004E64C4">
        <w:rPr>
          <w:rFonts w:ascii="Times New Roman" w:eastAsiaTheme="minorHAnsi" w:hAnsi="Times New Roman"/>
          <w:bCs/>
          <w:color w:val="44546A" w:themeColor="text2"/>
          <w:sz w:val="24"/>
          <w:szCs w:val="24"/>
          <w:lang w:val="sq-AL"/>
        </w:rPr>
        <w:t>, riparim</w:t>
      </w:r>
      <w:r w:rsidR="004E64C4">
        <w:rPr>
          <w:rFonts w:ascii="Times New Roman" w:eastAsiaTheme="minorHAnsi" w:hAnsi="Times New Roman"/>
          <w:bCs/>
          <w:color w:val="44546A" w:themeColor="text2"/>
          <w:sz w:val="24"/>
          <w:szCs w:val="24"/>
          <w:lang w:val="sq-AL"/>
        </w:rPr>
        <w:t>it</w:t>
      </w:r>
      <w:r w:rsidR="004E64C4" w:rsidRPr="004E64C4">
        <w:rPr>
          <w:rFonts w:ascii="Times New Roman" w:eastAsiaTheme="minorHAnsi" w:hAnsi="Times New Roman"/>
          <w:bCs/>
          <w:color w:val="44546A" w:themeColor="text2"/>
          <w:sz w:val="24"/>
          <w:szCs w:val="24"/>
          <w:lang w:val="sq-AL"/>
        </w:rPr>
        <w:t xml:space="preserve"> dhe ripunim</w:t>
      </w:r>
      <w:r w:rsidR="004E64C4">
        <w:rPr>
          <w:rFonts w:ascii="Times New Roman" w:eastAsiaTheme="minorHAnsi" w:hAnsi="Times New Roman"/>
          <w:bCs/>
          <w:color w:val="44546A" w:themeColor="text2"/>
          <w:sz w:val="24"/>
          <w:szCs w:val="24"/>
          <w:lang w:val="sq-AL"/>
        </w:rPr>
        <w:t>it</w:t>
      </w:r>
      <w:r w:rsidR="008431E6">
        <w:rPr>
          <w:rFonts w:ascii="Times New Roman" w:eastAsiaTheme="minorHAnsi" w:hAnsi="Times New Roman"/>
          <w:bCs/>
          <w:color w:val="44546A" w:themeColor="text2"/>
          <w:sz w:val="24"/>
          <w:szCs w:val="24"/>
          <w:lang w:val="sq-AL"/>
        </w:rPr>
        <w:t xml:space="preserve"> (5R</w:t>
      </w:r>
      <w:r w:rsidR="004E64C4" w:rsidRPr="004E64C4">
        <w:rPr>
          <w:rFonts w:ascii="Times New Roman" w:eastAsiaTheme="minorHAnsi" w:hAnsi="Times New Roman"/>
          <w:bCs/>
          <w:color w:val="44546A" w:themeColor="text2"/>
          <w:sz w:val="24"/>
          <w:szCs w:val="24"/>
          <w:lang w:val="sq-AL"/>
        </w:rPr>
        <w:t>)</w:t>
      </w:r>
      <w:r w:rsidR="004E64C4">
        <w:rPr>
          <w:rFonts w:ascii="Times New Roman" w:eastAsiaTheme="minorHAnsi" w:hAnsi="Times New Roman"/>
          <w:bCs/>
          <w:color w:val="44546A" w:themeColor="text2"/>
          <w:sz w:val="24"/>
          <w:szCs w:val="24"/>
          <w:lang w:val="sq-AL"/>
        </w:rPr>
        <w:t xml:space="preserve"> </w:t>
      </w:r>
      <w:r w:rsidRPr="008D5E6B">
        <w:rPr>
          <w:rFonts w:ascii="Times New Roman" w:eastAsiaTheme="minorHAnsi" w:hAnsi="Times New Roman"/>
          <w:bCs/>
          <w:color w:val="44546A" w:themeColor="text2"/>
          <w:sz w:val="24"/>
          <w:szCs w:val="24"/>
          <w:lang w:val="sq-AL"/>
        </w:rPr>
        <w:t xml:space="preserve">kompostimit shtëpiak dhe formave tjera të </w:t>
      </w:r>
      <w:r w:rsidR="007D6D4E" w:rsidRPr="008D5E6B">
        <w:rPr>
          <w:rFonts w:ascii="Times New Roman" w:eastAsiaTheme="minorHAnsi" w:hAnsi="Times New Roman"/>
          <w:bCs/>
          <w:color w:val="44546A" w:themeColor="text2"/>
          <w:sz w:val="24"/>
          <w:szCs w:val="24"/>
          <w:lang w:val="sq-AL"/>
        </w:rPr>
        <w:t>mundshme</w:t>
      </w:r>
      <w:r w:rsidRPr="008D5E6B">
        <w:rPr>
          <w:rFonts w:ascii="Times New Roman" w:eastAsiaTheme="minorHAnsi" w:hAnsi="Times New Roman"/>
          <w:bCs/>
          <w:color w:val="44546A" w:themeColor="text2"/>
          <w:sz w:val="24"/>
          <w:szCs w:val="24"/>
          <w:lang w:val="sq-AL"/>
        </w:rPr>
        <w:t>);</w:t>
      </w:r>
    </w:p>
    <w:p w14:paraId="3AECCC12" w14:textId="77777777" w:rsidR="0036501A" w:rsidRPr="008D5E6B" w:rsidRDefault="0036501A"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t’i respektojë rregullat e përcaktuara me </w:t>
      </w:r>
      <w:r w:rsidR="00FA7D2B" w:rsidRPr="008D5E6B">
        <w:rPr>
          <w:rFonts w:ascii="Times New Roman" w:eastAsiaTheme="minorHAnsi" w:hAnsi="Times New Roman"/>
          <w:bCs/>
          <w:color w:val="44546A" w:themeColor="text2"/>
          <w:sz w:val="24"/>
          <w:szCs w:val="24"/>
          <w:lang w:val="sq-AL"/>
        </w:rPr>
        <w:t xml:space="preserve">legjislacionin përkatës në fuqi dhe </w:t>
      </w:r>
      <w:r w:rsidR="00673EC1" w:rsidRPr="008D5E6B">
        <w:rPr>
          <w:rFonts w:ascii="Times New Roman" w:eastAsiaTheme="minorHAnsi" w:hAnsi="Times New Roman"/>
          <w:bCs/>
          <w:color w:val="44546A" w:themeColor="text2"/>
          <w:sz w:val="24"/>
          <w:szCs w:val="24"/>
          <w:lang w:val="sq-AL"/>
        </w:rPr>
        <w:t>PKMM</w:t>
      </w:r>
      <w:r w:rsidRPr="008D5E6B">
        <w:rPr>
          <w:rFonts w:ascii="Times New Roman" w:eastAsiaTheme="minorHAnsi" w:hAnsi="Times New Roman"/>
          <w:bCs/>
          <w:color w:val="44546A" w:themeColor="text2"/>
          <w:sz w:val="24"/>
          <w:szCs w:val="24"/>
          <w:lang w:val="sq-AL"/>
        </w:rPr>
        <w:t>;</w:t>
      </w:r>
    </w:p>
    <w:p w14:paraId="295DAE00" w14:textId="77777777" w:rsidR="00642D35" w:rsidRPr="008D5E6B" w:rsidRDefault="00642D35"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të paguaj </w:t>
      </w:r>
      <w:r w:rsidR="0036501A" w:rsidRPr="008D5E6B">
        <w:rPr>
          <w:rFonts w:ascii="Times New Roman" w:eastAsiaTheme="minorHAnsi" w:hAnsi="Times New Roman"/>
          <w:bCs/>
          <w:color w:val="44546A" w:themeColor="text2"/>
          <w:sz w:val="24"/>
          <w:szCs w:val="24"/>
          <w:lang w:val="sq-AL"/>
        </w:rPr>
        <w:t>për shërbimin e ofruar në bazë të tarifës së miratuar nga Komuna</w:t>
      </w:r>
      <w:r w:rsidR="004427A7" w:rsidRPr="008D5E6B">
        <w:rPr>
          <w:rFonts w:ascii="Times New Roman" w:eastAsiaTheme="minorHAnsi" w:hAnsi="Times New Roman"/>
          <w:bCs/>
          <w:color w:val="44546A" w:themeColor="text2"/>
          <w:sz w:val="24"/>
          <w:szCs w:val="24"/>
          <w:lang w:val="sq-AL"/>
        </w:rPr>
        <w:t>;</w:t>
      </w:r>
    </w:p>
    <w:p w14:paraId="09E8F937" w14:textId="77777777" w:rsidR="003B7050" w:rsidRPr="008D5E6B" w:rsidRDefault="004427A7" w:rsidP="006151E4">
      <w:pPr>
        <w:pStyle w:val="ListParagraph"/>
        <w:numPr>
          <w:ilvl w:val="1"/>
          <w:numId w:val="31"/>
        </w:numPr>
        <w:spacing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t'i hedhin mbeturinat e tyre në vende dhe sipas sistemit të caktuara nga ana e Komunës për mbledhjen e mbeturinave, ndërsa mbeturinat e </w:t>
      </w:r>
      <w:r w:rsidR="003B7050" w:rsidRPr="008D5E6B">
        <w:rPr>
          <w:rFonts w:ascii="Times New Roman" w:eastAsiaTheme="minorHAnsi" w:hAnsi="Times New Roman"/>
          <w:bCs/>
          <w:color w:val="44546A" w:themeColor="text2"/>
          <w:sz w:val="24"/>
          <w:szCs w:val="24"/>
          <w:lang w:val="sq-AL"/>
        </w:rPr>
        <w:t>rrezikshme t’i ndajnë dhe t’i dorëzojnë në vendet e caktuara për to</w:t>
      </w:r>
      <w:r w:rsidRPr="008D5E6B">
        <w:rPr>
          <w:rFonts w:ascii="Times New Roman" w:eastAsiaTheme="minorHAnsi" w:hAnsi="Times New Roman"/>
          <w:bCs/>
          <w:color w:val="44546A" w:themeColor="text2"/>
          <w:sz w:val="24"/>
          <w:szCs w:val="24"/>
          <w:lang w:val="sq-AL"/>
        </w:rPr>
        <w:t>, n</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pajtim me legjislacionin n</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fuqi;</w:t>
      </w:r>
    </w:p>
    <w:p w14:paraId="49AD63D5" w14:textId="77777777" w:rsidR="004427A7" w:rsidRPr="008D5E6B" w:rsidRDefault="003B7050" w:rsidP="006151E4">
      <w:pPr>
        <w:pStyle w:val="ListParagraph"/>
        <w:numPr>
          <w:ilvl w:val="1"/>
          <w:numId w:val="31"/>
        </w:numPr>
        <w:spacing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w:t>
      </w:r>
      <w:r w:rsidR="008F01C4"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bëjnë ndarjen e mbeturinave </w:t>
      </w:r>
      <w:r w:rsidR="00574C5A" w:rsidRPr="008D5E6B">
        <w:rPr>
          <w:rFonts w:ascii="Times New Roman" w:eastAsiaTheme="minorHAnsi" w:hAnsi="Times New Roman"/>
          <w:bCs/>
          <w:color w:val="44546A" w:themeColor="text2"/>
          <w:sz w:val="24"/>
          <w:szCs w:val="24"/>
          <w:lang w:val="sq-AL"/>
        </w:rPr>
        <w:t>sipas sistemit t</w:t>
      </w:r>
      <w:r w:rsidR="00A11D5E" w:rsidRPr="008D5E6B">
        <w:rPr>
          <w:rFonts w:ascii="Times New Roman" w:eastAsiaTheme="minorHAnsi" w:hAnsi="Times New Roman"/>
          <w:bCs/>
          <w:color w:val="44546A" w:themeColor="text2"/>
          <w:sz w:val="24"/>
          <w:szCs w:val="24"/>
          <w:lang w:val="sq-AL"/>
        </w:rPr>
        <w:t>ë</w:t>
      </w:r>
      <w:r w:rsidR="00574C5A" w:rsidRPr="008D5E6B">
        <w:rPr>
          <w:rFonts w:ascii="Times New Roman" w:eastAsiaTheme="minorHAnsi" w:hAnsi="Times New Roman"/>
          <w:bCs/>
          <w:color w:val="44546A" w:themeColor="text2"/>
          <w:sz w:val="24"/>
          <w:szCs w:val="24"/>
          <w:lang w:val="sq-AL"/>
        </w:rPr>
        <w:t xml:space="preserve"> caktuar nga komuna</w:t>
      </w:r>
      <w:r w:rsidRPr="008D5E6B">
        <w:rPr>
          <w:rFonts w:ascii="Times New Roman" w:eastAsiaTheme="minorHAnsi" w:hAnsi="Times New Roman"/>
          <w:bCs/>
          <w:color w:val="44546A" w:themeColor="text2"/>
          <w:sz w:val="24"/>
          <w:szCs w:val="24"/>
          <w:lang w:val="sq-AL"/>
        </w:rPr>
        <w:t xml:space="preserve">, me qëllim të trajtimit dhe riciklimit të tyre </w:t>
      </w:r>
      <w:r w:rsidR="004427A7" w:rsidRPr="008D5E6B">
        <w:rPr>
          <w:rFonts w:ascii="Times New Roman" w:eastAsiaTheme="minorHAnsi" w:hAnsi="Times New Roman"/>
          <w:bCs/>
          <w:color w:val="44546A" w:themeColor="text2"/>
          <w:sz w:val="24"/>
          <w:szCs w:val="24"/>
          <w:lang w:val="sq-AL"/>
        </w:rPr>
        <w:t xml:space="preserve">si dhe </w:t>
      </w:r>
      <w:r w:rsidR="00871C78" w:rsidRPr="008D5E6B">
        <w:rPr>
          <w:rFonts w:ascii="Times New Roman" w:eastAsiaTheme="minorHAnsi" w:hAnsi="Times New Roman"/>
          <w:bCs/>
          <w:color w:val="44546A" w:themeColor="text2"/>
          <w:sz w:val="24"/>
          <w:szCs w:val="24"/>
          <w:lang w:val="sq-AL"/>
        </w:rPr>
        <w:t>t’i hedhin ose dorëzojnë mbeturinat e një lloji:</w:t>
      </w:r>
    </w:p>
    <w:p w14:paraId="1BDBCCB4" w14:textId="77777777" w:rsidR="004427A7" w:rsidRPr="008D5E6B" w:rsidRDefault="00871C78" w:rsidP="006151E4">
      <w:pPr>
        <w:pStyle w:val="ListParagraph"/>
        <w:numPr>
          <w:ilvl w:val="2"/>
          <w:numId w:val="31"/>
        </w:numPr>
        <w:autoSpaceDE w:val="0"/>
        <w:autoSpaceDN w:val="0"/>
        <w:adjustRightInd w:val="0"/>
        <w:spacing w:after="0" w:line="276" w:lineRule="auto"/>
        <w:ind w:left="2268" w:hanging="85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në shporta</w:t>
      </w:r>
      <w:r w:rsidR="004E64C4">
        <w:rPr>
          <w:rFonts w:ascii="Times New Roman" w:eastAsiaTheme="minorHAnsi" w:hAnsi="Times New Roman"/>
          <w:bCs/>
          <w:color w:val="44546A" w:themeColor="text2"/>
          <w:sz w:val="24"/>
          <w:szCs w:val="24"/>
          <w:lang w:val="sq-AL"/>
        </w:rPr>
        <w:t>,</w:t>
      </w:r>
      <w:r w:rsidRPr="008D5E6B">
        <w:rPr>
          <w:rFonts w:ascii="Times New Roman" w:eastAsiaTheme="minorHAnsi" w:hAnsi="Times New Roman"/>
          <w:bCs/>
          <w:color w:val="44546A" w:themeColor="text2"/>
          <w:sz w:val="24"/>
          <w:szCs w:val="24"/>
          <w:lang w:val="sq-AL"/>
        </w:rPr>
        <w:t xml:space="preserve"> kontejnerë</w:t>
      </w:r>
      <w:r w:rsidR="004E64C4">
        <w:rPr>
          <w:rFonts w:ascii="Times New Roman" w:eastAsiaTheme="minorHAnsi" w:hAnsi="Times New Roman"/>
          <w:bCs/>
          <w:color w:val="44546A" w:themeColor="text2"/>
          <w:sz w:val="24"/>
          <w:szCs w:val="24"/>
          <w:lang w:val="sq-AL"/>
        </w:rPr>
        <w:t xml:space="preserve"> apo vende dhe m</w:t>
      </w:r>
      <w:r w:rsidR="006D2F4E">
        <w:rPr>
          <w:rFonts w:ascii="Times New Roman" w:eastAsiaTheme="minorHAnsi" w:hAnsi="Times New Roman"/>
          <w:bCs/>
          <w:color w:val="44546A" w:themeColor="text2"/>
          <w:sz w:val="24"/>
          <w:szCs w:val="24"/>
          <w:lang w:val="sq-AL"/>
        </w:rPr>
        <w:t>ë</w:t>
      </w:r>
      <w:r w:rsidR="004E64C4">
        <w:rPr>
          <w:rFonts w:ascii="Times New Roman" w:eastAsiaTheme="minorHAnsi" w:hAnsi="Times New Roman"/>
          <w:bCs/>
          <w:color w:val="44546A" w:themeColor="text2"/>
          <w:sz w:val="24"/>
          <w:szCs w:val="24"/>
          <w:lang w:val="sq-AL"/>
        </w:rPr>
        <w:t>nyra</w:t>
      </w:r>
      <w:r w:rsidRPr="008D5E6B">
        <w:rPr>
          <w:rFonts w:ascii="Times New Roman" w:eastAsiaTheme="minorHAnsi" w:hAnsi="Times New Roman"/>
          <w:bCs/>
          <w:color w:val="44546A" w:themeColor="text2"/>
          <w:sz w:val="24"/>
          <w:szCs w:val="24"/>
          <w:lang w:val="sq-AL"/>
        </w:rPr>
        <w:t xml:space="preserve"> të përcaktuar për atë lloj;</w:t>
      </w:r>
    </w:p>
    <w:p w14:paraId="5A48E590" w14:textId="77777777" w:rsidR="004427A7" w:rsidRPr="008D5E6B" w:rsidRDefault="00871C78" w:rsidP="006151E4">
      <w:pPr>
        <w:pStyle w:val="ListParagraph"/>
        <w:numPr>
          <w:ilvl w:val="2"/>
          <w:numId w:val="31"/>
        </w:numPr>
        <w:autoSpaceDE w:val="0"/>
        <w:autoSpaceDN w:val="0"/>
        <w:adjustRightInd w:val="0"/>
        <w:spacing w:after="0" w:line="276" w:lineRule="auto"/>
        <w:ind w:left="2268" w:hanging="85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në pika ose qendra grumbulluese të përcaktuara për atë lloj; ose</w:t>
      </w:r>
    </w:p>
    <w:p w14:paraId="399BACCA" w14:textId="77777777" w:rsidR="00871C78" w:rsidRPr="008D5E6B" w:rsidRDefault="00871C78" w:rsidP="006151E4">
      <w:pPr>
        <w:pStyle w:val="ListParagraph"/>
        <w:numPr>
          <w:ilvl w:val="2"/>
          <w:numId w:val="31"/>
        </w:numPr>
        <w:autoSpaceDE w:val="0"/>
        <w:autoSpaceDN w:val="0"/>
        <w:adjustRightInd w:val="0"/>
        <w:spacing w:after="0" w:line="276" w:lineRule="auto"/>
        <w:ind w:left="2268" w:hanging="85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te operatori;</w:t>
      </w:r>
    </w:p>
    <w:p w14:paraId="2440954E" w14:textId="77777777" w:rsidR="00871C78" w:rsidRPr="008D5E6B" w:rsidRDefault="00871C78" w:rsidP="006151E4">
      <w:pPr>
        <w:pStyle w:val="ListParagraph"/>
        <w:numPr>
          <w:ilvl w:val="1"/>
          <w:numId w:val="31"/>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ta njoftojnë </w:t>
      </w:r>
      <w:r w:rsidR="00FA7D2B" w:rsidRPr="008D5E6B">
        <w:rPr>
          <w:rFonts w:ascii="Times New Roman" w:eastAsiaTheme="minorHAnsi" w:hAnsi="Times New Roman"/>
          <w:bCs/>
          <w:color w:val="44546A" w:themeColor="text2"/>
          <w:sz w:val="24"/>
          <w:szCs w:val="24"/>
          <w:lang w:val="sq-AL"/>
        </w:rPr>
        <w:t xml:space="preserve">SMM </w:t>
      </w:r>
      <w:r w:rsidRPr="008D5E6B">
        <w:rPr>
          <w:rFonts w:ascii="Times New Roman" w:eastAsiaTheme="minorHAnsi" w:hAnsi="Times New Roman"/>
          <w:bCs/>
          <w:color w:val="44546A" w:themeColor="text2"/>
          <w:sz w:val="24"/>
          <w:szCs w:val="24"/>
          <w:lang w:val="sq-AL"/>
        </w:rPr>
        <w:t xml:space="preserve">kur </w:t>
      </w:r>
      <w:r w:rsidR="00574C5A" w:rsidRPr="008D5E6B">
        <w:rPr>
          <w:rFonts w:ascii="Times New Roman" w:eastAsiaTheme="minorHAnsi" w:hAnsi="Times New Roman"/>
          <w:bCs/>
          <w:color w:val="44546A" w:themeColor="text2"/>
          <w:sz w:val="24"/>
          <w:szCs w:val="24"/>
          <w:lang w:val="sq-AL"/>
        </w:rPr>
        <w:t>prodhojn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mbeturina </w:t>
      </w:r>
      <w:r w:rsidR="00D76CE3" w:rsidRPr="008D5E6B">
        <w:rPr>
          <w:rFonts w:ascii="Times New Roman" w:eastAsiaTheme="minorHAnsi" w:hAnsi="Times New Roman"/>
          <w:bCs/>
          <w:color w:val="44546A" w:themeColor="text2"/>
          <w:sz w:val="24"/>
          <w:szCs w:val="24"/>
          <w:lang w:val="sq-AL"/>
        </w:rPr>
        <w:t xml:space="preserve">gjatë meremetimit apo </w:t>
      </w:r>
      <w:r w:rsidR="007073E9">
        <w:rPr>
          <w:rFonts w:ascii="Times New Roman" w:eastAsiaTheme="minorHAnsi" w:hAnsi="Times New Roman"/>
          <w:bCs/>
          <w:color w:val="44546A" w:themeColor="text2"/>
          <w:sz w:val="24"/>
          <w:szCs w:val="24"/>
          <w:lang w:val="sq-AL"/>
        </w:rPr>
        <w:t>rr</w:t>
      </w:r>
      <w:r w:rsidR="003045EB">
        <w:rPr>
          <w:rFonts w:ascii="Times New Roman" w:eastAsiaTheme="minorHAnsi" w:hAnsi="Times New Roman"/>
          <w:bCs/>
          <w:color w:val="44546A" w:themeColor="text2"/>
          <w:sz w:val="24"/>
          <w:szCs w:val="24"/>
          <w:lang w:val="sq-AL"/>
        </w:rPr>
        <w:t>ë</w:t>
      </w:r>
      <w:r w:rsidR="007073E9">
        <w:rPr>
          <w:rFonts w:ascii="Times New Roman" w:eastAsiaTheme="minorHAnsi" w:hAnsi="Times New Roman"/>
          <w:bCs/>
          <w:color w:val="44546A" w:themeColor="text2"/>
          <w:sz w:val="24"/>
          <w:szCs w:val="24"/>
          <w:lang w:val="sq-AL"/>
        </w:rPr>
        <w:t>nimit</w:t>
      </w:r>
      <w:r w:rsidR="00D76CE3" w:rsidRPr="008D5E6B">
        <w:rPr>
          <w:rFonts w:ascii="Times New Roman" w:eastAsiaTheme="minorHAnsi" w:hAnsi="Times New Roman"/>
          <w:bCs/>
          <w:color w:val="44546A" w:themeColor="text2"/>
          <w:sz w:val="24"/>
          <w:szCs w:val="24"/>
          <w:lang w:val="sq-AL"/>
        </w:rPr>
        <w:t xml:space="preserve"> të objekteve dhe t</w:t>
      </w:r>
      <w:r w:rsidR="008F01C4" w:rsidRPr="008D5E6B">
        <w:rPr>
          <w:rFonts w:ascii="Times New Roman" w:eastAsiaTheme="minorHAnsi" w:hAnsi="Times New Roman"/>
          <w:bCs/>
          <w:color w:val="44546A" w:themeColor="text2"/>
          <w:sz w:val="24"/>
          <w:szCs w:val="24"/>
          <w:lang w:val="sq-AL"/>
        </w:rPr>
        <w:t>ë</w:t>
      </w:r>
      <w:r w:rsidR="00D76CE3" w:rsidRPr="008D5E6B">
        <w:rPr>
          <w:rFonts w:ascii="Times New Roman" w:eastAsiaTheme="minorHAnsi" w:hAnsi="Times New Roman"/>
          <w:bCs/>
          <w:color w:val="44546A" w:themeColor="text2"/>
          <w:sz w:val="24"/>
          <w:szCs w:val="24"/>
          <w:lang w:val="sq-AL"/>
        </w:rPr>
        <w:t xml:space="preserve"> largojn</w:t>
      </w:r>
      <w:r w:rsidR="008F01C4" w:rsidRPr="008D5E6B">
        <w:rPr>
          <w:rFonts w:ascii="Times New Roman" w:eastAsiaTheme="minorHAnsi" w:hAnsi="Times New Roman"/>
          <w:bCs/>
          <w:color w:val="44546A" w:themeColor="text2"/>
          <w:sz w:val="24"/>
          <w:szCs w:val="24"/>
          <w:lang w:val="sq-AL"/>
        </w:rPr>
        <w:t>ë</w:t>
      </w:r>
      <w:r w:rsidR="00D76CE3" w:rsidRPr="008D5E6B">
        <w:rPr>
          <w:rFonts w:ascii="Times New Roman" w:eastAsiaTheme="minorHAnsi" w:hAnsi="Times New Roman"/>
          <w:bCs/>
          <w:color w:val="44546A" w:themeColor="text2"/>
          <w:sz w:val="24"/>
          <w:szCs w:val="24"/>
          <w:lang w:val="sq-AL"/>
        </w:rPr>
        <w:t xml:space="preserve"> k</w:t>
      </w:r>
      <w:r w:rsidR="008F01C4" w:rsidRPr="008D5E6B">
        <w:rPr>
          <w:rFonts w:ascii="Times New Roman" w:eastAsiaTheme="minorHAnsi" w:hAnsi="Times New Roman"/>
          <w:bCs/>
          <w:color w:val="44546A" w:themeColor="text2"/>
          <w:sz w:val="24"/>
          <w:szCs w:val="24"/>
          <w:lang w:val="sq-AL"/>
        </w:rPr>
        <w:t>ë</w:t>
      </w:r>
      <w:r w:rsidR="00D76CE3" w:rsidRPr="008D5E6B">
        <w:rPr>
          <w:rFonts w:ascii="Times New Roman" w:eastAsiaTheme="minorHAnsi" w:hAnsi="Times New Roman"/>
          <w:bCs/>
          <w:color w:val="44546A" w:themeColor="text2"/>
          <w:sz w:val="24"/>
          <w:szCs w:val="24"/>
          <w:lang w:val="sq-AL"/>
        </w:rPr>
        <w:t>to mbeturina, nga hapësirat ose vendet publike, n</w:t>
      </w:r>
      <w:r w:rsidR="008F01C4" w:rsidRPr="008D5E6B">
        <w:rPr>
          <w:rFonts w:ascii="Times New Roman" w:eastAsiaTheme="minorHAnsi" w:hAnsi="Times New Roman"/>
          <w:bCs/>
          <w:color w:val="44546A" w:themeColor="text2"/>
          <w:sz w:val="24"/>
          <w:szCs w:val="24"/>
          <w:lang w:val="sq-AL"/>
        </w:rPr>
        <w:t>ë</w:t>
      </w:r>
      <w:r w:rsidR="00D76CE3" w:rsidRPr="008D5E6B">
        <w:rPr>
          <w:rFonts w:ascii="Times New Roman" w:eastAsiaTheme="minorHAnsi" w:hAnsi="Times New Roman"/>
          <w:bCs/>
          <w:color w:val="44546A" w:themeColor="text2"/>
          <w:sz w:val="24"/>
          <w:szCs w:val="24"/>
          <w:lang w:val="sq-AL"/>
        </w:rPr>
        <w:t xml:space="preserve"> pajtim me legjislacionin n</w:t>
      </w:r>
      <w:r w:rsidR="008F01C4" w:rsidRPr="008D5E6B">
        <w:rPr>
          <w:rFonts w:ascii="Times New Roman" w:eastAsiaTheme="minorHAnsi" w:hAnsi="Times New Roman"/>
          <w:bCs/>
          <w:color w:val="44546A" w:themeColor="text2"/>
          <w:sz w:val="24"/>
          <w:szCs w:val="24"/>
          <w:lang w:val="sq-AL"/>
        </w:rPr>
        <w:t>ë</w:t>
      </w:r>
      <w:r w:rsidR="00D76CE3" w:rsidRPr="008D5E6B">
        <w:rPr>
          <w:rFonts w:ascii="Times New Roman" w:eastAsiaTheme="minorHAnsi" w:hAnsi="Times New Roman"/>
          <w:bCs/>
          <w:color w:val="44546A" w:themeColor="text2"/>
          <w:sz w:val="24"/>
          <w:szCs w:val="24"/>
          <w:lang w:val="sq-AL"/>
        </w:rPr>
        <w:t xml:space="preserve"> fuqi</w:t>
      </w:r>
      <w:r w:rsidR="00FA7D2B" w:rsidRPr="008D5E6B">
        <w:rPr>
          <w:rFonts w:ascii="Times New Roman" w:eastAsiaTheme="minorHAnsi" w:hAnsi="Times New Roman"/>
          <w:bCs/>
          <w:color w:val="44546A" w:themeColor="text2"/>
          <w:sz w:val="24"/>
          <w:szCs w:val="24"/>
          <w:lang w:val="sq-AL"/>
        </w:rPr>
        <w:t>.</w:t>
      </w:r>
    </w:p>
    <w:p w14:paraId="5CAC9598" w14:textId="77777777" w:rsidR="00FA7D2B" w:rsidRPr="008D5E6B" w:rsidRDefault="00FA7D2B" w:rsidP="006151E4">
      <w:pPr>
        <w:pStyle w:val="ListParagraph"/>
        <w:numPr>
          <w:ilvl w:val="3"/>
          <w:numId w:val="2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Prodhuesit apo zotëruesit e mbeturinave t</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veçanta, mbeturinave t</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rrezikshme dhe mbeturinave medicinale, janë të detyruar të respektojn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legjislacionin 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fuqi p</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 trajtimin e k</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tyre mbeturinave dhe t</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p</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rdorin sistemin e ndarjes s</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kontejner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ve dhe t</w:t>
      </w:r>
      <w:r w:rsidR="004E64C4">
        <w:rPr>
          <w:rFonts w:ascii="Times New Roman" w:eastAsiaTheme="minorHAnsi" w:hAnsi="Times New Roman"/>
          <w:bCs/>
          <w:color w:val="44546A" w:themeColor="text2"/>
          <w:sz w:val="24"/>
          <w:szCs w:val="24"/>
          <w:lang w:val="sq-AL"/>
        </w:rPr>
        <w:t>’</w:t>
      </w:r>
      <w:r w:rsidRPr="008D5E6B">
        <w:rPr>
          <w:rFonts w:ascii="Times New Roman" w:eastAsiaTheme="minorHAnsi" w:hAnsi="Times New Roman"/>
          <w:bCs/>
          <w:color w:val="44546A" w:themeColor="text2"/>
          <w:sz w:val="24"/>
          <w:szCs w:val="24"/>
          <w:lang w:val="sq-AL"/>
        </w:rPr>
        <w:t>i dor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zojn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ato mbeturina 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vendet e caktuara p</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 to.</w:t>
      </w:r>
      <w:r w:rsidR="00C27C9B" w:rsidRPr="008D5E6B">
        <w:rPr>
          <w:rFonts w:ascii="Times New Roman" w:eastAsiaTheme="minorHAnsi" w:hAnsi="Times New Roman"/>
          <w:bCs/>
          <w:color w:val="44546A" w:themeColor="text2"/>
          <w:sz w:val="24"/>
          <w:szCs w:val="24"/>
          <w:lang w:val="sq-AL"/>
        </w:rPr>
        <w:t xml:space="preserve"> </w:t>
      </w:r>
    </w:p>
    <w:p w14:paraId="63F3D443" w14:textId="77777777" w:rsidR="00DB789A" w:rsidRPr="008D5E6B" w:rsidRDefault="00DB789A" w:rsidP="006151E4">
      <w:pPr>
        <w:pStyle w:val="ListParagraph"/>
        <w:numPr>
          <w:ilvl w:val="3"/>
          <w:numId w:val="2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eastAsiaTheme="minorHAnsi" w:hAnsi="Times New Roman"/>
          <w:bCs/>
          <w:color w:val="44546A" w:themeColor="text2"/>
          <w:sz w:val="24"/>
          <w:szCs w:val="24"/>
          <w:lang w:val="sq-AL"/>
        </w:rPr>
        <w:t>Prodhuesit apo zotëruesit e mbeturinave, për objektet dhe pajisjet për menaxhimin e mbeturinave,</w:t>
      </w:r>
      <w:r w:rsidRPr="008D5E6B">
        <w:rPr>
          <w:rFonts w:ascii="Times New Roman" w:hAnsi="Times New Roman"/>
          <w:color w:val="44546A" w:themeColor="text2"/>
          <w:sz w:val="24"/>
          <w:szCs w:val="24"/>
          <w:lang w:val="sq-AL"/>
        </w:rPr>
        <w:t xml:space="preserve"> për të cilat sipas Ligjit p</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mbeturina, është e nevojshme të merret cilado nga lejet mjedisore, jan</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t</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detyruar t</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nxjerrin Planin për menaxhimin e mbeturinave, n</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pajtim me Neni 11 t</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Ligjit p</w:t>
      </w:r>
      <w:r w:rsidR="008F01C4"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mbeturina.</w:t>
      </w:r>
    </w:p>
    <w:p w14:paraId="468EE200" w14:textId="585BCDD9" w:rsidR="009F7445" w:rsidRDefault="009F744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281049F" w14:textId="77777777" w:rsidR="009F7445" w:rsidRPr="008D5E6B" w:rsidRDefault="009F744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A9B33CF" w14:textId="0D3D28B6" w:rsidR="00B527CB" w:rsidRPr="008D5E6B" w:rsidRDefault="00EE2F9C" w:rsidP="00EE2F9C">
      <w:pPr>
        <w:autoSpaceDE w:val="0"/>
        <w:autoSpaceDN w:val="0"/>
        <w:adjustRightInd w:val="0"/>
        <w:spacing w:after="0" w:line="276" w:lineRule="auto"/>
        <w:ind w:left="2835" w:hanging="2835"/>
        <w:rPr>
          <w:rFonts w:ascii="Times New Roman" w:hAnsi="Times New Roman"/>
          <w:b/>
          <w:bCs/>
          <w:color w:val="44546A" w:themeColor="text2"/>
          <w:sz w:val="28"/>
          <w:szCs w:val="28"/>
          <w:lang w:val="sq-AL"/>
        </w:rPr>
      </w:pPr>
      <w:r>
        <w:rPr>
          <w:rFonts w:ascii="Times New Roman" w:hAnsi="Times New Roman"/>
          <w:b/>
          <w:bCs/>
          <w:color w:val="44546A" w:themeColor="text2"/>
          <w:sz w:val="28"/>
          <w:szCs w:val="28"/>
          <w:lang w:val="sq-AL"/>
        </w:rPr>
        <w:lastRenderedPageBreak/>
        <w:t>KAPITULLI -V -</w:t>
      </w:r>
      <w:r w:rsidR="006D220A" w:rsidRPr="008D5E6B">
        <w:rPr>
          <w:rFonts w:ascii="Times New Roman" w:hAnsi="Times New Roman"/>
          <w:b/>
          <w:bCs/>
          <w:color w:val="44546A" w:themeColor="text2"/>
          <w:sz w:val="28"/>
          <w:szCs w:val="28"/>
          <w:lang w:val="sq-AL"/>
        </w:rPr>
        <w:t xml:space="preserve">AKTIVITETET PËR </w:t>
      </w:r>
      <w:r w:rsidR="00A11D5E" w:rsidRPr="008D5E6B">
        <w:rPr>
          <w:rFonts w:ascii="Times New Roman" w:hAnsi="Times New Roman"/>
          <w:b/>
          <w:bCs/>
          <w:color w:val="44546A" w:themeColor="text2"/>
          <w:sz w:val="28"/>
          <w:szCs w:val="28"/>
          <w:lang w:val="sq-AL"/>
        </w:rPr>
        <w:t>MENAXHIMIN E MBETURINAVE</w:t>
      </w:r>
    </w:p>
    <w:p w14:paraId="0F1F6358" w14:textId="77777777" w:rsidR="00A11D5E" w:rsidRPr="008D5E6B" w:rsidRDefault="00A11D5E"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4232E3F6" w14:textId="77777777" w:rsidR="00EA6F34" w:rsidRPr="008D5E6B" w:rsidRDefault="00EA6F34"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235CC7">
        <w:rPr>
          <w:rFonts w:ascii="Times New Roman" w:eastAsia="Times New Roman" w:hAnsi="Times New Roman"/>
          <w:b/>
          <w:color w:val="44546A" w:themeColor="text2"/>
          <w:sz w:val="24"/>
          <w:szCs w:val="24"/>
          <w:lang w:val="sq-AL"/>
        </w:rPr>
        <w:t>16</w:t>
      </w:r>
    </w:p>
    <w:p w14:paraId="356028AA" w14:textId="77777777" w:rsidR="00EA6F34" w:rsidRDefault="00EA6F34"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Grumbullimi i mbeturinave </w:t>
      </w:r>
    </w:p>
    <w:p w14:paraId="4504C27F" w14:textId="77777777" w:rsidR="009F7445" w:rsidRPr="008D5E6B" w:rsidRDefault="009F7445"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62A65994" w14:textId="77777777" w:rsidR="00ED0797" w:rsidRPr="008D5E6B" w:rsidRDefault="00EA6F34" w:rsidP="006151E4">
      <w:pPr>
        <w:pStyle w:val="ListParagraph"/>
        <w:numPr>
          <w:ilvl w:val="0"/>
          <w:numId w:val="36"/>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Grumbullimi i mbeturinave </w:t>
      </w:r>
      <w:r w:rsidRPr="004E64C4">
        <w:rPr>
          <w:rFonts w:ascii="Times New Roman" w:eastAsia="Times New Roman" w:hAnsi="Times New Roman"/>
          <w:color w:val="44546A" w:themeColor="text2"/>
          <w:sz w:val="24"/>
          <w:szCs w:val="24"/>
          <w:lang w:val="sq-AL"/>
        </w:rPr>
        <w:t xml:space="preserve">bëhet </w:t>
      </w:r>
      <w:r w:rsidR="00ED0797" w:rsidRPr="004E64C4">
        <w:rPr>
          <w:rFonts w:ascii="Times New Roman" w:eastAsia="Times New Roman" w:hAnsi="Times New Roman"/>
          <w:color w:val="44546A" w:themeColor="text2"/>
          <w:sz w:val="24"/>
          <w:szCs w:val="24"/>
          <w:lang w:val="sq-AL"/>
        </w:rPr>
        <w:t>vet</w:t>
      </w:r>
      <w:r w:rsidR="009B1F38" w:rsidRPr="004E64C4">
        <w:rPr>
          <w:rFonts w:ascii="Times New Roman" w:eastAsia="Times New Roman" w:hAnsi="Times New Roman"/>
          <w:color w:val="44546A" w:themeColor="text2"/>
          <w:sz w:val="24"/>
          <w:szCs w:val="24"/>
          <w:lang w:val="sq-AL"/>
        </w:rPr>
        <w:t>ë</w:t>
      </w:r>
      <w:r w:rsidR="00ED0797" w:rsidRPr="004E64C4">
        <w:rPr>
          <w:rFonts w:ascii="Times New Roman" w:eastAsia="Times New Roman" w:hAnsi="Times New Roman"/>
          <w:color w:val="44546A" w:themeColor="text2"/>
          <w:sz w:val="24"/>
          <w:szCs w:val="24"/>
          <w:lang w:val="sq-AL"/>
        </w:rPr>
        <w:t xml:space="preserve">m </w:t>
      </w:r>
      <w:r w:rsidRPr="008D5E6B">
        <w:rPr>
          <w:rFonts w:ascii="Times New Roman" w:eastAsia="Times New Roman" w:hAnsi="Times New Roman"/>
          <w:color w:val="44546A" w:themeColor="text2"/>
          <w:sz w:val="24"/>
          <w:szCs w:val="24"/>
          <w:lang w:val="sq-AL"/>
        </w:rPr>
        <w:t xml:space="preserve">në vendet </w:t>
      </w:r>
      <w:r w:rsidR="004E64C4">
        <w:rPr>
          <w:rFonts w:ascii="Times New Roman" w:eastAsia="Times New Roman" w:hAnsi="Times New Roman"/>
          <w:color w:val="44546A" w:themeColor="text2"/>
          <w:sz w:val="24"/>
          <w:szCs w:val="24"/>
          <w:lang w:val="sq-AL"/>
        </w:rPr>
        <w:t>dhe m</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 xml:space="preserve">nyrat </w:t>
      </w:r>
      <w:r w:rsidRPr="008D5E6B">
        <w:rPr>
          <w:rFonts w:ascii="Times New Roman" w:eastAsia="Times New Roman" w:hAnsi="Times New Roman"/>
          <w:color w:val="44546A" w:themeColor="text2"/>
          <w:sz w:val="24"/>
          <w:szCs w:val="24"/>
          <w:lang w:val="sq-AL"/>
        </w:rPr>
        <w:t>e mbledhjes së mbeturinave t</w:t>
      </w:r>
      <w:r w:rsidR="009B1F3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cilat caktohen nga Komuna</w:t>
      </w:r>
      <w:r w:rsidR="00ED0797" w:rsidRPr="008D5E6B">
        <w:rPr>
          <w:rFonts w:ascii="Times New Roman" w:eastAsia="Times New Roman" w:hAnsi="Times New Roman"/>
          <w:color w:val="44546A" w:themeColor="text2"/>
          <w:sz w:val="24"/>
          <w:szCs w:val="24"/>
          <w:lang w:val="sq-AL"/>
        </w:rPr>
        <w:t>.</w:t>
      </w:r>
    </w:p>
    <w:p w14:paraId="22C75BA2" w14:textId="77777777" w:rsidR="00EA6F34" w:rsidRPr="008D5E6B" w:rsidRDefault="00ED0797" w:rsidP="006151E4">
      <w:pPr>
        <w:pStyle w:val="ListParagraph"/>
        <w:numPr>
          <w:ilvl w:val="0"/>
          <w:numId w:val="36"/>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Ndryshimi </w:t>
      </w:r>
      <w:r w:rsidR="00EA6F34" w:rsidRPr="008D5E6B">
        <w:rPr>
          <w:rFonts w:ascii="Times New Roman" w:eastAsia="Times New Roman" w:hAnsi="Times New Roman"/>
          <w:color w:val="44546A" w:themeColor="text2"/>
          <w:sz w:val="24"/>
          <w:szCs w:val="24"/>
          <w:lang w:val="sq-AL"/>
        </w:rPr>
        <w:t>i vendndodhjes së vendeve t</w:t>
      </w:r>
      <w:r w:rsidR="009B1F38" w:rsidRPr="008D5E6B">
        <w:rPr>
          <w:rFonts w:ascii="Times New Roman" w:eastAsia="Times New Roman" w:hAnsi="Times New Roman"/>
          <w:color w:val="44546A" w:themeColor="text2"/>
          <w:sz w:val="24"/>
          <w:szCs w:val="24"/>
          <w:lang w:val="sq-AL"/>
        </w:rPr>
        <w:t>ë</w:t>
      </w:r>
      <w:r w:rsidR="00EA6F34" w:rsidRPr="008D5E6B">
        <w:rPr>
          <w:rFonts w:ascii="Times New Roman" w:eastAsia="Times New Roman" w:hAnsi="Times New Roman"/>
          <w:color w:val="44546A" w:themeColor="text2"/>
          <w:sz w:val="24"/>
          <w:szCs w:val="24"/>
          <w:lang w:val="sq-AL"/>
        </w:rPr>
        <w:t xml:space="preserve"> mbledhjes së mbeturinave</w:t>
      </w:r>
      <w:r w:rsidRPr="008D5E6B">
        <w:rPr>
          <w:rFonts w:ascii="Times New Roman" w:eastAsia="Times New Roman" w:hAnsi="Times New Roman"/>
          <w:color w:val="44546A" w:themeColor="text2"/>
          <w:sz w:val="24"/>
          <w:szCs w:val="24"/>
          <w:lang w:val="sq-AL"/>
        </w:rPr>
        <w:t xml:space="preserve"> dhe </w:t>
      </w:r>
      <w:r w:rsidR="004E64C4">
        <w:rPr>
          <w:rFonts w:ascii="Times New Roman" w:eastAsia="Times New Roman" w:hAnsi="Times New Roman"/>
          <w:color w:val="44546A" w:themeColor="text2"/>
          <w:sz w:val="24"/>
          <w:szCs w:val="24"/>
          <w:lang w:val="sq-AL"/>
        </w:rPr>
        <w:t>hudhja e mbeturinave n</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 xml:space="preserve"> kund</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rshtim me m</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nyr</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n e p</w:t>
      </w:r>
      <w:r w:rsidR="006D2F4E">
        <w:rPr>
          <w:rFonts w:ascii="Times New Roman" w:eastAsia="Times New Roman" w:hAnsi="Times New Roman"/>
          <w:color w:val="44546A" w:themeColor="text2"/>
          <w:sz w:val="24"/>
          <w:szCs w:val="24"/>
          <w:lang w:val="sq-AL"/>
        </w:rPr>
        <w:t>ë</w:t>
      </w:r>
      <w:r w:rsidR="004E64C4">
        <w:rPr>
          <w:rFonts w:ascii="Times New Roman" w:eastAsia="Times New Roman" w:hAnsi="Times New Roman"/>
          <w:color w:val="44546A" w:themeColor="text2"/>
          <w:sz w:val="24"/>
          <w:szCs w:val="24"/>
          <w:lang w:val="sq-AL"/>
        </w:rPr>
        <w:t>rcaktuar nga komuna</w:t>
      </w:r>
      <w:r w:rsidRPr="008D5E6B">
        <w:rPr>
          <w:rFonts w:ascii="Times New Roman" w:eastAsia="Times New Roman" w:hAnsi="Times New Roman"/>
          <w:color w:val="44546A" w:themeColor="text2"/>
          <w:sz w:val="24"/>
          <w:szCs w:val="24"/>
          <w:lang w:val="sq-AL"/>
        </w:rPr>
        <w:t xml:space="preserve">, </w:t>
      </w:r>
      <w:r w:rsidR="00EA6F34" w:rsidRPr="008D5E6B">
        <w:rPr>
          <w:rFonts w:ascii="Times New Roman" w:eastAsia="Times New Roman" w:hAnsi="Times New Roman"/>
          <w:color w:val="44546A" w:themeColor="text2"/>
          <w:sz w:val="24"/>
          <w:szCs w:val="24"/>
          <w:lang w:val="sq-AL"/>
        </w:rPr>
        <w:t>përbën shkelje dhe ndëshkohet</w:t>
      </w:r>
      <w:r w:rsidRPr="008D5E6B">
        <w:rPr>
          <w:rFonts w:ascii="Times New Roman" w:eastAsia="Times New Roman" w:hAnsi="Times New Roman"/>
          <w:color w:val="44546A" w:themeColor="text2"/>
          <w:sz w:val="24"/>
          <w:szCs w:val="24"/>
          <w:lang w:val="sq-AL"/>
        </w:rPr>
        <w:t xml:space="preserve"> sipas legjislacionit n</w:t>
      </w:r>
      <w:r w:rsidR="009B1F3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fuqi</w:t>
      </w:r>
      <w:r w:rsidR="00EA6F34" w:rsidRPr="008D5E6B">
        <w:rPr>
          <w:rFonts w:ascii="Times New Roman" w:eastAsia="Times New Roman" w:hAnsi="Times New Roman"/>
          <w:color w:val="44546A" w:themeColor="text2"/>
          <w:sz w:val="24"/>
          <w:szCs w:val="24"/>
          <w:lang w:val="sq-AL"/>
        </w:rPr>
        <w:t>.</w:t>
      </w:r>
    </w:p>
    <w:p w14:paraId="551319A9" w14:textId="77777777" w:rsidR="00ED0797" w:rsidRDefault="00ED0797" w:rsidP="007D6D4E">
      <w:pPr>
        <w:autoSpaceDE w:val="0"/>
        <w:autoSpaceDN w:val="0"/>
        <w:adjustRightInd w:val="0"/>
        <w:spacing w:after="0" w:line="276" w:lineRule="auto"/>
        <w:rPr>
          <w:rFonts w:ascii="Times New Roman" w:hAnsi="Times New Roman"/>
          <w:color w:val="44546A" w:themeColor="text2"/>
          <w:sz w:val="24"/>
          <w:szCs w:val="24"/>
          <w:lang w:val="sq-AL"/>
        </w:rPr>
      </w:pPr>
    </w:p>
    <w:p w14:paraId="58CC50FE" w14:textId="77777777" w:rsidR="00ED0797" w:rsidRPr="008D5E6B" w:rsidRDefault="00ED0797"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235CC7">
        <w:rPr>
          <w:rFonts w:ascii="Times New Roman" w:eastAsiaTheme="minorHAnsi" w:hAnsi="Times New Roman"/>
          <w:b/>
          <w:bCs/>
          <w:color w:val="44546A" w:themeColor="text2"/>
          <w:sz w:val="24"/>
          <w:szCs w:val="24"/>
          <w:lang w:val="sq-AL"/>
        </w:rPr>
        <w:t>17</w:t>
      </w:r>
    </w:p>
    <w:p w14:paraId="314C0FFE" w14:textId="77777777" w:rsidR="00ED0797" w:rsidRPr="008D5E6B" w:rsidRDefault="00C94D7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Kontejnerët</w:t>
      </w:r>
      <w:r w:rsidR="004F7059">
        <w:rPr>
          <w:rFonts w:ascii="Times New Roman" w:eastAsiaTheme="minorHAnsi" w:hAnsi="Times New Roman"/>
          <w:b/>
          <w:bCs/>
          <w:color w:val="44546A" w:themeColor="text2"/>
          <w:sz w:val="24"/>
          <w:szCs w:val="24"/>
          <w:lang w:val="sq-AL"/>
        </w:rPr>
        <w:t xml:space="preserve"> dhe shportat</w:t>
      </w:r>
      <w:r w:rsidRPr="008D5E6B">
        <w:rPr>
          <w:rFonts w:ascii="Times New Roman" w:eastAsiaTheme="minorHAnsi" w:hAnsi="Times New Roman"/>
          <w:b/>
          <w:bCs/>
          <w:color w:val="44546A" w:themeColor="text2"/>
          <w:sz w:val="24"/>
          <w:szCs w:val="24"/>
          <w:lang w:val="sq-AL"/>
        </w:rPr>
        <w:t xml:space="preserve"> për </w:t>
      </w:r>
      <w:r w:rsidR="00ED0797" w:rsidRPr="008D5E6B">
        <w:rPr>
          <w:rFonts w:ascii="Times New Roman" w:eastAsiaTheme="minorHAnsi" w:hAnsi="Times New Roman"/>
          <w:b/>
          <w:bCs/>
          <w:color w:val="44546A" w:themeColor="text2"/>
          <w:sz w:val="24"/>
          <w:szCs w:val="24"/>
          <w:lang w:val="sq-AL"/>
        </w:rPr>
        <w:t>mbeturina</w:t>
      </w:r>
    </w:p>
    <w:p w14:paraId="4E0E5671" w14:textId="77777777" w:rsidR="00C94D7F" w:rsidRPr="008D5E6B" w:rsidRDefault="00C94D7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7171EB8" w14:textId="77777777" w:rsidR="00ED0797" w:rsidRPr="008D5E6B" w:rsidRDefault="00ED0797"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Me qëllim të mbajtjes sa më të mirë të pastërtisë në sipërfaqe publike, vendoset numër i mjaftueshëm i </w:t>
      </w:r>
      <w:r w:rsidR="004F7059">
        <w:rPr>
          <w:rFonts w:ascii="Times New Roman" w:eastAsia="Times New Roman" w:hAnsi="Times New Roman"/>
          <w:color w:val="44546A" w:themeColor="text2"/>
          <w:sz w:val="24"/>
          <w:szCs w:val="24"/>
          <w:lang w:val="sq-AL"/>
        </w:rPr>
        <w:t xml:space="preserve">shportave apo </w:t>
      </w:r>
      <w:r w:rsidRPr="008D5E6B">
        <w:rPr>
          <w:rFonts w:ascii="Times New Roman" w:eastAsia="Times New Roman" w:hAnsi="Times New Roman"/>
          <w:bCs/>
          <w:color w:val="44546A" w:themeColor="text2"/>
          <w:sz w:val="24"/>
          <w:szCs w:val="24"/>
          <w:lang w:val="sq-AL"/>
        </w:rPr>
        <w:t>kontejnerëve për mbeturina</w:t>
      </w:r>
      <w:r w:rsidRPr="008D5E6B">
        <w:rPr>
          <w:rFonts w:ascii="Times New Roman" w:eastAsia="Times New Roman" w:hAnsi="Times New Roman"/>
          <w:color w:val="44546A" w:themeColor="text2"/>
          <w:sz w:val="24"/>
          <w:szCs w:val="24"/>
          <w:lang w:val="sq-AL"/>
        </w:rPr>
        <w:t xml:space="preserve">. </w:t>
      </w:r>
    </w:p>
    <w:p w14:paraId="6D02415F" w14:textId="77777777" w:rsidR="00A85A0E" w:rsidRPr="008D5E6B" w:rsidRDefault="00C94D7F"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Llojin, mënyrën, vendin dhe numrin e </w:t>
      </w:r>
      <w:r w:rsidR="004F7059">
        <w:rPr>
          <w:rFonts w:ascii="Times New Roman" w:eastAsia="Times New Roman" w:hAnsi="Times New Roman"/>
          <w:color w:val="44546A" w:themeColor="text2"/>
          <w:sz w:val="24"/>
          <w:szCs w:val="24"/>
          <w:lang w:val="sq-AL"/>
        </w:rPr>
        <w:t xml:space="preserve">shportave apo </w:t>
      </w:r>
      <w:r w:rsidRPr="008D5E6B">
        <w:rPr>
          <w:rFonts w:ascii="Times New Roman" w:eastAsia="Times New Roman" w:hAnsi="Times New Roman"/>
          <w:color w:val="44546A" w:themeColor="text2"/>
          <w:sz w:val="24"/>
          <w:szCs w:val="24"/>
          <w:lang w:val="sq-AL"/>
        </w:rPr>
        <w:t xml:space="preserve">kontejnerëve dhe të mjeteve tjera në sipërfaqe publike, e cakton </w:t>
      </w:r>
      <w:r w:rsidR="00A85A0E" w:rsidRPr="008D5E6B">
        <w:rPr>
          <w:rFonts w:ascii="Times New Roman" w:eastAsia="Times New Roman" w:hAnsi="Times New Roman"/>
          <w:color w:val="44546A" w:themeColor="text2"/>
          <w:sz w:val="24"/>
          <w:szCs w:val="24"/>
          <w:lang w:val="sq-AL"/>
        </w:rPr>
        <w:t>SMM</w:t>
      </w:r>
      <w:r w:rsidRPr="008D5E6B">
        <w:rPr>
          <w:rFonts w:ascii="Times New Roman" w:eastAsia="Times New Roman" w:hAnsi="Times New Roman"/>
          <w:color w:val="44546A" w:themeColor="text2"/>
          <w:sz w:val="24"/>
          <w:szCs w:val="24"/>
          <w:lang w:val="sq-AL"/>
        </w:rPr>
        <w:t>, në bashkëpunim me operatorin.</w:t>
      </w:r>
      <w:r w:rsidRPr="008D5E6B">
        <w:rPr>
          <w:rFonts w:ascii="Times New Roman" w:hAnsi="Times New Roman"/>
          <w:color w:val="44546A" w:themeColor="text2"/>
          <w:sz w:val="24"/>
          <w:szCs w:val="24"/>
          <w:lang w:val="sq-AL"/>
        </w:rPr>
        <w:t xml:space="preserve"> </w:t>
      </w:r>
    </w:p>
    <w:p w14:paraId="0A92D320" w14:textId="77777777" w:rsidR="00510DAF" w:rsidRPr="008D5E6B" w:rsidRDefault="00510DAF"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Numri i kontejner</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ve duhet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rshtatet me numrin e banor</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ve 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objektet e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rbashk</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ta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banimit dhe llojin e mbeturinave q</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w:t>
      </w:r>
      <w:r w:rsidR="007D6D4E" w:rsidRPr="008D5E6B">
        <w:rPr>
          <w:rFonts w:ascii="Times New Roman" w:hAnsi="Times New Roman"/>
          <w:color w:val="44546A" w:themeColor="text2"/>
          <w:sz w:val="24"/>
          <w:szCs w:val="24"/>
          <w:lang w:val="sq-AL"/>
        </w:rPr>
        <w:t>krijojnë</w:t>
      </w:r>
      <w:r w:rsidRPr="008D5E6B">
        <w:rPr>
          <w:rFonts w:ascii="Times New Roman" w:hAnsi="Times New Roman"/>
          <w:color w:val="44546A" w:themeColor="text2"/>
          <w:sz w:val="24"/>
          <w:szCs w:val="24"/>
          <w:lang w:val="sq-AL"/>
        </w:rPr>
        <w:t>.</w:t>
      </w:r>
    </w:p>
    <w:p w14:paraId="3DBA1E9C" w14:textId="77777777" w:rsidR="00510DAF" w:rsidRPr="008D5E6B" w:rsidRDefault="00510DAF"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Kontejner</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t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mbeturina duhet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vendosen 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vende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dukshme dhe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rshtatshme. </w:t>
      </w:r>
    </w:p>
    <w:p w14:paraId="2835120D" w14:textId="77777777" w:rsidR="00510DAF" w:rsidRPr="008D5E6B" w:rsidRDefault="00510DAF"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Kontejner</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t, 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se paraqitet nevoja, duhet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ken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mbishkrime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dukshme q</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udh</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zojn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klasifikimin e mbeturinave.</w:t>
      </w:r>
    </w:p>
    <w:p w14:paraId="17024C39" w14:textId="77777777" w:rsidR="00A85A0E" w:rsidRPr="008D5E6B" w:rsidRDefault="00A85A0E" w:rsidP="006151E4">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Personat juridik dhe</w:t>
      </w:r>
      <w:r w:rsidR="00C27C9B" w:rsidRPr="008D5E6B">
        <w:rPr>
          <w:rFonts w:ascii="Times New Roman" w:eastAsia="Times New Roman" w:hAnsi="Times New Roman"/>
          <w:color w:val="44546A" w:themeColor="text2"/>
          <w:sz w:val="24"/>
          <w:szCs w:val="24"/>
          <w:lang w:val="sq-AL"/>
        </w:rPr>
        <w:t xml:space="preserve"> fizik q</w:t>
      </w:r>
      <w:r w:rsidR="00240ED9" w:rsidRPr="008D5E6B">
        <w:rPr>
          <w:rFonts w:ascii="Times New Roman" w:eastAsia="Times New Roman" w:hAnsi="Times New Roman"/>
          <w:color w:val="44546A" w:themeColor="text2"/>
          <w:sz w:val="24"/>
          <w:szCs w:val="24"/>
          <w:lang w:val="sq-AL"/>
        </w:rPr>
        <w:t>ë</w:t>
      </w:r>
      <w:r w:rsidR="00C27C9B" w:rsidRPr="008D5E6B">
        <w:rPr>
          <w:rFonts w:ascii="Times New Roman" w:eastAsia="Times New Roman" w:hAnsi="Times New Roman"/>
          <w:color w:val="44546A" w:themeColor="text2"/>
          <w:sz w:val="24"/>
          <w:szCs w:val="24"/>
          <w:lang w:val="sq-AL"/>
        </w:rPr>
        <w:t xml:space="preserve"> marrin sh</w:t>
      </w:r>
      <w:r w:rsidR="00240ED9" w:rsidRPr="008D5E6B">
        <w:rPr>
          <w:rFonts w:ascii="Times New Roman" w:eastAsia="Times New Roman" w:hAnsi="Times New Roman"/>
          <w:color w:val="44546A" w:themeColor="text2"/>
          <w:sz w:val="24"/>
          <w:szCs w:val="24"/>
          <w:lang w:val="sq-AL"/>
        </w:rPr>
        <w:t>ë</w:t>
      </w:r>
      <w:r w:rsidR="00C27C9B" w:rsidRPr="008D5E6B">
        <w:rPr>
          <w:rFonts w:ascii="Times New Roman" w:eastAsia="Times New Roman" w:hAnsi="Times New Roman"/>
          <w:color w:val="44546A" w:themeColor="text2"/>
          <w:sz w:val="24"/>
          <w:szCs w:val="24"/>
          <w:lang w:val="sq-AL"/>
        </w:rPr>
        <w:t>rbimet der</w:t>
      </w:r>
      <w:r w:rsidR="00240ED9" w:rsidRPr="008D5E6B">
        <w:rPr>
          <w:rFonts w:ascii="Times New Roman" w:eastAsia="Times New Roman" w:hAnsi="Times New Roman"/>
          <w:color w:val="44546A" w:themeColor="text2"/>
          <w:sz w:val="24"/>
          <w:szCs w:val="24"/>
          <w:lang w:val="sq-AL"/>
        </w:rPr>
        <w:t>ë</w:t>
      </w:r>
      <w:r w:rsidR="00C27C9B" w:rsidRPr="008D5E6B">
        <w:rPr>
          <w:rFonts w:ascii="Times New Roman" w:eastAsia="Times New Roman" w:hAnsi="Times New Roman"/>
          <w:color w:val="44546A" w:themeColor="text2"/>
          <w:sz w:val="24"/>
          <w:szCs w:val="24"/>
          <w:lang w:val="sq-AL"/>
        </w:rPr>
        <w:t xml:space="preserve"> me der</w:t>
      </w:r>
      <w:r w:rsidR="00240ED9"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w:t>
      </w:r>
      <w:r w:rsidR="004F7059">
        <w:rPr>
          <w:rFonts w:ascii="Times New Roman" w:eastAsia="Times New Roman" w:hAnsi="Times New Roman"/>
          <w:color w:val="44546A" w:themeColor="text2"/>
          <w:sz w:val="24"/>
          <w:szCs w:val="24"/>
          <w:lang w:val="sq-AL"/>
        </w:rPr>
        <w:t xml:space="preserve">hedhin mbeturinat </w:t>
      </w:r>
      <w:r w:rsidRPr="008D5E6B">
        <w:rPr>
          <w:rFonts w:ascii="Times New Roman" w:eastAsia="Times New Roman" w:hAnsi="Times New Roman"/>
          <w:color w:val="44546A" w:themeColor="text2"/>
          <w:sz w:val="24"/>
          <w:szCs w:val="24"/>
          <w:lang w:val="sq-AL"/>
        </w:rPr>
        <w:t>sipas m</w:t>
      </w:r>
      <w:r w:rsidR="00240ED9"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nyr</w:t>
      </w:r>
      <w:r w:rsidR="009B1F3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s q</w:t>
      </w:r>
      <w:r w:rsidR="009B1F38" w:rsidRPr="008D5E6B">
        <w:rPr>
          <w:rFonts w:ascii="Times New Roman" w:eastAsia="Times New Roman" w:hAnsi="Times New Roman"/>
          <w:color w:val="44546A" w:themeColor="text2"/>
          <w:sz w:val="24"/>
          <w:szCs w:val="24"/>
          <w:lang w:val="sq-AL"/>
        </w:rPr>
        <w:t>ë</w:t>
      </w:r>
      <w:r w:rsidRPr="008D5E6B">
        <w:rPr>
          <w:rFonts w:ascii="Times New Roman" w:eastAsia="Times New Roman" w:hAnsi="Times New Roman"/>
          <w:color w:val="44546A" w:themeColor="text2"/>
          <w:sz w:val="24"/>
          <w:szCs w:val="24"/>
          <w:lang w:val="sq-AL"/>
        </w:rPr>
        <w:t xml:space="preserve"> caktohet nga SMM.</w:t>
      </w:r>
    </w:p>
    <w:p w14:paraId="4E32F5D5" w14:textId="77777777" w:rsidR="00235CC7" w:rsidRPr="00CB3A4D" w:rsidRDefault="00235CC7" w:rsidP="00235CC7">
      <w:pPr>
        <w:pStyle w:val="ListParagraph"/>
        <w:numPr>
          <w:ilvl w:val="0"/>
          <w:numId w:val="35"/>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Ndërmarrja së cilës i besohen punët e mirëmbajtjes së rregullt të parqeve, sheshe dhe në vende tjera, është e obliguar të vendosë dhe të mirëmbajë numër të mjaftueshëm të kontejnerëve </w:t>
      </w:r>
      <w:r w:rsidR="00E51BDE">
        <w:rPr>
          <w:rFonts w:ascii="Times New Roman" w:hAnsi="Times New Roman"/>
          <w:color w:val="44546A" w:themeColor="text2"/>
          <w:sz w:val="24"/>
          <w:szCs w:val="24"/>
          <w:lang w:val="sq-AL"/>
        </w:rPr>
        <w:t>apo shportave</w:t>
      </w:r>
      <w:r w:rsidRPr="008D5E6B">
        <w:rPr>
          <w:rFonts w:ascii="Times New Roman" w:hAnsi="Times New Roman"/>
          <w:color w:val="44546A" w:themeColor="text2"/>
          <w:sz w:val="24"/>
          <w:szCs w:val="24"/>
          <w:lang w:val="sq-AL"/>
        </w:rPr>
        <w:t xml:space="preserve"> për mbeturina.</w:t>
      </w:r>
    </w:p>
    <w:p w14:paraId="140DBF07" w14:textId="77777777" w:rsidR="00A85A0E" w:rsidRDefault="00A85A0E" w:rsidP="006151E4">
      <w:pPr>
        <w:pStyle w:val="ListParagraph"/>
        <w:numPr>
          <w:ilvl w:val="0"/>
          <w:numId w:val="35"/>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Çerdhet, kopshtet dhe shkollat, publike e private, duhet të përdorin sistemin e disa kontejnerëve</w:t>
      </w:r>
      <w:r w:rsidR="00E51BDE">
        <w:rPr>
          <w:rFonts w:ascii="Times New Roman" w:eastAsiaTheme="minorHAnsi" w:hAnsi="Times New Roman"/>
          <w:bCs/>
          <w:color w:val="44546A" w:themeColor="text2"/>
          <w:sz w:val="24"/>
          <w:szCs w:val="24"/>
          <w:lang w:val="sq-AL"/>
        </w:rPr>
        <w:t xml:space="preserve"> apo shportave</w:t>
      </w:r>
      <w:r w:rsidRPr="008D5E6B">
        <w:rPr>
          <w:rFonts w:ascii="Times New Roman" w:eastAsiaTheme="minorHAnsi" w:hAnsi="Times New Roman"/>
          <w:bCs/>
          <w:color w:val="44546A" w:themeColor="text2"/>
          <w:sz w:val="24"/>
          <w:szCs w:val="24"/>
          <w:lang w:val="sq-AL"/>
        </w:rPr>
        <w:t>për të edukuar f</w:t>
      </w:r>
      <w:r w:rsidR="009B1F38"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mij</w:t>
      </w:r>
      <w:r w:rsidR="009B1F38"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 dhe nxënësit me normat e rregullat bashkëkohore të trajtimit të ndarë të mbeturinave.</w:t>
      </w:r>
    </w:p>
    <w:p w14:paraId="6E66306E" w14:textId="77777777" w:rsidR="00235CC7" w:rsidRPr="00073D1D" w:rsidRDefault="00235CC7" w:rsidP="00235CC7">
      <w:pPr>
        <w:pStyle w:val="ListParagraph"/>
        <w:numPr>
          <w:ilvl w:val="0"/>
          <w:numId w:val="35"/>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073D1D">
        <w:rPr>
          <w:rFonts w:ascii="Times New Roman" w:eastAsiaTheme="minorHAnsi" w:hAnsi="Times New Roman"/>
          <w:bCs/>
          <w:color w:val="44546A" w:themeColor="text2"/>
          <w:sz w:val="24"/>
          <w:szCs w:val="24"/>
          <w:lang w:val="sq-AL"/>
        </w:rPr>
        <w:t xml:space="preserve">Për mirëmbajtjen dhe pastrimin e kontejnerëve për mbeturina, në sipërfaqe publike, kujdeset operatori. </w:t>
      </w:r>
    </w:p>
    <w:p w14:paraId="615CD156" w14:textId="77777777" w:rsidR="00235CC7" w:rsidRPr="008D5E6B" w:rsidRDefault="00235CC7" w:rsidP="00235CC7">
      <w:pPr>
        <w:pStyle w:val="ListParagraph"/>
        <w:numPr>
          <w:ilvl w:val="0"/>
          <w:numId w:val="3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073D1D">
        <w:rPr>
          <w:rFonts w:ascii="Times New Roman" w:eastAsiaTheme="minorHAnsi" w:hAnsi="Times New Roman"/>
          <w:bCs/>
          <w:color w:val="44546A" w:themeColor="text2"/>
          <w:sz w:val="24"/>
          <w:szCs w:val="24"/>
          <w:lang w:val="sq-AL"/>
        </w:rPr>
        <w:t>Personat juridik dhe qytetarët janë përgjegjës për mirëmbajtjen dhe pastrimin e kontejnerëve për mbeturina</w:t>
      </w:r>
      <w:r w:rsidRPr="008D5E6B">
        <w:rPr>
          <w:rFonts w:ascii="Times New Roman" w:eastAsia="Times New Roman" w:hAnsi="Times New Roman"/>
          <w:color w:val="44546A" w:themeColor="text2"/>
          <w:sz w:val="24"/>
          <w:szCs w:val="24"/>
          <w:lang w:val="sq-AL"/>
        </w:rPr>
        <w:t xml:space="preserve"> </w:t>
      </w:r>
      <w:r w:rsidR="00E51BDE">
        <w:rPr>
          <w:rFonts w:ascii="Times New Roman" w:eastAsia="Times New Roman" w:hAnsi="Times New Roman"/>
          <w:color w:val="44546A" w:themeColor="text2"/>
          <w:sz w:val="24"/>
          <w:szCs w:val="24"/>
          <w:lang w:val="sq-AL"/>
        </w:rPr>
        <w:t xml:space="preserve">apo </w:t>
      </w:r>
      <w:r w:rsidR="00E51BDE" w:rsidRPr="008D5E6B">
        <w:rPr>
          <w:rFonts w:ascii="Times New Roman" w:eastAsia="Times New Roman" w:hAnsi="Times New Roman"/>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rPr>
        <w:t xml:space="preserve">vendeve </w:t>
      </w:r>
      <w:r w:rsidR="00E51BDE">
        <w:rPr>
          <w:rFonts w:ascii="Times New Roman" w:eastAsia="Times New Roman" w:hAnsi="Times New Roman"/>
          <w:color w:val="44546A" w:themeColor="text2"/>
          <w:sz w:val="24"/>
          <w:szCs w:val="24"/>
          <w:lang w:val="sq-AL"/>
        </w:rPr>
        <w:t>ku i hedhin mbeturinat</w:t>
      </w:r>
      <w:r w:rsidRPr="008D5E6B">
        <w:rPr>
          <w:rFonts w:ascii="Times New Roman" w:eastAsia="Times New Roman" w:hAnsi="Times New Roman"/>
          <w:color w:val="44546A" w:themeColor="text2"/>
          <w:sz w:val="24"/>
          <w:szCs w:val="24"/>
          <w:lang w:val="sq-AL"/>
        </w:rPr>
        <w:t xml:space="preserve">. </w:t>
      </w:r>
    </w:p>
    <w:p w14:paraId="40D7C74E" w14:textId="77777777" w:rsidR="00235CC7" w:rsidRPr="008D5E6B" w:rsidRDefault="00235CC7" w:rsidP="00CB3A4D">
      <w:pPr>
        <w:pStyle w:val="ListParagraph"/>
        <w:autoSpaceDE w:val="0"/>
        <w:autoSpaceDN w:val="0"/>
        <w:adjustRightInd w:val="0"/>
        <w:spacing w:after="0" w:line="276" w:lineRule="auto"/>
        <w:ind w:left="0"/>
        <w:jc w:val="both"/>
        <w:rPr>
          <w:rFonts w:ascii="Times New Roman" w:eastAsiaTheme="minorHAnsi" w:hAnsi="Times New Roman"/>
          <w:bCs/>
          <w:color w:val="44546A" w:themeColor="text2"/>
          <w:sz w:val="24"/>
          <w:szCs w:val="24"/>
          <w:lang w:val="sq-AL"/>
        </w:rPr>
      </w:pPr>
    </w:p>
    <w:p w14:paraId="3105C6DD" w14:textId="77777777" w:rsidR="009F7445" w:rsidRDefault="009F744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95C980C" w14:textId="62C23710" w:rsidR="00512225" w:rsidRDefault="0051222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FC741D8" w14:textId="77777777" w:rsidR="00512225" w:rsidRDefault="0051222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E3E7033" w14:textId="3FBEDCF8" w:rsidR="00512225" w:rsidRDefault="0051222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82FDC14" w14:textId="06717400" w:rsidR="005C4AEB" w:rsidRDefault="005C4AE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97BC831" w14:textId="77777777" w:rsidR="008431E6" w:rsidRDefault="008431E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EDE7D2B" w14:textId="0479B53F" w:rsidR="005C4AEB" w:rsidRDefault="005C4AE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8D52517" w14:textId="77777777" w:rsidR="00B527CB" w:rsidRPr="008D5E6B"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lastRenderedPageBreak/>
        <w:t xml:space="preserve">Neni </w:t>
      </w:r>
      <w:r w:rsidR="00235CC7">
        <w:rPr>
          <w:rFonts w:ascii="Times New Roman" w:eastAsiaTheme="minorHAnsi" w:hAnsi="Times New Roman"/>
          <w:b/>
          <w:bCs/>
          <w:color w:val="44546A" w:themeColor="text2"/>
          <w:sz w:val="24"/>
          <w:szCs w:val="24"/>
          <w:lang w:val="sq-AL"/>
        </w:rPr>
        <w:t>18</w:t>
      </w:r>
    </w:p>
    <w:p w14:paraId="33FCB6C0" w14:textId="77777777" w:rsidR="00B527CB" w:rsidRPr="00316FFC" w:rsidRDefault="004F7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316FFC">
        <w:rPr>
          <w:rFonts w:ascii="Times New Roman" w:eastAsiaTheme="minorHAnsi" w:hAnsi="Times New Roman"/>
          <w:b/>
          <w:bCs/>
          <w:color w:val="44546A" w:themeColor="text2"/>
          <w:sz w:val="24"/>
          <w:szCs w:val="24"/>
          <w:lang w:val="sq-AL"/>
        </w:rPr>
        <w:t>Hedhj</w:t>
      </w:r>
      <w:r>
        <w:rPr>
          <w:rFonts w:ascii="Times New Roman" w:eastAsiaTheme="minorHAnsi" w:hAnsi="Times New Roman"/>
          <w:b/>
          <w:bCs/>
          <w:color w:val="44546A" w:themeColor="text2"/>
          <w:sz w:val="24"/>
          <w:szCs w:val="24"/>
          <w:lang w:val="sq-AL"/>
        </w:rPr>
        <w:t xml:space="preserve">a dhe mbledhja </w:t>
      </w:r>
      <w:r w:rsidRPr="00316FFC">
        <w:rPr>
          <w:rFonts w:ascii="Times New Roman" w:eastAsiaTheme="minorHAnsi" w:hAnsi="Times New Roman"/>
          <w:b/>
          <w:bCs/>
          <w:color w:val="44546A" w:themeColor="text2"/>
          <w:sz w:val="24"/>
          <w:szCs w:val="24"/>
          <w:lang w:val="sq-AL"/>
        </w:rPr>
        <w:t xml:space="preserve"> </w:t>
      </w:r>
      <w:r w:rsidR="00B527CB" w:rsidRPr="00316FFC">
        <w:rPr>
          <w:rFonts w:ascii="Times New Roman" w:eastAsiaTheme="minorHAnsi" w:hAnsi="Times New Roman"/>
          <w:b/>
          <w:bCs/>
          <w:color w:val="44546A" w:themeColor="text2"/>
          <w:sz w:val="24"/>
          <w:szCs w:val="24"/>
          <w:lang w:val="sq-AL"/>
        </w:rPr>
        <w:t>e mbeturinave</w:t>
      </w:r>
    </w:p>
    <w:p w14:paraId="00FBC3F6" w14:textId="77777777" w:rsidR="00B527CB" w:rsidRPr="00316FFC"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5997089" w14:textId="77777777" w:rsidR="00BC7EB5" w:rsidRPr="00316FFC" w:rsidRDefault="00FF33F4" w:rsidP="006151E4">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Pr>
          <w:rFonts w:ascii="Times New Roman" w:hAnsi="Times New Roman"/>
          <w:color w:val="44546A" w:themeColor="text2"/>
          <w:sz w:val="24"/>
          <w:szCs w:val="24"/>
          <w:lang w:val="sq-AL"/>
        </w:rPr>
        <w:t>SMM</w:t>
      </w:r>
      <w:r w:rsidR="00BC7EB5" w:rsidRPr="00316FFC">
        <w:rPr>
          <w:rFonts w:ascii="Times New Roman" w:hAnsi="Times New Roman"/>
          <w:color w:val="44546A" w:themeColor="text2"/>
          <w:sz w:val="24"/>
          <w:szCs w:val="24"/>
          <w:lang w:val="sq-AL"/>
        </w:rPr>
        <w:t xml:space="preserve">  </w:t>
      </w:r>
      <w:r w:rsidR="004E64C4">
        <w:rPr>
          <w:rFonts w:ascii="Times New Roman" w:hAnsi="Times New Roman"/>
          <w:color w:val="44546A" w:themeColor="text2"/>
          <w:sz w:val="24"/>
          <w:szCs w:val="24"/>
          <w:lang w:val="sq-AL"/>
        </w:rPr>
        <w:t>p</w:t>
      </w:r>
      <w:r w:rsidR="006D2F4E">
        <w:rPr>
          <w:rFonts w:ascii="Times New Roman" w:hAnsi="Times New Roman"/>
          <w:color w:val="44546A" w:themeColor="text2"/>
          <w:sz w:val="24"/>
          <w:szCs w:val="24"/>
          <w:lang w:val="sq-AL"/>
        </w:rPr>
        <w:t>ë</w:t>
      </w:r>
      <w:r w:rsidR="004E64C4">
        <w:rPr>
          <w:rFonts w:ascii="Times New Roman" w:hAnsi="Times New Roman"/>
          <w:color w:val="44546A" w:themeColor="text2"/>
          <w:sz w:val="24"/>
          <w:szCs w:val="24"/>
          <w:lang w:val="sq-AL"/>
        </w:rPr>
        <w:t>rkujde</w:t>
      </w:r>
      <w:r w:rsidR="00B25A99">
        <w:rPr>
          <w:rFonts w:ascii="Times New Roman" w:hAnsi="Times New Roman"/>
          <w:color w:val="44546A" w:themeColor="text2"/>
          <w:sz w:val="24"/>
          <w:szCs w:val="24"/>
          <w:lang w:val="sq-AL"/>
        </w:rPr>
        <w:t>set</w:t>
      </w:r>
      <w:r w:rsidR="004E64C4">
        <w:rPr>
          <w:rFonts w:ascii="Times New Roman" w:hAnsi="Times New Roman"/>
          <w:color w:val="44546A" w:themeColor="text2"/>
          <w:sz w:val="24"/>
          <w:szCs w:val="24"/>
          <w:lang w:val="sq-AL"/>
        </w:rPr>
        <w:t xml:space="preserve"> q</w:t>
      </w:r>
      <w:r w:rsidR="006D2F4E">
        <w:rPr>
          <w:rFonts w:ascii="Times New Roman" w:hAnsi="Times New Roman"/>
          <w:color w:val="44546A" w:themeColor="text2"/>
          <w:sz w:val="24"/>
          <w:szCs w:val="24"/>
          <w:lang w:val="sq-AL"/>
        </w:rPr>
        <w:t>ë</w:t>
      </w:r>
      <w:r w:rsidR="004E64C4">
        <w:rPr>
          <w:rFonts w:ascii="Times New Roman" w:hAnsi="Times New Roman"/>
          <w:color w:val="44546A" w:themeColor="text2"/>
          <w:sz w:val="24"/>
          <w:szCs w:val="24"/>
          <w:lang w:val="sq-AL"/>
        </w:rPr>
        <w:t xml:space="preserve"> t</w:t>
      </w:r>
      <w:r w:rsidR="006D2F4E">
        <w:rPr>
          <w:rFonts w:ascii="Times New Roman" w:hAnsi="Times New Roman"/>
          <w:color w:val="44546A" w:themeColor="text2"/>
          <w:sz w:val="24"/>
          <w:szCs w:val="24"/>
          <w:lang w:val="sq-AL"/>
        </w:rPr>
        <w:t>ë</w:t>
      </w:r>
      <w:r w:rsidR="004E64C4">
        <w:rPr>
          <w:rFonts w:ascii="Times New Roman" w:hAnsi="Times New Roman"/>
          <w:color w:val="44546A" w:themeColor="text2"/>
          <w:sz w:val="24"/>
          <w:szCs w:val="24"/>
          <w:lang w:val="sq-AL"/>
        </w:rPr>
        <w:t xml:space="preserve"> b</w:t>
      </w:r>
      <w:r w:rsidR="006D2F4E">
        <w:rPr>
          <w:rFonts w:ascii="Times New Roman" w:hAnsi="Times New Roman"/>
          <w:color w:val="44546A" w:themeColor="text2"/>
          <w:sz w:val="24"/>
          <w:szCs w:val="24"/>
          <w:lang w:val="sq-AL"/>
        </w:rPr>
        <w:t>ë</w:t>
      </w:r>
      <w:r w:rsidR="004E64C4">
        <w:rPr>
          <w:rFonts w:ascii="Times New Roman" w:hAnsi="Times New Roman"/>
          <w:color w:val="44546A" w:themeColor="text2"/>
          <w:sz w:val="24"/>
          <w:szCs w:val="24"/>
          <w:lang w:val="sq-AL"/>
        </w:rPr>
        <w:t>he</w:t>
      </w:r>
      <w:r w:rsidR="00B25A99">
        <w:rPr>
          <w:rFonts w:ascii="Times New Roman" w:hAnsi="Times New Roman"/>
          <w:color w:val="44546A" w:themeColor="text2"/>
          <w:sz w:val="24"/>
          <w:szCs w:val="24"/>
          <w:lang w:val="sq-AL"/>
        </w:rPr>
        <w:t>n</w:t>
      </w:r>
      <w:r w:rsidR="004E64C4">
        <w:rPr>
          <w:rFonts w:ascii="Times New Roman" w:hAnsi="Times New Roman"/>
          <w:color w:val="44546A" w:themeColor="text2"/>
          <w:sz w:val="24"/>
          <w:szCs w:val="24"/>
          <w:lang w:val="sq-AL"/>
        </w:rPr>
        <w:t xml:space="preserve"> </w:t>
      </w:r>
      <w:r w:rsidR="00BC7EB5" w:rsidRPr="00316FFC">
        <w:rPr>
          <w:rFonts w:ascii="Times New Roman" w:hAnsi="Times New Roman"/>
          <w:color w:val="44546A" w:themeColor="text2"/>
          <w:sz w:val="24"/>
          <w:szCs w:val="24"/>
          <w:lang w:val="sq-AL"/>
        </w:rPr>
        <w:t xml:space="preserve">publik </w:t>
      </w:r>
      <w:r w:rsidR="004E64C4" w:rsidRPr="00316FFC">
        <w:rPr>
          <w:rFonts w:ascii="Times New Roman" w:hAnsi="Times New Roman"/>
          <w:color w:val="44546A" w:themeColor="text2"/>
          <w:sz w:val="24"/>
          <w:szCs w:val="24"/>
          <w:lang w:val="sq-AL"/>
        </w:rPr>
        <w:t>orar</w:t>
      </w:r>
      <w:r w:rsidR="004E64C4">
        <w:rPr>
          <w:rFonts w:ascii="Times New Roman" w:hAnsi="Times New Roman"/>
          <w:color w:val="44546A" w:themeColor="text2"/>
          <w:sz w:val="24"/>
          <w:szCs w:val="24"/>
          <w:lang w:val="sq-AL"/>
        </w:rPr>
        <w:t>i i</w:t>
      </w:r>
      <w:r w:rsidR="004E64C4" w:rsidRPr="00316FFC">
        <w:rPr>
          <w:rFonts w:ascii="Times New Roman" w:hAnsi="Times New Roman"/>
          <w:color w:val="44546A" w:themeColor="text2"/>
          <w:sz w:val="24"/>
          <w:szCs w:val="24"/>
          <w:lang w:val="sq-AL"/>
        </w:rPr>
        <w:t xml:space="preserve"> </w:t>
      </w:r>
      <w:r w:rsidR="00BC7EB5" w:rsidRPr="00316FFC">
        <w:rPr>
          <w:rFonts w:ascii="Times New Roman" w:hAnsi="Times New Roman"/>
          <w:color w:val="44546A" w:themeColor="text2"/>
          <w:sz w:val="24"/>
          <w:szCs w:val="24"/>
          <w:lang w:val="sq-AL"/>
        </w:rPr>
        <w:t>h</w:t>
      </w:r>
      <w:r w:rsidR="00240ED9" w:rsidRPr="00316FFC">
        <w:rPr>
          <w:rFonts w:ascii="Times New Roman" w:hAnsi="Times New Roman"/>
          <w:color w:val="44546A" w:themeColor="text2"/>
          <w:sz w:val="24"/>
          <w:szCs w:val="24"/>
          <w:lang w:val="sq-AL"/>
        </w:rPr>
        <w:t>e</w:t>
      </w:r>
      <w:r w:rsidR="00BC7EB5" w:rsidRPr="00316FFC">
        <w:rPr>
          <w:rFonts w:ascii="Times New Roman" w:hAnsi="Times New Roman"/>
          <w:color w:val="44546A" w:themeColor="text2"/>
          <w:sz w:val="24"/>
          <w:szCs w:val="24"/>
          <w:lang w:val="sq-AL"/>
        </w:rPr>
        <w:t>dhjes dhe mbledhjes s</w:t>
      </w:r>
      <w:r w:rsidR="009B1F38" w:rsidRPr="00316FFC">
        <w:rPr>
          <w:rFonts w:ascii="Times New Roman" w:hAnsi="Times New Roman"/>
          <w:color w:val="44546A" w:themeColor="text2"/>
          <w:sz w:val="24"/>
          <w:szCs w:val="24"/>
          <w:lang w:val="sq-AL"/>
        </w:rPr>
        <w:t>ë</w:t>
      </w:r>
      <w:r w:rsidR="00BC7EB5" w:rsidRPr="00316FFC">
        <w:rPr>
          <w:rFonts w:ascii="Times New Roman" w:hAnsi="Times New Roman"/>
          <w:color w:val="44546A" w:themeColor="text2"/>
          <w:sz w:val="24"/>
          <w:szCs w:val="24"/>
          <w:lang w:val="sq-AL"/>
        </w:rPr>
        <w:t xml:space="preserve"> mbeturinave. </w:t>
      </w:r>
    </w:p>
    <w:p w14:paraId="7A7F0C23" w14:textId="77777777" w:rsidR="00BC7EB5" w:rsidRPr="00316FFC" w:rsidRDefault="00BC7EB5" w:rsidP="006151E4">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316FFC">
        <w:rPr>
          <w:rFonts w:ascii="Times New Roman" w:hAnsi="Times New Roman"/>
          <w:color w:val="44546A" w:themeColor="text2"/>
          <w:sz w:val="24"/>
          <w:szCs w:val="24"/>
          <w:lang w:val="sq-AL"/>
        </w:rPr>
        <w:t>Në procesin e vendimmarrjes për caktimin e orarit t</w:t>
      </w:r>
      <w:r w:rsidR="009B1F38" w:rsidRPr="00316FFC">
        <w:rPr>
          <w:rFonts w:ascii="Times New Roman" w:hAnsi="Times New Roman"/>
          <w:color w:val="44546A" w:themeColor="text2"/>
          <w:sz w:val="24"/>
          <w:szCs w:val="24"/>
          <w:lang w:val="sq-AL"/>
        </w:rPr>
        <w:t>ë</w:t>
      </w:r>
      <w:r w:rsidRPr="00316FFC">
        <w:rPr>
          <w:rFonts w:ascii="Times New Roman" w:hAnsi="Times New Roman"/>
          <w:color w:val="44546A" w:themeColor="text2"/>
          <w:sz w:val="24"/>
          <w:szCs w:val="24"/>
          <w:lang w:val="sq-AL"/>
        </w:rPr>
        <w:t xml:space="preserve"> h</w:t>
      </w:r>
      <w:r w:rsidR="00240ED9" w:rsidRPr="00316FFC">
        <w:rPr>
          <w:rFonts w:ascii="Times New Roman" w:hAnsi="Times New Roman"/>
          <w:color w:val="44546A" w:themeColor="text2"/>
          <w:sz w:val="24"/>
          <w:szCs w:val="24"/>
          <w:lang w:val="sq-AL"/>
        </w:rPr>
        <w:t>e</w:t>
      </w:r>
      <w:r w:rsidRPr="00316FFC">
        <w:rPr>
          <w:rFonts w:ascii="Times New Roman" w:hAnsi="Times New Roman"/>
          <w:color w:val="44546A" w:themeColor="text2"/>
          <w:sz w:val="24"/>
          <w:szCs w:val="24"/>
          <w:lang w:val="sq-AL"/>
        </w:rPr>
        <w:t>dhjes dhe mbledhjes s</w:t>
      </w:r>
      <w:r w:rsidR="009B1F38" w:rsidRPr="00316FFC">
        <w:rPr>
          <w:rFonts w:ascii="Times New Roman" w:hAnsi="Times New Roman"/>
          <w:color w:val="44546A" w:themeColor="text2"/>
          <w:sz w:val="24"/>
          <w:szCs w:val="24"/>
          <w:lang w:val="sq-AL"/>
        </w:rPr>
        <w:t>ë</w:t>
      </w:r>
      <w:r w:rsidRPr="00316FFC">
        <w:rPr>
          <w:rFonts w:ascii="Times New Roman" w:hAnsi="Times New Roman"/>
          <w:color w:val="44546A" w:themeColor="text2"/>
          <w:sz w:val="24"/>
          <w:szCs w:val="24"/>
          <w:lang w:val="sq-AL"/>
        </w:rPr>
        <w:t xml:space="preserve"> mbeturinave, ftohen </w:t>
      </w:r>
      <w:r w:rsidR="00C27C9B" w:rsidRPr="00316FFC">
        <w:rPr>
          <w:rFonts w:ascii="Times New Roman" w:hAnsi="Times New Roman"/>
          <w:color w:val="44546A" w:themeColor="text2"/>
          <w:sz w:val="24"/>
          <w:szCs w:val="24"/>
          <w:lang w:val="sq-AL"/>
        </w:rPr>
        <w:t xml:space="preserve">të marrin pjesë </w:t>
      </w:r>
      <w:r w:rsidR="00B25A99">
        <w:rPr>
          <w:rFonts w:ascii="Times New Roman" w:hAnsi="Times New Roman"/>
          <w:color w:val="44546A" w:themeColor="text2"/>
          <w:sz w:val="24"/>
          <w:szCs w:val="24"/>
          <w:lang w:val="sq-AL"/>
        </w:rPr>
        <w:t>operator</w:t>
      </w:r>
      <w:r w:rsidR="006D2F4E">
        <w:rPr>
          <w:rFonts w:ascii="Times New Roman" w:hAnsi="Times New Roman"/>
          <w:color w:val="44546A" w:themeColor="text2"/>
          <w:sz w:val="24"/>
          <w:szCs w:val="24"/>
          <w:lang w:val="sq-AL"/>
        </w:rPr>
        <w:t>ë</w:t>
      </w:r>
      <w:r w:rsidR="00B25A99">
        <w:rPr>
          <w:rFonts w:ascii="Times New Roman" w:hAnsi="Times New Roman"/>
          <w:color w:val="44546A" w:themeColor="text2"/>
          <w:sz w:val="24"/>
          <w:szCs w:val="24"/>
          <w:lang w:val="sq-AL"/>
        </w:rPr>
        <w:t>t,</w:t>
      </w:r>
      <w:r w:rsidR="00FF33F4">
        <w:rPr>
          <w:rFonts w:ascii="Times New Roman" w:hAnsi="Times New Roman"/>
          <w:color w:val="44546A" w:themeColor="text2"/>
          <w:sz w:val="24"/>
          <w:szCs w:val="24"/>
          <w:lang w:val="sq-AL"/>
        </w:rPr>
        <w:t xml:space="preserve"> </w:t>
      </w:r>
      <w:r w:rsidRPr="00316FFC">
        <w:rPr>
          <w:rFonts w:ascii="Times New Roman" w:hAnsi="Times New Roman"/>
          <w:color w:val="44546A" w:themeColor="text2"/>
          <w:sz w:val="24"/>
          <w:szCs w:val="24"/>
          <w:lang w:val="sq-AL"/>
        </w:rPr>
        <w:t>personat juridik dhe fizik</w:t>
      </w:r>
      <w:r w:rsidR="00C27C9B" w:rsidRPr="00316FFC">
        <w:rPr>
          <w:rFonts w:ascii="Times New Roman" w:hAnsi="Times New Roman"/>
          <w:color w:val="44546A" w:themeColor="text2"/>
          <w:sz w:val="24"/>
          <w:szCs w:val="24"/>
          <w:lang w:val="sq-AL"/>
        </w:rPr>
        <w:t>,</w:t>
      </w:r>
      <w:r w:rsidRPr="00316FFC">
        <w:rPr>
          <w:rFonts w:ascii="Times New Roman" w:hAnsi="Times New Roman"/>
          <w:color w:val="44546A" w:themeColor="text2"/>
          <w:sz w:val="24"/>
          <w:szCs w:val="24"/>
          <w:lang w:val="sq-AL"/>
        </w:rPr>
        <w:t xml:space="preserve"> OJQ-t</w:t>
      </w:r>
      <w:r w:rsidR="009B1F38" w:rsidRPr="00316FFC">
        <w:rPr>
          <w:rFonts w:ascii="Times New Roman" w:hAnsi="Times New Roman"/>
          <w:color w:val="44546A" w:themeColor="text2"/>
          <w:sz w:val="24"/>
          <w:szCs w:val="24"/>
          <w:lang w:val="sq-AL"/>
        </w:rPr>
        <w:t>ë</w:t>
      </w:r>
      <w:r w:rsidRPr="00316FFC">
        <w:rPr>
          <w:rFonts w:ascii="Times New Roman" w:hAnsi="Times New Roman"/>
          <w:color w:val="44546A" w:themeColor="text2"/>
          <w:sz w:val="24"/>
          <w:szCs w:val="24"/>
          <w:lang w:val="sq-AL"/>
        </w:rPr>
        <w:t xml:space="preserve"> dhe publiku i interesuar. </w:t>
      </w:r>
    </w:p>
    <w:p w14:paraId="7701943F" w14:textId="77777777" w:rsidR="00BC7EB5" w:rsidRDefault="00BC7EB5" w:rsidP="006151E4">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316FFC">
        <w:rPr>
          <w:rFonts w:ascii="Times New Roman" w:hAnsi="Times New Roman"/>
          <w:color w:val="44546A" w:themeColor="text2"/>
          <w:sz w:val="24"/>
          <w:szCs w:val="24"/>
          <w:lang w:val="sq-AL"/>
        </w:rPr>
        <w:t>Secili person ka të drejtë të kërkojë të informohet për ecurinë e procesit të h</w:t>
      </w:r>
      <w:r w:rsidR="00240ED9" w:rsidRPr="00316FFC">
        <w:rPr>
          <w:rFonts w:ascii="Times New Roman" w:hAnsi="Times New Roman"/>
          <w:color w:val="44546A" w:themeColor="text2"/>
          <w:sz w:val="24"/>
          <w:szCs w:val="24"/>
          <w:lang w:val="sq-AL"/>
        </w:rPr>
        <w:t>e</w:t>
      </w:r>
      <w:r w:rsidRPr="00316FFC">
        <w:rPr>
          <w:rFonts w:ascii="Times New Roman" w:hAnsi="Times New Roman"/>
          <w:color w:val="44546A" w:themeColor="text2"/>
          <w:sz w:val="24"/>
          <w:szCs w:val="24"/>
          <w:lang w:val="sq-AL"/>
        </w:rPr>
        <w:t>dh</w:t>
      </w:r>
      <w:r w:rsidR="003A0DB4" w:rsidRPr="00316FFC">
        <w:rPr>
          <w:rFonts w:ascii="Times New Roman" w:hAnsi="Times New Roman"/>
          <w:color w:val="44546A" w:themeColor="text2"/>
          <w:sz w:val="24"/>
          <w:szCs w:val="24"/>
          <w:lang w:val="sq-AL"/>
        </w:rPr>
        <w:t xml:space="preserve">jes dhe </w:t>
      </w:r>
      <w:r w:rsidR="00B25A99">
        <w:rPr>
          <w:rFonts w:ascii="Times New Roman" w:hAnsi="Times New Roman"/>
          <w:color w:val="44546A" w:themeColor="text2"/>
          <w:sz w:val="24"/>
          <w:szCs w:val="24"/>
          <w:lang w:val="sq-AL"/>
        </w:rPr>
        <w:t>mbledhjes</w:t>
      </w:r>
      <w:r w:rsidR="00B25A99" w:rsidRPr="00316FFC">
        <w:rPr>
          <w:rFonts w:ascii="Times New Roman" w:hAnsi="Times New Roman"/>
          <w:color w:val="44546A" w:themeColor="text2"/>
          <w:sz w:val="24"/>
          <w:szCs w:val="24"/>
          <w:lang w:val="sq-AL"/>
        </w:rPr>
        <w:t xml:space="preserve"> </w:t>
      </w:r>
      <w:r w:rsidR="00B25A99">
        <w:rPr>
          <w:rFonts w:ascii="Times New Roman" w:hAnsi="Times New Roman"/>
          <w:color w:val="44546A" w:themeColor="text2"/>
          <w:sz w:val="24"/>
          <w:szCs w:val="24"/>
          <w:lang w:val="sq-AL"/>
        </w:rPr>
        <w:t>s</w:t>
      </w:r>
      <w:r w:rsidR="00B25A99" w:rsidRPr="00316FFC">
        <w:rPr>
          <w:rFonts w:ascii="Times New Roman" w:hAnsi="Times New Roman"/>
          <w:color w:val="44546A" w:themeColor="text2"/>
          <w:sz w:val="24"/>
          <w:szCs w:val="24"/>
          <w:lang w:val="sq-AL"/>
        </w:rPr>
        <w:t xml:space="preserve">ë </w:t>
      </w:r>
      <w:r w:rsidR="003A0DB4" w:rsidRPr="00316FFC">
        <w:rPr>
          <w:rFonts w:ascii="Times New Roman" w:hAnsi="Times New Roman"/>
          <w:color w:val="44546A" w:themeColor="text2"/>
          <w:sz w:val="24"/>
          <w:szCs w:val="24"/>
          <w:lang w:val="sq-AL"/>
        </w:rPr>
        <w:t xml:space="preserve">mbeturinave. </w:t>
      </w:r>
    </w:p>
    <w:p w14:paraId="12A126B5" w14:textId="77777777" w:rsidR="00235CC7" w:rsidRPr="00073D1D" w:rsidRDefault="00235CC7" w:rsidP="00235CC7">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073D1D">
        <w:rPr>
          <w:rFonts w:ascii="Times New Roman" w:hAnsi="Times New Roman"/>
          <w:color w:val="44546A" w:themeColor="text2"/>
          <w:sz w:val="24"/>
          <w:szCs w:val="24"/>
          <w:lang w:val="sq-AL"/>
        </w:rPr>
        <w:t xml:space="preserve">Sistemimi dhe hedhja e mbeturinave, nga prodhuesit apo zotëruesit e mbeturinave bëhet vetëm në </w:t>
      </w:r>
      <w:r w:rsidR="004F7059">
        <w:rPr>
          <w:rFonts w:ascii="Times New Roman" w:hAnsi="Times New Roman"/>
          <w:color w:val="44546A" w:themeColor="text2"/>
          <w:sz w:val="24"/>
          <w:szCs w:val="24"/>
          <w:lang w:val="sq-AL"/>
        </w:rPr>
        <w:t>m</w:t>
      </w:r>
      <w:r w:rsidR="006D2F4E">
        <w:rPr>
          <w:rFonts w:ascii="Times New Roman" w:hAnsi="Times New Roman"/>
          <w:color w:val="44546A" w:themeColor="text2"/>
          <w:sz w:val="24"/>
          <w:szCs w:val="24"/>
          <w:lang w:val="sq-AL"/>
        </w:rPr>
        <w:t>ë</w:t>
      </w:r>
      <w:r w:rsidR="004F7059">
        <w:rPr>
          <w:rFonts w:ascii="Times New Roman" w:hAnsi="Times New Roman"/>
          <w:color w:val="44546A" w:themeColor="text2"/>
          <w:sz w:val="24"/>
          <w:szCs w:val="24"/>
          <w:lang w:val="sq-AL"/>
        </w:rPr>
        <w:t>nyr</w:t>
      </w:r>
      <w:r w:rsidR="006D2F4E">
        <w:rPr>
          <w:rFonts w:ascii="Times New Roman" w:hAnsi="Times New Roman"/>
          <w:color w:val="44546A" w:themeColor="text2"/>
          <w:sz w:val="24"/>
          <w:szCs w:val="24"/>
          <w:lang w:val="sq-AL"/>
        </w:rPr>
        <w:t>ë</w:t>
      </w:r>
      <w:r w:rsidR="004F7059">
        <w:rPr>
          <w:rFonts w:ascii="Times New Roman" w:hAnsi="Times New Roman"/>
          <w:color w:val="44546A" w:themeColor="text2"/>
          <w:sz w:val="24"/>
          <w:szCs w:val="24"/>
          <w:lang w:val="sq-AL"/>
        </w:rPr>
        <w:t xml:space="preserve">n e caktuar </w:t>
      </w:r>
      <w:r w:rsidRPr="00073D1D">
        <w:rPr>
          <w:rFonts w:ascii="Times New Roman" w:hAnsi="Times New Roman"/>
          <w:color w:val="44546A" w:themeColor="text2"/>
          <w:sz w:val="24"/>
          <w:szCs w:val="24"/>
          <w:lang w:val="sq-AL"/>
        </w:rPr>
        <w:t xml:space="preserve">dhe sipas orarit që ka caktuar komuna. </w:t>
      </w:r>
    </w:p>
    <w:p w14:paraId="4B569DEF" w14:textId="77777777" w:rsidR="00235CC7" w:rsidRPr="008D5E6B" w:rsidRDefault="00235CC7" w:rsidP="00235CC7">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Kalimtarët, mbeturinat e çastit si ambalazhe të ndryshme, i hedhin vetëm në </w:t>
      </w:r>
      <w:r w:rsidR="004F7059">
        <w:rPr>
          <w:rFonts w:ascii="Times New Roman" w:hAnsi="Times New Roman"/>
          <w:color w:val="44546A" w:themeColor="text2"/>
          <w:sz w:val="24"/>
          <w:szCs w:val="24"/>
          <w:lang w:val="sq-AL"/>
        </w:rPr>
        <w:t xml:space="preserve">shportat apo </w:t>
      </w:r>
      <w:r w:rsidRPr="008D5E6B">
        <w:rPr>
          <w:rFonts w:ascii="Times New Roman" w:hAnsi="Times New Roman"/>
          <w:color w:val="44546A" w:themeColor="text2"/>
          <w:sz w:val="24"/>
          <w:szCs w:val="24"/>
          <w:lang w:val="sq-AL"/>
        </w:rPr>
        <w:t xml:space="preserve">kontejnerët e vendosur në hapësira publike ose që ndodhen para dyqaneve. Ndalohet hedhja e tyre në rrugë, në trotuare apo në ambiente të tjera publike. </w:t>
      </w:r>
    </w:p>
    <w:p w14:paraId="54F5ABCB" w14:textId="77777777" w:rsidR="00235CC7" w:rsidRPr="008D5E6B" w:rsidRDefault="00235CC7" w:rsidP="00235CC7">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Mbeturinat që dalin nga krasitja e pemëve, e hardhive, nga punimet në oborre, në lulishte e parqe, para se të </w:t>
      </w:r>
      <w:r>
        <w:rPr>
          <w:rFonts w:ascii="Times New Roman" w:hAnsi="Times New Roman"/>
          <w:color w:val="44546A" w:themeColor="text2"/>
          <w:sz w:val="24"/>
          <w:szCs w:val="24"/>
          <w:lang w:val="sq-AL"/>
        </w:rPr>
        <w:t>dërgohen</w:t>
      </w:r>
      <w:r w:rsidRPr="008D5E6B">
        <w:rPr>
          <w:rFonts w:ascii="Times New Roman" w:hAnsi="Times New Roman"/>
          <w:color w:val="44546A" w:themeColor="text2"/>
          <w:sz w:val="24"/>
          <w:szCs w:val="24"/>
          <w:lang w:val="sq-AL"/>
        </w:rPr>
        <w:t xml:space="preserve"> në vendet e mbledhjes së këtyre mbeturinave, priten në pjesë të vogla e palosen për të mos bllokuar kazanët dhe vështirësuar transportin.</w:t>
      </w:r>
    </w:p>
    <w:p w14:paraId="6FCC8002" w14:textId="77777777" w:rsidR="00235CC7" w:rsidRPr="008D5E6B" w:rsidRDefault="00235CC7" w:rsidP="00235CC7">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073D1D">
        <w:rPr>
          <w:rFonts w:ascii="Times New Roman" w:hAnsi="Times New Roman"/>
          <w:color w:val="44546A" w:themeColor="text2"/>
          <w:sz w:val="24"/>
          <w:szCs w:val="24"/>
          <w:lang w:val="sq-AL"/>
        </w:rPr>
        <w:t>Hedhja e mbeturinave</w:t>
      </w:r>
      <w:r w:rsidR="00B25A99">
        <w:rPr>
          <w:rFonts w:ascii="Times New Roman" w:hAnsi="Times New Roman"/>
          <w:color w:val="44546A" w:themeColor="text2"/>
          <w:sz w:val="24"/>
          <w:szCs w:val="24"/>
          <w:lang w:val="sq-AL"/>
        </w:rPr>
        <w:t xml:space="preserve"> </w:t>
      </w:r>
      <w:r w:rsidRPr="00073D1D">
        <w:rPr>
          <w:rFonts w:ascii="Times New Roman" w:hAnsi="Times New Roman"/>
          <w:color w:val="44546A" w:themeColor="text2"/>
          <w:sz w:val="24"/>
          <w:szCs w:val="24"/>
          <w:lang w:val="sq-AL"/>
        </w:rPr>
        <w:t>jashtë këtij rregulli, përbën shkelje dhe ndëshkohet sipas legjislacionit në fuqi.</w:t>
      </w:r>
    </w:p>
    <w:p w14:paraId="1357B0D5" w14:textId="77777777" w:rsidR="00235CC7" w:rsidRPr="00073D1D" w:rsidRDefault="00235CC7" w:rsidP="00235CC7">
      <w:pPr>
        <w:pStyle w:val="ListParagraph"/>
        <w:numPr>
          <w:ilvl w:val="0"/>
          <w:numId w:val="3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073D1D">
        <w:rPr>
          <w:rFonts w:ascii="Times New Roman" w:eastAsiaTheme="minorHAnsi" w:hAnsi="Times New Roman"/>
          <w:bCs/>
          <w:color w:val="44546A" w:themeColor="text2"/>
          <w:sz w:val="24"/>
          <w:szCs w:val="24"/>
          <w:lang w:val="sq-AL"/>
        </w:rPr>
        <w:t>Hedhja e mbeturinave të rrezikshme, mbeturinave te veçanta, mbeturinave industriale, mbeturinave inerte, mbeturinave medicinale, mbeturinave nga ndërtimi dhe rrënimi, si dhe mbeturinave të tjera që nuk konsiderohen si mbeturina komunale sipas Ligjit dhe nga kjo rregullore, duhet të bëhet në pikat e veçanta të caktuara nga Komuna për këtë qëllim, dhe në pajtim me legjislacionin përkatës në fuqi.</w:t>
      </w:r>
    </w:p>
    <w:p w14:paraId="2627A8A2" w14:textId="77777777" w:rsidR="00B53AA2" w:rsidRPr="00B53AA2" w:rsidRDefault="00F56F1C" w:rsidP="00B53AA2">
      <w:pPr>
        <w:pStyle w:val="ListParagraph"/>
        <w:numPr>
          <w:ilvl w:val="0"/>
          <w:numId w:val="3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F56F1C">
        <w:rPr>
          <w:rFonts w:ascii="Times New Roman" w:hAnsi="Times New Roman"/>
          <w:bCs/>
          <w:color w:val="44546A" w:themeColor="text2"/>
          <w:sz w:val="24"/>
          <w:szCs w:val="24"/>
          <w:lang w:val="sq-AL"/>
        </w:rPr>
        <w:t xml:space="preserve">SMM  përkujdeset që </w:t>
      </w:r>
      <w:r>
        <w:rPr>
          <w:rFonts w:ascii="Times New Roman" w:hAnsi="Times New Roman"/>
          <w:bCs/>
          <w:color w:val="44546A" w:themeColor="text2"/>
          <w:sz w:val="24"/>
          <w:szCs w:val="24"/>
          <w:lang w:val="sq-AL"/>
        </w:rPr>
        <w:t>komuna t</w:t>
      </w:r>
      <w:r w:rsidR="00295F28">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siguroj</w:t>
      </w:r>
      <w:r w:rsidR="00295F28">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vendin n</w:t>
      </w:r>
      <w:r w:rsidR="00295F28">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t</w:t>
      </w:r>
      <w:r w:rsidR="00295F28">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cilin do t</w:t>
      </w:r>
      <w:r w:rsidR="00295F28">
        <w:rPr>
          <w:rFonts w:ascii="Times New Roman" w:hAnsi="Times New Roman"/>
          <w:bCs/>
          <w:color w:val="44546A" w:themeColor="text2"/>
          <w:sz w:val="24"/>
          <w:szCs w:val="24"/>
          <w:lang w:val="sq-AL"/>
        </w:rPr>
        <w:t>ë</w:t>
      </w:r>
      <w:r>
        <w:rPr>
          <w:rFonts w:ascii="Times New Roman" w:hAnsi="Times New Roman"/>
          <w:bCs/>
          <w:color w:val="44546A" w:themeColor="text2"/>
          <w:sz w:val="24"/>
          <w:szCs w:val="24"/>
          <w:lang w:val="sq-AL"/>
        </w:rPr>
        <w:t xml:space="preserve"> </w:t>
      </w:r>
      <w:r w:rsidRPr="00F56F1C">
        <w:rPr>
          <w:rFonts w:ascii="Times New Roman" w:hAnsi="Times New Roman"/>
          <w:bCs/>
          <w:color w:val="44546A" w:themeColor="text2"/>
          <w:sz w:val="24"/>
          <w:szCs w:val="24"/>
          <w:lang w:val="sq-AL"/>
        </w:rPr>
        <w:t>të bëhe</w:t>
      </w:r>
      <w:r>
        <w:rPr>
          <w:rFonts w:ascii="Times New Roman" w:hAnsi="Times New Roman"/>
          <w:bCs/>
          <w:color w:val="44546A" w:themeColor="text2"/>
          <w:sz w:val="24"/>
          <w:szCs w:val="24"/>
          <w:lang w:val="sq-AL"/>
        </w:rPr>
        <w:t xml:space="preserve">t hedhja e </w:t>
      </w:r>
      <w:r w:rsidRPr="00F56F1C">
        <w:rPr>
          <w:rFonts w:ascii="Times New Roman" w:hAnsi="Times New Roman"/>
          <w:bCs/>
          <w:color w:val="44546A" w:themeColor="text2"/>
          <w:sz w:val="24"/>
          <w:szCs w:val="24"/>
          <w:lang w:val="sq-AL"/>
        </w:rPr>
        <w:t xml:space="preserve"> mbeturinave nga ndërtimi dhe rrënimi,</w:t>
      </w:r>
      <w:r w:rsidR="0088572D">
        <w:rPr>
          <w:rFonts w:ascii="Times New Roman" w:hAnsi="Times New Roman"/>
          <w:bCs/>
          <w:color w:val="44546A" w:themeColor="text2"/>
          <w:sz w:val="24"/>
          <w:szCs w:val="24"/>
          <w:lang w:val="sq-AL"/>
        </w:rPr>
        <w:t xml:space="preserve"> dhe mbeturinave tjera t</w:t>
      </w:r>
      <w:r w:rsidR="00295F28">
        <w:rPr>
          <w:rFonts w:ascii="Times New Roman" w:hAnsi="Times New Roman"/>
          <w:bCs/>
          <w:color w:val="44546A" w:themeColor="text2"/>
          <w:sz w:val="24"/>
          <w:szCs w:val="24"/>
          <w:lang w:val="sq-AL"/>
        </w:rPr>
        <w:t>ë</w:t>
      </w:r>
      <w:r w:rsidR="0088572D">
        <w:rPr>
          <w:rFonts w:ascii="Times New Roman" w:hAnsi="Times New Roman"/>
          <w:bCs/>
          <w:color w:val="44546A" w:themeColor="text2"/>
          <w:sz w:val="24"/>
          <w:szCs w:val="24"/>
          <w:lang w:val="sq-AL"/>
        </w:rPr>
        <w:t xml:space="preserve"> p</w:t>
      </w:r>
      <w:r w:rsidR="00295F28">
        <w:rPr>
          <w:rFonts w:ascii="Times New Roman" w:hAnsi="Times New Roman"/>
          <w:bCs/>
          <w:color w:val="44546A" w:themeColor="text2"/>
          <w:sz w:val="24"/>
          <w:szCs w:val="24"/>
          <w:lang w:val="sq-AL"/>
        </w:rPr>
        <w:t>ë</w:t>
      </w:r>
      <w:r w:rsidR="0088572D">
        <w:rPr>
          <w:rFonts w:ascii="Times New Roman" w:hAnsi="Times New Roman"/>
          <w:bCs/>
          <w:color w:val="44546A" w:themeColor="text2"/>
          <w:sz w:val="24"/>
          <w:szCs w:val="24"/>
          <w:lang w:val="sq-AL"/>
        </w:rPr>
        <w:t>rcaktuar n</w:t>
      </w:r>
      <w:r w:rsidR="00295F28">
        <w:rPr>
          <w:rFonts w:ascii="Times New Roman" w:hAnsi="Times New Roman"/>
          <w:bCs/>
          <w:color w:val="44546A" w:themeColor="text2"/>
          <w:sz w:val="24"/>
          <w:szCs w:val="24"/>
          <w:lang w:val="sq-AL"/>
        </w:rPr>
        <w:t>ë</w:t>
      </w:r>
      <w:r w:rsidR="0088572D">
        <w:rPr>
          <w:rFonts w:ascii="Times New Roman" w:hAnsi="Times New Roman"/>
          <w:bCs/>
          <w:color w:val="44546A" w:themeColor="text2"/>
          <w:sz w:val="24"/>
          <w:szCs w:val="24"/>
          <w:lang w:val="sq-AL"/>
        </w:rPr>
        <w:t xml:space="preserve"> paragrafin 8 t</w:t>
      </w:r>
      <w:r w:rsidR="00295F28">
        <w:rPr>
          <w:rFonts w:ascii="Times New Roman" w:hAnsi="Times New Roman"/>
          <w:bCs/>
          <w:color w:val="44546A" w:themeColor="text2"/>
          <w:sz w:val="24"/>
          <w:szCs w:val="24"/>
          <w:lang w:val="sq-AL"/>
        </w:rPr>
        <w:t>ë</w:t>
      </w:r>
      <w:r w:rsidR="0088572D">
        <w:rPr>
          <w:rFonts w:ascii="Times New Roman" w:hAnsi="Times New Roman"/>
          <w:bCs/>
          <w:color w:val="44546A" w:themeColor="text2"/>
          <w:sz w:val="24"/>
          <w:szCs w:val="24"/>
          <w:lang w:val="sq-AL"/>
        </w:rPr>
        <w:t xml:space="preserve"> k</w:t>
      </w:r>
      <w:r w:rsidR="00295F28">
        <w:rPr>
          <w:rFonts w:ascii="Times New Roman" w:hAnsi="Times New Roman"/>
          <w:bCs/>
          <w:color w:val="44546A" w:themeColor="text2"/>
          <w:sz w:val="24"/>
          <w:szCs w:val="24"/>
          <w:lang w:val="sq-AL"/>
        </w:rPr>
        <w:t>ë</w:t>
      </w:r>
      <w:r w:rsidR="0088572D">
        <w:rPr>
          <w:rFonts w:ascii="Times New Roman" w:hAnsi="Times New Roman"/>
          <w:bCs/>
          <w:color w:val="44546A" w:themeColor="text2"/>
          <w:sz w:val="24"/>
          <w:szCs w:val="24"/>
          <w:lang w:val="sq-AL"/>
        </w:rPr>
        <w:t>tij neni.</w:t>
      </w:r>
      <w:r w:rsidR="0088572D" w:rsidRPr="0088572D">
        <w:rPr>
          <w:rStyle w:val="FootnoteReference"/>
          <w:rFonts w:ascii="Times New Roman" w:eastAsiaTheme="minorHAnsi" w:hAnsi="Times New Roman"/>
          <w:bCs/>
          <w:color w:val="44546A" w:themeColor="text2"/>
          <w:sz w:val="24"/>
          <w:szCs w:val="24"/>
          <w:lang w:val="sq-AL"/>
        </w:rPr>
        <w:t xml:space="preserve"> </w:t>
      </w:r>
    </w:p>
    <w:p w14:paraId="5A7D0CBE" w14:textId="77777777" w:rsidR="00B53AA2" w:rsidRDefault="00B53AA2"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0A5EB037" w14:textId="77777777" w:rsidR="00B53AA2" w:rsidRDefault="00B53AA2"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D9AE3A0" w14:textId="77777777" w:rsidR="00B527CB" w:rsidRPr="008D5E6B"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235CC7">
        <w:rPr>
          <w:rFonts w:ascii="Times New Roman" w:eastAsiaTheme="minorHAnsi" w:hAnsi="Times New Roman"/>
          <w:b/>
          <w:bCs/>
          <w:color w:val="44546A" w:themeColor="text2"/>
          <w:sz w:val="24"/>
          <w:szCs w:val="24"/>
          <w:lang w:val="sq-AL"/>
        </w:rPr>
        <w:t>19</w:t>
      </w:r>
    </w:p>
    <w:p w14:paraId="6A1B736C" w14:textId="77777777" w:rsidR="00B527CB" w:rsidRPr="008D5E6B" w:rsidRDefault="0087476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Transportimi i </w:t>
      </w:r>
      <w:r w:rsidR="00B527CB" w:rsidRPr="008D5E6B">
        <w:rPr>
          <w:rFonts w:ascii="Times New Roman" w:eastAsiaTheme="minorHAnsi" w:hAnsi="Times New Roman"/>
          <w:b/>
          <w:bCs/>
          <w:color w:val="44546A" w:themeColor="text2"/>
          <w:sz w:val="24"/>
          <w:szCs w:val="24"/>
          <w:lang w:val="sq-AL"/>
        </w:rPr>
        <w:t xml:space="preserve">mbeturinave </w:t>
      </w:r>
    </w:p>
    <w:p w14:paraId="3A27F1A4" w14:textId="77777777" w:rsidR="0087476A" w:rsidRPr="008D5E6B" w:rsidRDefault="0087476A" w:rsidP="007D6D4E">
      <w:pPr>
        <w:autoSpaceDE w:val="0"/>
        <w:autoSpaceDN w:val="0"/>
        <w:adjustRightInd w:val="0"/>
        <w:spacing w:after="0" w:line="276" w:lineRule="auto"/>
        <w:jc w:val="both"/>
        <w:rPr>
          <w:rFonts w:ascii="Times New Roman" w:eastAsiaTheme="minorHAnsi" w:hAnsi="Times New Roman"/>
          <w:bCs/>
          <w:color w:val="44546A" w:themeColor="text2"/>
          <w:sz w:val="24"/>
          <w:szCs w:val="24"/>
          <w:lang w:val="sq-AL"/>
        </w:rPr>
      </w:pPr>
    </w:p>
    <w:p w14:paraId="296E00A3" w14:textId="77777777" w:rsidR="0087476A" w:rsidRPr="008D5E6B" w:rsidRDefault="0087476A"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Transporti</w:t>
      </w:r>
      <w:r w:rsidR="00CC23E3" w:rsidRPr="008D5E6B">
        <w:rPr>
          <w:rFonts w:ascii="Times New Roman" w:eastAsiaTheme="minorHAnsi" w:hAnsi="Times New Roman"/>
          <w:bCs/>
          <w:color w:val="44546A" w:themeColor="text2"/>
          <w:sz w:val="24"/>
          <w:szCs w:val="24"/>
          <w:lang w:val="sq-AL"/>
        </w:rPr>
        <w:t>mi</w:t>
      </w:r>
      <w:r w:rsidRPr="008D5E6B">
        <w:rPr>
          <w:rFonts w:ascii="Times New Roman" w:eastAsiaTheme="minorHAnsi" w:hAnsi="Times New Roman"/>
          <w:bCs/>
          <w:color w:val="44546A" w:themeColor="text2"/>
          <w:sz w:val="24"/>
          <w:szCs w:val="24"/>
          <w:lang w:val="sq-AL"/>
        </w:rPr>
        <w:t xml:space="preserve"> i mbeturinave për në vendet e depo</w:t>
      </w:r>
      <w:r w:rsidR="004F7059">
        <w:rPr>
          <w:rFonts w:ascii="Times New Roman" w:eastAsiaTheme="minorHAnsi" w:hAnsi="Times New Roman"/>
          <w:bCs/>
          <w:color w:val="44546A" w:themeColor="text2"/>
          <w:sz w:val="24"/>
          <w:szCs w:val="24"/>
          <w:lang w:val="sq-AL"/>
        </w:rPr>
        <w:t xml:space="preserve">nimit </w:t>
      </w:r>
      <w:r w:rsidRPr="008D5E6B">
        <w:rPr>
          <w:rFonts w:ascii="Times New Roman" w:eastAsiaTheme="minorHAnsi" w:hAnsi="Times New Roman"/>
          <w:bCs/>
          <w:color w:val="44546A" w:themeColor="text2"/>
          <w:sz w:val="24"/>
          <w:szCs w:val="24"/>
          <w:lang w:val="sq-AL"/>
        </w:rPr>
        <w:t xml:space="preserve">bëhet nga </w:t>
      </w:r>
      <w:r w:rsidR="00CC23E3" w:rsidRPr="008D5E6B">
        <w:rPr>
          <w:rFonts w:ascii="Times New Roman" w:eastAsiaTheme="minorHAnsi" w:hAnsi="Times New Roman"/>
          <w:bCs/>
          <w:color w:val="44546A" w:themeColor="text2"/>
          <w:sz w:val="24"/>
          <w:szCs w:val="24"/>
          <w:lang w:val="sq-AL"/>
        </w:rPr>
        <w:t>komuna</w:t>
      </w:r>
      <w:r w:rsidRPr="008D5E6B">
        <w:rPr>
          <w:rFonts w:ascii="Times New Roman" w:eastAsiaTheme="minorHAnsi" w:hAnsi="Times New Roman"/>
          <w:bCs/>
          <w:color w:val="44546A" w:themeColor="text2"/>
          <w:sz w:val="24"/>
          <w:szCs w:val="24"/>
          <w:lang w:val="sq-AL"/>
        </w:rPr>
        <w:t xml:space="preserve"> ose </w:t>
      </w:r>
      <w:r w:rsidR="00CC23E3" w:rsidRPr="008D5E6B">
        <w:rPr>
          <w:rFonts w:ascii="Times New Roman" w:eastAsiaTheme="minorHAnsi" w:hAnsi="Times New Roman"/>
          <w:bCs/>
          <w:color w:val="44546A" w:themeColor="text2"/>
          <w:sz w:val="24"/>
          <w:szCs w:val="24"/>
          <w:lang w:val="sq-AL"/>
        </w:rPr>
        <w:t>operatori</w:t>
      </w:r>
      <w:r w:rsidRPr="008D5E6B">
        <w:rPr>
          <w:rFonts w:ascii="Times New Roman" w:eastAsiaTheme="minorHAnsi" w:hAnsi="Times New Roman"/>
          <w:bCs/>
          <w:color w:val="44546A" w:themeColor="text2"/>
          <w:sz w:val="24"/>
          <w:szCs w:val="24"/>
          <w:lang w:val="sq-AL"/>
        </w:rPr>
        <w:t xml:space="preserve">. </w:t>
      </w:r>
    </w:p>
    <w:p w14:paraId="7C1B41CE" w14:textId="77777777" w:rsidR="00105083" w:rsidRPr="008D5E6B" w:rsidRDefault="00105083"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Transportuesit e mbeturinave </w:t>
      </w:r>
      <w:r w:rsidRPr="008D5E6B">
        <w:rPr>
          <w:rFonts w:ascii="Times New Roman" w:eastAsia="Times New Roman" w:hAnsi="Times New Roman"/>
          <w:color w:val="44546A" w:themeColor="text2"/>
          <w:sz w:val="24"/>
          <w:szCs w:val="24"/>
          <w:lang w:val="sq-AL"/>
        </w:rPr>
        <w:t>bëjnë transportimin e mbeturinave</w:t>
      </w:r>
      <w:r w:rsidRPr="008D5E6B">
        <w:rPr>
          <w:rFonts w:ascii="Times New Roman" w:eastAsia="Times New Roman" w:hAnsi="Times New Roman"/>
          <w:bCs/>
          <w:color w:val="44546A" w:themeColor="text2"/>
          <w:sz w:val="24"/>
          <w:szCs w:val="24"/>
          <w:lang w:val="sq-AL"/>
        </w:rPr>
        <w:t xml:space="preserve"> </w:t>
      </w:r>
      <w:r w:rsidRPr="008D5E6B">
        <w:rPr>
          <w:rFonts w:ascii="Times New Roman" w:eastAsiaTheme="minorHAnsi" w:hAnsi="Times New Roman"/>
          <w:bCs/>
          <w:color w:val="44546A" w:themeColor="text2"/>
          <w:sz w:val="24"/>
          <w:szCs w:val="24"/>
          <w:lang w:val="sq-AL"/>
        </w:rPr>
        <w:t>në bazë të kushteve të përcaktuara me legjislacionin p</w:t>
      </w:r>
      <w:r w:rsidR="009B1F38"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rkat</w:t>
      </w:r>
      <w:r w:rsidR="009B1F38"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s n</w:t>
      </w:r>
      <w:r w:rsidR="009B1F38"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fuqi.</w:t>
      </w:r>
    </w:p>
    <w:p w14:paraId="3CB87ED0" w14:textId="77777777" w:rsidR="00856995" w:rsidRPr="008D5E6B" w:rsidRDefault="0087476A"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Bartja e mbeturinave bëhet gjatë ditës dhe gjatë natës</w:t>
      </w:r>
      <w:r w:rsidR="00856995" w:rsidRPr="008D5E6B">
        <w:rPr>
          <w:rFonts w:ascii="Times New Roman" w:eastAsiaTheme="minorHAnsi" w:hAnsi="Times New Roman"/>
          <w:bCs/>
          <w:color w:val="44546A" w:themeColor="text2"/>
          <w:sz w:val="24"/>
          <w:szCs w:val="24"/>
          <w:lang w:val="sq-AL"/>
        </w:rPr>
        <w:t>, në orët e mbrëmjes apo herët në mëngjes</w:t>
      </w:r>
      <w:r w:rsidRPr="008D5E6B">
        <w:rPr>
          <w:rFonts w:ascii="Times New Roman" w:eastAsiaTheme="minorHAnsi" w:hAnsi="Times New Roman"/>
          <w:bCs/>
          <w:color w:val="44546A" w:themeColor="text2"/>
          <w:sz w:val="24"/>
          <w:szCs w:val="24"/>
          <w:lang w:val="sq-AL"/>
        </w:rPr>
        <w:t>, sipas orarit dhe dinamikës për mbledhjen e mbeturinave</w:t>
      </w:r>
      <w:r w:rsidR="00856995" w:rsidRPr="008D5E6B">
        <w:rPr>
          <w:rFonts w:ascii="Times New Roman" w:eastAsiaTheme="minorHAnsi" w:hAnsi="Times New Roman"/>
          <w:bCs/>
          <w:color w:val="44546A" w:themeColor="text2"/>
          <w:sz w:val="24"/>
          <w:szCs w:val="24"/>
          <w:lang w:val="sq-AL"/>
        </w:rPr>
        <w:t xml:space="preserve"> t</w:t>
      </w:r>
      <w:r w:rsidR="009B1F38" w:rsidRPr="008D5E6B">
        <w:rPr>
          <w:rFonts w:ascii="Times New Roman" w:eastAsiaTheme="minorHAnsi" w:hAnsi="Times New Roman"/>
          <w:bCs/>
          <w:color w:val="44546A" w:themeColor="text2"/>
          <w:sz w:val="24"/>
          <w:szCs w:val="24"/>
          <w:lang w:val="sq-AL"/>
        </w:rPr>
        <w:t>ë</w:t>
      </w:r>
      <w:r w:rsidR="00856995" w:rsidRPr="008D5E6B">
        <w:rPr>
          <w:rFonts w:ascii="Times New Roman" w:eastAsiaTheme="minorHAnsi" w:hAnsi="Times New Roman"/>
          <w:bCs/>
          <w:color w:val="44546A" w:themeColor="text2"/>
          <w:sz w:val="24"/>
          <w:szCs w:val="24"/>
          <w:lang w:val="sq-AL"/>
        </w:rPr>
        <w:t xml:space="preserve"> caktuar nga SMM</w:t>
      </w:r>
      <w:r w:rsidRPr="008D5E6B">
        <w:rPr>
          <w:rFonts w:ascii="Times New Roman" w:eastAsiaTheme="minorHAnsi" w:hAnsi="Times New Roman"/>
          <w:bCs/>
          <w:color w:val="44546A" w:themeColor="text2"/>
          <w:sz w:val="24"/>
          <w:szCs w:val="24"/>
          <w:lang w:val="sq-AL"/>
        </w:rPr>
        <w:t>, i cili bëhet publikë në ueb faqen e komunës.</w:t>
      </w:r>
      <w:r w:rsidR="00856995" w:rsidRPr="008D5E6B">
        <w:rPr>
          <w:rFonts w:ascii="Times New Roman" w:eastAsiaTheme="minorHAnsi" w:hAnsi="Times New Roman"/>
          <w:bCs/>
          <w:color w:val="44546A" w:themeColor="text2"/>
          <w:sz w:val="24"/>
          <w:szCs w:val="24"/>
          <w:lang w:val="sq-AL"/>
        </w:rPr>
        <w:t xml:space="preserve"> </w:t>
      </w:r>
    </w:p>
    <w:p w14:paraId="0CE5B886" w14:textId="77777777" w:rsidR="00856995" w:rsidRPr="00E51BDE" w:rsidRDefault="00856995"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E51BDE">
        <w:rPr>
          <w:rFonts w:ascii="Times New Roman" w:eastAsiaTheme="minorHAnsi" w:hAnsi="Times New Roman"/>
          <w:bCs/>
          <w:color w:val="44546A" w:themeColor="text2"/>
          <w:sz w:val="24"/>
          <w:szCs w:val="24"/>
          <w:lang w:val="sq-AL"/>
        </w:rPr>
        <w:t>Transportimi i mbeturinave në orët e pikut të aktiviteteve qytetare, është i ndaluar dhe ndëshkohet sipas legjislacionit n</w:t>
      </w:r>
      <w:r w:rsidR="009B1F38" w:rsidRPr="00E51BDE">
        <w:rPr>
          <w:rFonts w:ascii="Times New Roman" w:eastAsiaTheme="minorHAnsi" w:hAnsi="Times New Roman"/>
          <w:bCs/>
          <w:color w:val="44546A" w:themeColor="text2"/>
          <w:sz w:val="24"/>
          <w:szCs w:val="24"/>
          <w:lang w:val="sq-AL"/>
        </w:rPr>
        <w:t>ë</w:t>
      </w:r>
      <w:r w:rsidRPr="00E51BDE">
        <w:rPr>
          <w:rFonts w:ascii="Times New Roman" w:eastAsiaTheme="minorHAnsi" w:hAnsi="Times New Roman"/>
          <w:bCs/>
          <w:color w:val="44546A" w:themeColor="text2"/>
          <w:sz w:val="24"/>
          <w:szCs w:val="24"/>
          <w:lang w:val="sq-AL"/>
        </w:rPr>
        <w:t xml:space="preserve"> fuqi.</w:t>
      </w:r>
    </w:p>
    <w:p w14:paraId="63E4A0AE" w14:textId="77777777" w:rsidR="00E15176" w:rsidRPr="008D5E6B" w:rsidRDefault="0087476A"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Gjatë bartjes së mbeturinave mjetet me të cilat ato barten, patjetër duhet të jenë të mbyllura ose të mbuluara, në mënyrë që të pengohet derdhja </w:t>
      </w:r>
      <w:r w:rsidR="00856995" w:rsidRPr="008D5E6B">
        <w:rPr>
          <w:rFonts w:ascii="Times New Roman" w:hAnsi="Times New Roman"/>
          <w:color w:val="44546A" w:themeColor="text2"/>
          <w:sz w:val="24"/>
          <w:szCs w:val="24"/>
          <w:lang w:val="sq-AL"/>
        </w:rPr>
        <w:t>apo rishpërndarja e mbeturinave</w:t>
      </w:r>
      <w:r w:rsidR="00856995" w:rsidRPr="008D5E6B">
        <w:rPr>
          <w:rFonts w:ascii="Times New Roman" w:eastAsiaTheme="minorHAnsi" w:hAnsi="Times New Roman"/>
          <w:bCs/>
          <w:color w:val="44546A" w:themeColor="text2"/>
          <w:sz w:val="24"/>
          <w:szCs w:val="24"/>
          <w:lang w:val="sq-AL"/>
        </w:rPr>
        <w:t xml:space="preserve"> </w:t>
      </w:r>
      <w:r w:rsidRPr="008D5E6B">
        <w:rPr>
          <w:rFonts w:ascii="Times New Roman" w:eastAsiaTheme="minorHAnsi" w:hAnsi="Times New Roman"/>
          <w:bCs/>
          <w:color w:val="44546A" w:themeColor="text2"/>
          <w:sz w:val="24"/>
          <w:szCs w:val="24"/>
          <w:lang w:val="sq-AL"/>
        </w:rPr>
        <w:t>gjatë transportit deri në depon</w:t>
      </w:r>
      <w:r w:rsidR="006642D8">
        <w:rPr>
          <w:rFonts w:ascii="Times New Roman" w:eastAsiaTheme="minorHAnsi" w:hAnsi="Times New Roman"/>
          <w:bCs/>
          <w:color w:val="44546A" w:themeColor="text2"/>
          <w:sz w:val="24"/>
          <w:szCs w:val="24"/>
          <w:lang w:val="sq-AL"/>
        </w:rPr>
        <w:t>in</w:t>
      </w:r>
      <w:r w:rsidR="003045E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e caktuar. </w:t>
      </w:r>
    </w:p>
    <w:p w14:paraId="54F50F4C" w14:textId="77777777" w:rsidR="00E15176" w:rsidRPr="008D5E6B" w:rsidRDefault="00E15176"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lastRenderedPageBreak/>
        <w:t>Nëse ndotja ndodhë gjatë transportimit të mbeturinave, transportuesi është i detyruar që vendin e ndotur ta kthejë në gjendje të mëparshme.</w:t>
      </w:r>
    </w:p>
    <w:p w14:paraId="5858B983" w14:textId="77777777" w:rsidR="00E15176" w:rsidRPr="008D5E6B" w:rsidRDefault="00E15176" w:rsidP="006151E4">
      <w:pPr>
        <w:numPr>
          <w:ilvl w:val="0"/>
          <w:numId w:val="3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 xml:space="preserve">Nëse mbeturina e transportuara, nuk pranohet në </w:t>
      </w:r>
      <w:r w:rsidR="006642D8">
        <w:rPr>
          <w:rFonts w:ascii="Times New Roman" w:eastAsiaTheme="minorHAnsi" w:hAnsi="Times New Roman"/>
          <w:bCs/>
          <w:color w:val="44546A" w:themeColor="text2"/>
          <w:sz w:val="24"/>
          <w:szCs w:val="24"/>
          <w:lang w:val="sq-AL"/>
        </w:rPr>
        <w:t>deponin</w:t>
      </w:r>
      <w:r w:rsidR="003045E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e destinuar, transportuesi duhet ta kthej mbeturinën në vendin ku është marrë</w:t>
      </w:r>
      <w:r w:rsidR="006642D8">
        <w:rPr>
          <w:rFonts w:ascii="Times New Roman" w:eastAsiaTheme="minorHAnsi" w:hAnsi="Times New Roman"/>
          <w:bCs/>
          <w:color w:val="44546A" w:themeColor="text2"/>
          <w:sz w:val="24"/>
          <w:szCs w:val="24"/>
          <w:lang w:val="sq-AL"/>
        </w:rPr>
        <w:t xml:space="preserve"> dhe t</w:t>
      </w:r>
      <w:r w:rsidR="003045EB">
        <w:rPr>
          <w:rFonts w:ascii="Times New Roman" w:eastAsiaTheme="minorHAnsi" w:hAnsi="Times New Roman"/>
          <w:bCs/>
          <w:color w:val="44546A" w:themeColor="text2"/>
          <w:sz w:val="24"/>
          <w:szCs w:val="24"/>
          <w:lang w:val="sq-AL"/>
        </w:rPr>
        <w:t>ë</w:t>
      </w:r>
      <w:r w:rsidR="006642D8">
        <w:rPr>
          <w:rFonts w:ascii="Times New Roman" w:eastAsiaTheme="minorHAnsi" w:hAnsi="Times New Roman"/>
          <w:bCs/>
          <w:color w:val="44546A" w:themeColor="text2"/>
          <w:sz w:val="24"/>
          <w:szCs w:val="24"/>
          <w:lang w:val="sq-AL"/>
        </w:rPr>
        <w:t xml:space="preserve"> njoftoj</w:t>
      </w:r>
      <w:r w:rsidR="003045EB">
        <w:rPr>
          <w:rFonts w:ascii="Times New Roman" w:eastAsiaTheme="minorHAnsi" w:hAnsi="Times New Roman"/>
          <w:bCs/>
          <w:color w:val="44546A" w:themeColor="text2"/>
          <w:sz w:val="24"/>
          <w:szCs w:val="24"/>
          <w:lang w:val="sq-AL"/>
        </w:rPr>
        <w:t>ë</w:t>
      </w:r>
      <w:r w:rsidR="006642D8">
        <w:rPr>
          <w:rFonts w:ascii="Times New Roman" w:eastAsiaTheme="minorHAnsi" w:hAnsi="Times New Roman"/>
          <w:bCs/>
          <w:color w:val="44546A" w:themeColor="text2"/>
          <w:sz w:val="24"/>
          <w:szCs w:val="24"/>
          <w:lang w:val="sq-AL"/>
        </w:rPr>
        <w:t xml:space="preserve"> SMM</w:t>
      </w:r>
      <w:r w:rsidRPr="008D5E6B">
        <w:rPr>
          <w:rFonts w:ascii="Times New Roman" w:eastAsiaTheme="minorHAnsi" w:hAnsi="Times New Roman"/>
          <w:bCs/>
          <w:color w:val="44546A" w:themeColor="text2"/>
          <w:sz w:val="24"/>
          <w:szCs w:val="24"/>
          <w:lang w:val="sq-AL"/>
        </w:rPr>
        <w:t>.</w:t>
      </w:r>
    </w:p>
    <w:p w14:paraId="5ED1CDCD" w14:textId="77777777" w:rsidR="00673EC1" w:rsidRDefault="00673EC1"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1D10AF0" w14:textId="77777777" w:rsidR="0062184A" w:rsidRPr="008D5E6B" w:rsidRDefault="0062184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864618" w:rsidRPr="008D5E6B">
        <w:rPr>
          <w:rFonts w:ascii="Times New Roman" w:eastAsiaTheme="minorHAnsi" w:hAnsi="Times New Roman"/>
          <w:b/>
          <w:bCs/>
          <w:color w:val="44546A" w:themeColor="text2"/>
          <w:sz w:val="24"/>
          <w:szCs w:val="24"/>
          <w:lang w:val="sq-AL"/>
        </w:rPr>
        <w:t>2</w:t>
      </w:r>
      <w:r w:rsidR="00235CC7">
        <w:rPr>
          <w:rFonts w:ascii="Times New Roman" w:eastAsiaTheme="minorHAnsi" w:hAnsi="Times New Roman"/>
          <w:b/>
          <w:bCs/>
          <w:color w:val="44546A" w:themeColor="text2"/>
          <w:sz w:val="24"/>
          <w:szCs w:val="24"/>
          <w:lang w:val="sq-AL"/>
        </w:rPr>
        <w:t>0</w:t>
      </w:r>
    </w:p>
    <w:p w14:paraId="3B9D6E62" w14:textId="77777777" w:rsidR="0062184A" w:rsidRPr="008D5E6B" w:rsidRDefault="0062184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Deponit</w:t>
      </w:r>
      <w:r w:rsidR="00864618"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 xml:space="preserve"> e  mbeturinave</w:t>
      </w:r>
    </w:p>
    <w:p w14:paraId="21A06D3C" w14:textId="77777777" w:rsidR="0062184A" w:rsidRPr="008D5E6B" w:rsidRDefault="0062184A"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228B6327" w14:textId="6C17C517" w:rsidR="00857AB5" w:rsidRDefault="0062184A" w:rsidP="00CB3A4D">
      <w:pPr>
        <w:autoSpaceDE w:val="0"/>
        <w:autoSpaceDN w:val="0"/>
        <w:adjustRightInd w:val="0"/>
        <w:spacing w:after="0" w:line="276" w:lineRule="auto"/>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Deponimi i mbeturinave në Komun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00857AB5" w:rsidRPr="008D5E6B">
        <w:rPr>
          <w:rFonts w:ascii="Times New Roman" w:hAnsi="Times New Roman"/>
          <w:color w:val="44546A" w:themeColor="text2"/>
          <w:sz w:val="24"/>
          <w:szCs w:val="24"/>
          <w:lang w:val="sq-AL"/>
        </w:rPr>
        <w:t xml:space="preserve">  në varshmëri të karakteristikave të mbeturinave, </w:t>
      </w:r>
      <w:r w:rsidRPr="008D5E6B">
        <w:rPr>
          <w:rFonts w:ascii="Times New Roman" w:hAnsi="Times New Roman"/>
          <w:color w:val="44546A" w:themeColor="text2"/>
          <w:sz w:val="24"/>
          <w:szCs w:val="24"/>
          <w:lang w:val="sq-AL"/>
        </w:rPr>
        <w:t>b</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het vet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m 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deponit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e licencuara </w:t>
      </w:r>
      <w:r w:rsidR="00857AB5" w:rsidRPr="008D5E6B">
        <w:rPr>
          <w:rFonts w:ascii="Times New Roman" w:hAnsi="Times New Roman"/>
          <w:color w:val="44546A" w:themeColor="text2"/>
          <w:sz w:val="24"/>
          <w:szCs w:val="24"/>
          <w:lang w:val="sq-AL"/>
        </w:rPr>
        <w:t>dhe t</w:t>
      </w:r>
      <w:r w:rsidR="00864618" w:rsidRPr="008D5E6B">
        <w:rPr>
          <w:rFonts w:ascii="Times New Roman" w:hAnsi="Times New Roman"/>
          <w:color w:val="44546A" w:themeColor="text2"/>
          <w:sz w:val="24"/>
          <w:szCs w:val="24"/>
          <w:lang w:val="sq-AL"/>
        </w:rPr>
        <w:t>ë</w:t>
      </w:r>
      <w:r w:rsidR="00857AB5" w:rsidRPr="008D5E6B">
        <w:rPr>
          <w:rFonts w:ascii="Times New Roman" w:hAnsi="Times New Roman"/>
          <w:color w:val="44546A" w:themeColor="text2"/>
          <w:sz w:val="24"/>
          <w:szCs w:val="24"/>
          <w:lang w:val="sq-AL"/>
        </w:rPr>
        <w:t xml:space="preserve"> lejuara </w:t>
      </w:r>
      <w:r w:rsidRPr="008D5E6B">
        <w:rPr>
          <w:rFonts w:ascii="Times New Roman" w:hAnsi="Times New Roman"/>
          <w:color w:val="44546A" w:themeColor="text2"/>
          <w:sz w:val="24"/>
          <w:szCs w:val="24"/>
          <w:lang w:val="sq-AL"/>
        </w:rPr>
        <w:t>p</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rkat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se</w:t>
      </w:r>
      <w:r w:rsidR="00857AB5" w:rsidRPr="008D5E6B">
        <w:rPr>
          <w:rFonts w:ascii="Times New Roman" w:hAnsi="Times New Roman"/>
          <w:color w:val="44546A" w:themeColor="text2"/>
          <w:sz w:val="24"/>
          <w:szCs w:val="24"/>
          <w:lang w:val="sq-AL"/>
        </w:rPr>
        <w:t xml:space="preserve"> si dhe sipas llojit </w:t>
      </w:r>
      <w:r w:rsidR="007D6D4E" w:rsidRPr="008D5E6B">
        <w:rPr>
          <w:rFonts w:ascii="Times New Roman" w:hAnsi="Times New Roman"/>
          <w:color w:val="44546A" w:themeColor="text2"/>
          <w:sz w:val="24"/>
          <w:szCs w:val="24"/>
          <w:lang w:val="sq-AL"/>
        </w:rPr>
        <w:t>përkatës</w:t>
      </w:r>
      <w:r w:rsidR="00857AB5" w:rsidRPr="008D5E6B">
        <w:rPr>
          <w:rFonts w:ascii="Times New Roman" w:hAnsi="Times New Roman"/>
          <w:color w:val="44546A" w:themeColor="text2"/>
          <w:sz w:val="24"/>
          <w:szCs w:val="24"/>
          <w:lang w:val="sq-AL"/>
        </w:rPr>
        <w:t xml:space="preserve"> t</w:t>
      </w:r>
      <w:r w:rsidR="00864618" w:rsidRPr="008D5E6B">
        <w:rPr>
          <w:rFonts w:ascii="Times New Roman" w:hAnsi="Times New Roman"/>
          <w:color w:val="44546A" w:themeColor="text2"/>
          <w:sz w:val="24"/>
          <w:szCs w:val="24"/>
          <w:lang w:val="sq-AL"/>
        </w:rPr>
        <w:t>ë</w:t>
      </w:r>
      <w:r w:rsidR="00857AB5" w:rsidRPr="008D5E6B">
        <w:rPr>
          <w:rFonts w:ascii="Times New Roman" w:hAnsi="Times New Roman"/>
          <w:color w:val="44546A" w:themeColor="text2"/>
          <w:sz w:val="24"/>
          <w:szCs w:val="24"/>
          <w:lang w:val="sq-AL"/>
        </w:rPr>
        <w:t xml:space="preserve"> mbeturinave, q</w:t>
      </w:r>
      <w:r w:rsidR="00864618" w:rsidRPr="008D5E6B">
        <w:rPr>
          <w:rFonts w:ascii="Times New Roman" w:hAnsi="Times New Roman"/>
          <w:color w:val="44546A" w:themeColor="text2"/>
          <w:sz w:val="24"/>
          <w:szCs w:val="24"/>
          <w:lang w:val="sq-AL"/>
        </w:rPr>
        <w:t>ë</w:t>
      </w:r>
      <w:r w:rsidR="00857AB5" w:rsidRPr="008D5E6B">
        <w:rPr>
          <w:rFonts w:ascii="Times New Roman" w:hAnsi="Times New Roman"/>
          <w:color w:val="44546A" w:themeColor="text2"/>
          <w:sz w:val="24"/>
          <w:szCs w:val="24"/>
          <w:lang w:val="sq-AL"/>
        </w:rPr>
        <w:t xml:space="preserve"> mund t</w:t>
      </w:r>
      <w:r w:rsidR="00864618" w:rsidRPr="008D5E6B">
        <w:rPr>
          <w:rFonts w:ascii="Times New Roman" w:hAnsi="Times New Roman"/>
          <w:color w:val="44546A" w:themeColor="text2"/>
          <w:sz w:val="24"/>
          <w:szCs w:val="24"/>
          <w:lang w:val="sq-AL"/>
        </w:rPr>
        <w:t>ë</w:t>
      </w:r>
      <w:r w:rsidR="00857AB5" w:rsidRPr="008D5E6B">
        <w:rPr>
          <w:rFonts w:ascii="Times New Roman" w:hAnsi="Times New Roman"/>
          <w:color w:val="44546A" w:themeColor="text2"/>
          <w:sz w:val="24"/>
          <w:szCs w:val="24"/>
          <w:lang w:val="sq-AL"/>
        </w:rPr>
        <w:t xml:space="preserve"> jen</w:t>
      </w:r>
      <w:r w:rsidR="00864618" w:rsidRPr="008D5E6B">
        <w:rPr>
          <w:rFonts w:ascii="Times New Roman" w:hAnsi="Times New Roman"/>
          <w:color w:val="44546A" w:themeColor="text2"/>
          <w:sz w:val="24"/>
          <w:szCs w:val="24"/>
          <w:lang w:val="sq-AL"/>
        </w:rPr>
        <w:t>ë</w:t>
      </w:r>
      <w:r w:rsidR="00857AB5" w:rsidRPr="008D5E6B">
        <w:rPr>
          <w:rFonts w:ascii="Times New Roman" w:hAnsi="Times New Roman"/>
          <w:color w:val="44546A" w:themeColor="text2"/>
          <w:sz w:val="24"/>
          <w:szCs w:val="24"/>
          <w:lang w:val="sq-AL"/>
        </w:rPr>
        <w:t xml:space="preserve"> deponi për mbeturinat e rrezikshme; deponi për mbeturinat jo të rrezikshme; deponi të mbeturinave inerte</w:t>
      </w:r>
      <w:r w:rsidR="0003040D">
        <w:rPr>
          <w:rFonts w:ascii="Times New Roman" w:hAnsi="Times New Roman"/>
          <w:color w:val="44546A" w:themeColor="text2"/>
          <w:sz w:val="24"/>
          <w:szCs w:val="24"/>
          <w:lang w:val="sq-AL"/>
        </w:rPr>
        <w:t>, n</w:t>
      </w:r>
      <w:r w:rsidR="0003040D" w:rsidRPr="0003040D">
        <w:rPr>
          <w:rFonts w:ascii="Times New Roman" w:hAnsi="Times New Roman"/>
          <w:color w:val="44546A" w:themeColor="text2"/>
          <w:sz w:val="24"/>
          <w:szCs w:val="24"/>
          <w:lang w:val="sq-AL"/>
        </w:rPr>
        <w:t>ë</w:t>
      </w:r>
      <w:r w:rsidR="0003040D">
        <w:rPr>
          <w:rFonts w:ascii="Times New Roman" w:hAnsi="Times New Roman"/>
          <w:color w:val="44546A" w:themeColor="text2"/>
          <w:sz w:val="24"/>
          <w:szCs w:val="24"/>
          <w:lang w:val="sq-AL"/>
        </w:rPr>
        <w:t xml:space="preserve"> pajtim me legjislacionin p</w:t>
      </w:r>
      <w:r w:rsidR="0003040D" w:rsidRPr="0003040D">
        <w:rPr>
          <w:rFonts w:ascii="Times New Roman" w:hAnsi="Times New Roman"/>
          <w:color w:val="44546A" w:themeColor="text2"/>
          <w:sz w:val="24"/>
          <w:szCs w:val="24"/>
          <w:lang w:val="sq-AL"/>
        </w:rPr>
        <w:t>ë</w:t>
      </w:r>
      <w:r w:rsidR="0003040D">
        <w:rPr>
          <w:rFonts w:ascii="Times New Roman" w:hAnsi="Times New Roman"/>
          <w:color w:val="44546A" w:themeColor="text2"/>
          <w:sz w:val="24"/>
          <w:szCs w:val="24"/>
          <w:lang w:val="sq-AL"/>
        </w:rPr>
        <w:t>rkat</w:t>
      </w:r>
      <w:r w:rsidR="0003040D" w:rsidRPr="0003040D">
        <w:rPr>
          <w:rFonts w:ascii="Times New Roman" w:hAnsi="Times New Roman"/>
          <w:color w:val="44546A" w:themeColor="text2"/>
          <w:sz w:val="24"/>
          <w:szCs w:val="24"/>
          <w:lang w:val="sq-AL"/>
        </w:rPr>
        <w:t>ë</w:t>
      </w:r>
      <w:r w:rsidR="0003040D">
        <w:rPr>
          <w:rFonts w:ascii="Times New Roman" w:hAnsi="Times New Roman"/>
          <w:color w:val="44546A" w:themeColor="text2"/>
          <w:sz w:val="24"/>
          <w:szCs w:val="24"/>
          <w:lang w:val="sq-AL"/>
        </w:rPr>
        <w:t>s n</w:t>
      </w:r>
      <w:r w:rsidR="0003040D" w:rsidRPr="0003040D">
        <w:rPr>
          <w:rFonts w:ascii="Times New Roman" w:hAnsi="Times New Roman"/>
          <w:color w:val="44546A" w:themeColor="text2"/>
          <w:sz w:val="24"/>
          <w:szCs w:val="24"/>
          <w:lang w:val="sq-AL"/>
        </w:rPr>
        <w:t>ë</w:t>
      </w:r>
      <w:r w:rsidR="0003040D">
        <w:rPr>
          <w:rFonts w:ascii="Times New Roman" w:hAnsi="Times New Roman"/>
          <w:color w:val="44546A" w:themeColor="text2"/>
          <w:sz w:val="24"/>
          <w:szCs w:val="24"/>
          <w:lang w:val="sq-AL"/>
        </w:rPr>
        <w:t xml:space="preserve"> fuqi p</w:t>
      </w:r>
      <w:r w:rsidR="0003040D" w:rsidRPr="0003040D">
        <w:rPr>
          <w:rFonts w:ascii="Times New Roman" w:hAnsi="Times New Roman"/>
          <w:color w:val="44546A" w:themeColor="text2"/>
          <w:sz w:val="24"/>
          <w:szCs w:val="24"/>
          <w:lang w:val="sq-AL"/>
        </w:rPr>
        <w:t>ë</w:t>
      </w:r>
      <w:r w:rsidR="0003040D">
        <w:rPr>
          <w:rFonts w:ascii="Times New Roman" w:hAnsi="Times New Roman"/>
          <w:color w:val="44546A" w:themeColor="text2"/>
          <w:sz w:val="24"/>
          <w:szCs w:val="24"/>
          <w:lang w:val="sq-AL"/>
        </w:rPr>
        <w:t xml:space="preserve">r menaxhimin e deponive. </w:t>
      </w:r>
    </w:p>
    <w:p w14:paraId="5867862A" w14:textId="77777777" w:rsidR="00EE2F9C" w:rsidRDefault="00EE2F9C" w:rsidP="00CB3A4D">
      <w:pPr>
        <w:autoSpaceDE w:val="0"/>
        <w:autoSpaceDN w:val="0"/>
        <w:adjustRightInd w:val="0"/>
        <w:spacing w:after="0" w:line="276" w:lineRule="auto"/>
        <w:jc w:val="both"/>
        <w:rPr>
          <w:rFonts w:ascii="Times New Roman" w:hAnsi="Times New Roman"/>
          <w:color w:val="44546A" w:themeColor="text2"/>
          <w:sz w:val="24"/>
          <w:szCs w:val="24"/>
          <w:lang w:val="sq-AL"/>
        </w:rPr>
      </w:pPr>
    </w:p>
    <w:p w14:paraId="1692DF8A" w14:textId="77777777" w:rsidR="00EE2F9C" w:rsidRDefault="00EE2F9C" w:rsidP="00CB3A4D">
      <w:pPr>
        <w:autoSpaceDE w:val="0"/>
        <w:autoSpaceDN w:val="0"/>
        <w:adjustRightInd w:val="0"/>
        <w:spacing w:after="0" w:line="276" w:lineRule="auto"/>
        <w:jc w:val="both"/>
        <w:rPr>
          <w:rFonts w:ascii="Times New Roman" w:hAnsi="Times New Roman"/>
          <w:color w:val="44546A" w:themeColor="text2"/>
          <w:sz w:val="24"/>
          <w:szCs w:val="24"/>
          <w:lang w:val="sq-AL"/>
        </w:rPr>
      </w:pPr>
    </w:p>
    <w:p w14:paraId="1B96624A" w14:textId="77777777" w:rsidR="00EE2F9C" w:rsidRDefault="00EE2F9C" w:rsidP="00CB3A4D">
      <w:pPr>
        <w:autoSpaceDE w:val="0"/>
        <w:autoSpaceDN w:val="0"/>
        <w:adjustRightInd w:val="0"/>
        <w:spacing w:after="0" w:line="276" w:lineRule="auto"/>
        <w:jc w:val="both"/>
        <w:rPr>
          <w:rFonts w:ascii="Times New Roman" w:hAnsi="Times New Roman"/>
          <w:color w:val="44546A" w:themeColor="text2"/>
          <w:sz w:val="24"/>
          <w:szCs w:val="24"/>
          <w:lang w:val="sq-AL"/>
        </w:rPr>
      </w:pPr>
    </w:p>
    <w:p w14:paraId="73456A5A" w14:textId="77777777" w:rsidR="00EE2F9C" w:rsidRDefault="00EE2F9C" w:rsidP="00CB3A4D">
      <w:pPr>
        <w:autoSpaceDE w:val="0"/>
        <w:autoSpaceDN w:val="0"/>
        <w:adjustRightInd w:val="0"/>
        <w:spacing w:after="0" w:line="276" w:lineRule="auto"/>
        <w:jc w:val="both"/>
        <w:rPr>
          <w:rFonts w:ascii="Times New Roman" w:hAnsi="Times New Roman"/>
          <w:color w:val="44546A" w:themeColor="text2"/>
          <w:sz w:val="24"/>
          <w:szCs w:val="24"/>
          <w:lang w:val="sq-AL"/>
        </w:rPr>
      </w:pPr>
    </w:p>
    <w:p w14:paraId="490DE4BF" w14:textId="77777777" w:rsidR="00EE2F9C" w:rsidRPr="008D5E6B" w:rsidRDefault="00EE2F9C" w:rsidP="00CB3A4D">
      <w:pPr>
        <w:autoSpaceDE w:val="0"/>
        <w:autoSpaceDN w:val="0"/>
        <w:adjustRightInd w:val="0"/>
        <w:spacing w:after="0" w:line="276" w:lineRule="auto"/>
        <w:jc w:val="both"/>
        <w:rPr>
          <w:rFonts w:ascii="Times New Roman" w:hAnsi="Times New Roman"/>
          <w:color w:val="44546A" w:themeColor="text2"/>
          <w:sz w:val="24"/>
          <w:szCs w:val="24"/>
          <w:lang w:val="sq-AL"/>
        </w:rPr>
      </w:pPr>
    </w:p>
    <w:p w14:paraId="350D5C83" w14:textId="77777777" w:rsidR="006642D8" w:rsidRPr="006642D8" w:rsidRDefault="006642D8" w:rsidP="009D6480">
      <w:pPr>
        <w:pStyle w:val="ListParagraph"/>
        <w:autoSpaceDE w:val="0"/>
        <w:autoSpaceDN w:val="0"/>
        <w:adjustRightInd w:val="0"/>
        <w:spacing w:after="0" w:line="276" w:lineRule="auto"/>
        <w:ind w:left="0"/>
        <w:jc w:val="both"/>
        <w:rPr>
          <w:rFonts w:ascii="Times New Roman" w:eastAsiaTheme="minorHAnsi" w:hAnsi="Times New Roman"/>
          <w:bCs/>
          <w:color w:val="44546A" w:themeColor="text2"/>
          <w:sz w:val="24"/>
          <w:szCs w:val="24"/>
          <w:lang w:val="sq-AL"/>
        </w:rPr>
      </w:pPr>
    </w:p>
    <w:p w14:paraId="5CA2E15C" w14:textId="2AF23A0B" w:rsidR="00A11D5E" w:rsidRPr="006642D8" w:rsidRDefault="00105083" w:rsidP="00F30DD3">
      <w:pPr>
        <w:pStyle w:val="ListParagraph"/>
        <w:autoSpaceDE w:val="0"/>
        <w:autoSpaceDN w:val="0"/>
        <w:adjustRightInd w:val="0"/>
        <w:spacing w:after="0" w:line="276" w:lineRule="auto"/>
        <w:ind w:left="2835" w:hanging="2835"/>
        <w:rPr>
          <w:rFonts w:ascii="Times New Roman" w:eastAsiaTheme="minorHAnsi" w:hAnsi="Times New Roman"/>
          <w:bCs/>
          <w:color w:val="44546A" w:themeColor="text2"/>
          <w:sz w:val="24"/>
          <w:szCs w:val="24"/>
          <w:lang w:val="sq-AL"/>
        </w:rPr>
      </w:pPr>
      <w:r w:rsidRPr="006642D8">
        <w:rPr>
          <w:rFonts w:ascii="Times New Roman" w:hAnsi="Times New Roman"/>
          <w:b/>
          <w:bCs/>
          <w:color w:val="44546A" w:themeColor="text2"/>
          <w:sz w:val="28"/>
          <w:szCs w:val="28"/>
          <w:lang w:val="sq-AL"/>
        </w:rPr>
        <w:t xml:space="preserve">KAPITULLI </w:t>
      </w:r>
      <w:r w:rsidR="005100F6" w:rsidRPr="006642D8">
        <w:rPr>
          <w:rFonts w:ascii="Times New Roman" w:hAnsi="Times New Roman"/>
          <w:b/>
          <w:bCs/>
          <w:color w:val="44546A" w:themeColor="text2"/>
          <w:sz w:val="28"/>
          <w:szCs w:val="28"/>
          <w:lang w:val="sq-AL"/>
        </w:rPr>
        <w:t xml:space="preserve">VI </w:t>
      </w:r>
      <w:r w:rsidR="00F30DD3">
        <w:rPr>
          <w:rFonts w:ascii="Times New Roman" w:hAnsi="Times New Roman"/>
          <w:b/>
          <w:bCs/>
          <w:color w:val="44546A" w:themeColor="text2"/>
          <w:sz w:val="28"/>
          <w:szCs w:val="28"/>
          <w:lang w:val="sq-AL"/>
        </w:rPr>
        <w:t xml:space="preserve">- </w:t>
      </w:r>
      <w:r w:rsidRPr="006642D8">
        <w:rPr>
          <w:rFonts w:ascii="Times New Roman" w:hAnsi="Times New Roman"/>
          <w:b/>
          <w:bCs/>
          <w:color w:val="44546A" w:themeColor="text2"/>
          <w:sz w:val="28"/>
          <w:szCs w:val="28"/>
          <w:lang w:val="sq-AL"/>
        </w:rPr>
        <w:t>OPERATORËT</w:t>
      </w:r>
      <w:r w:rsidR="00A11D5E" w:rsidRPr="006642D8">
        <w:rPr>
          <w:rFonts w:ascii="Times New Roman" w:hAnsi="Times New Roman"/>
          <w:b/>
          <w:bCs/>
          <w:color w:val="44546A" w:themeColor="text2"/>
          <w:sz w:val="28"/>
          <w:szCs w:val="28"/>
          <w:lang w:val="sq-AL"/>
        </w:rPr>
        <w:t xml:space="preserve"> PËR MENAXHIMIN E </w:t>
      </w:r>
      <w:r w:rsidR="00A11D5E" w:rsidRPr="006642D8">
        <w:rPr>
          <w:rFonts w:ascii="Times New Roman" w:eastAsiaTheme="minorHAnsi" w:hAnsi="Times New Roman"/>
          <w:b/>
          <w:bCs/>
          <w:color w:val="44546A" w:themeColor="text2"/>
          <w:sz w:val="28"/>
          <w:szCs w:val="28"/>
          <w:lang w:val="sq-AL"/>
        </w:rPr>
        <w:t>MBETURINAVE</w:t>
      </w:r>
      <w:r w:rsidR="00A11D5E" w:rsidRPr="006642D8">
        <w:rPr>
          <w:rFonts w:ascii="Times New Roman" w:hAnsi="Times New Roman"/>
          <w:b/>
          <w:bCs/>
          <w:color w:val="44546A" w:themeColor="text2"/>
          <w:sz w:val="28"/>
          <w:szCs w:val="28"/>
          <w:lang w:val="sq-AL"/>
        </w:rPr>
        <w:t xml:space="preserve">  </w:t>
      </w:r>
    </w:p>
    <w:p w14:paraId="6FAC631B" w14:textId="77777777" w:rsidR="00A11D5E" w:rsidRPr="008D5E6B"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362F719" w14:textId="77777777" w:rsidR="00105083" w:rsidRPr="008D5E6B" w:rsidRDefault="00105083"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9D6480">
        <w:rPr>
          <w:rFonts w:ascii="Times New Roman" w:eastAsiaTheme="minorHAnsi" w:hAnsi="Times New Roman"/>
          <w:b/>
          <w:bCs/>
          <w:color w:val="44546A" w:themeColor="text2"/>
          <w:sz w:val="24"/>
          <w:szCs w:val="24"/>
          <w:lang w:val="sq-AL"/>
        </w:rPr>
        <w:t>2</w:t>
      </w:r>
      <w:r w:rsidR="0003040D">
        <w:rPr>
          <w:rFonts w:ascii="Times New Roman" w:eastAsiaTheme="minorHAnsi" w:hAnsi="Times New Roman"/>
          <w:b/>
          <w:bCs/>
          <w:color w:val="44546A" w:themeColor="text2"/>
          <w:sz w:val="24"/>
          <w:szCs w:val="24"/>
          <w:lang w:val="sq-AL"/>
        </w:rPr>
        <w:t>1</w:t>
      </w:r>
    </w:p>
    <w:p w14:paraId="46AE5053" w14:textId="77777777" w:rsidR="00105083" w:rsidRPr="008D5E6B" w:rsidRDefault="00105083"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Operatorët për menaxhimin e mbeturinave</w:t>
      </w:r>
    </w:p>
    <w:p w14:paraId="284C5C9E" w14:textId="77777777" w:rsidR="00A11D5E" w:rsidRPr="008D5E6B"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489D26C" w14:textId="77777777" w:rsidR="00105083" w:rsidRPr="008D5E6B" w:rsidRDefault="00A11D5E" w:rsidP="000A65AE">
      <w:pPr>
        <w:numPr>
          <w:ilvl w:val="0"/>
          <w:numId w:val="1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Menaxhimi i mbeturinave </w:t>
      </w:r>
      <w:r w:rsidR="00105083" w:rsidRPr="008D5E6B">
        <w:rPr>
          <w:rFonts w:ascii="Times New Roman" w:eastAsia="Times New Roman" w:hAnsi="Times New Roman"/>
          <w:color w:val="44546A" w:themeColor="text2"/>
          <w:sz w:val="24"/>
          <w:szCs w:val="24"/>
          <w:lang w:val="sq-AL"/>
        </w:rPr>
        <w:t>bëhet përmes kontratave të veçanta me një apo më shumë operator publik ose privat për menaxhimin e mbeturinave, të cilët duhet të jenë të pajisur me leje përkatëse mjedisore për menaxhimin e mbeturinave</w:t>
      </w:r>
      <w:r w:rsidR="000A65AE" w:rsidRPr="009F7445">
        <w:rPr>
          <w:lang w:val="sq-AL"/>
        </w:rPr>
        <w:t xml:space="preserve"> </w:t>
      </w:r>
      <w:r w:rsidR="000A65AE" w:rsidRPr="000A65AE">
        <w:rPr>
          <w:rFonts w:ascii="Times New Roman" w:eastAsia="Times New Roman" w:hAnsi="Times New Roman"/>
          <w:color w:val="44546A" w:themeColor="text2"/>
          <w:sz w:val="24"/>
          <w:szCs w:val="24"/>
          <w:lang w:val="sq-AL"/>
        </w:rPr>
        <w:t>dhe të cilët do të veprojnë sipas kushteve të përcaktuara me licencën për menaxhimin e mbeturinave të lëshuar në pajtim me legjislacionin në fuqi</w:t>
      </w:r>
      <w:r w:rsidR="00105083" w:rsidRPr="008D5E6B">
        <w:rPr>
          <w:rFonts w:ascii="Times New Roman" w:eastAsia="Times New Roman" w:hAnsi="Times New Roman"/>
          <w:color w:val="44546A" w:themeColor="text2"/>
          <w:sz w:val="24"/>
          <w:szCs w:val="24"/>
          <w:lang w:val="sq-AL"/>
        </w:rPr>
        <w:t>.</w:t>
      </w:r>
    </w:p>
    <w:p w14:paraId="065A357B" w14:textId="77777777" w:rsidR="00105083" w:rsidRPr="008D5E6B" w:rsidRDefault="00105083" w:rsidP="006151E4">
      <w:pPr>
        <w:numPr>
          <w:ilvl w:val="0"/>
          <w:numId w:val="1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MS Mincho" w:hAnsi="Times New Roman"/>
          <w:bCs/>
          <w:color w:val="44546A" w:themeColor="text2"/>
          <w:sz w:val="24"/>
          <w:szCs w:val="24"/>
          <w:lang w:val="sq-AL"/>
        </w:rPr>
        <w:t>Operatorët për menaxhimin e mbeturinave mund të jenë institucionet, kompanitë publike ose private të regjistruara sipas ligjit, të cilët shërbimet për komunën për menaxhimin e mbeturinave e kryejnë në bazë të kontratës.</w:t>
      </w:r>
    </w:p>
    <w:p w14:paraId="4DC264A8" w14:textId="5E14117E" w:rsidR="00105083" w:rsidRPr="008D5E6B" w:rsidRDefault="00105083" w:rsidP="006151E4">
      <w:pPr>
        <w:numPr>
          <w:ilvl w:val="0"/>
          <w:numId w:val="1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Organi kontraktues i Komunës, duke u bazuar në dispozitat e ligjit përkatës të prokurimit, mund të përcaktojnë të gjitha kushtet nevojshme për përzgjedhjen e operatorit për menaxhimin e mbeturinave komunale</w:t>
      </w:r>
      <w:r w:rsidRPr="008D5E6B">
        <w:rPr>
          <w:rFonts w:ascii="Times New Roman" w:eastAsia="MS Mincho" w:hAnsi="Times New Roman"/>
          <w:bCs/>
          <w:color w:val="44546A" w:themeColor="text2"/>
          <w:sz w:val="24"/>
          <w:szCs w:val="24"/>
          <w:lang w:val="sq-AL"/>
        </w:rPr>
        <w:t xml:space="preserve">, dhe mbeturinave: inerte, komerciale, të vëllimshme dhe </w:t>
      </w:r>
      <w:r w:rsidR="009D6480">
        <w:rPr>
          <w:rFonts w:ascii="Times New Roman" w:eastAsia="MS Mincho" w:hAnsi="Times New Roman"/>
          <w:bCs/>
          <w:color w:val="44546A" w:themeColor="text2"/>
          <w:sz w:val="24"/>
          <w:szCs w:val="24"/>
          <w:lang w:val="sq-AL"/>
        </w:rPr>
        <w:t xml:space="preserve">mbeturinat nga </w:t>
      </w:r>
      <w:r w:rsidRPr="008D5E6B">
        <w:rPr>
          <w:rFonts w:ascii="Times New Roman" w:eastAsia="MS Mincho" w:hAnsi="Times New Roman"/>
          <w:bCs/>
          <w:color w:val="44546A" w:themeColor="text2"/>
          <w:sz w:val="24"/>
          <w:szCs w:val="24"/>
          <w:lang w:val="sq-AL"/>
        </w:rPr>
        <w:t xml:space="preserve">ndërtimet  dhe </w:t>
      </w:r>
      <w:r w:rsidR="007073E9">
        <w:rPr>
          <w:rFonts w:ascii="Times New Roman" w:eastAsia="MS Mincho" w:hAnsi="Times New Roman"/>
          <w:bCs/>
          <w:color w:val="44546A" w:themeColor="text2"/>
          <w:sz w:val="24"/>
          <w:szCs w:val="24"/>
          <w:lang w:val="sq-AL"/>
        </w:rPr>
        <w:t>rr</w:t>
      </w:r>
      <w:r w:rsidR="003045EB">
        <w:rPr>
          <w:rFonts w:ascii="Times New Roman" w:eastAsia="MS Mincho" w:hAnsi="Times New Roman"/>
          <w:bCs/>
          <w:color w:val="44546A" w:themeColor="text2"/>
          <w:sz w:val="24"/>
          <w:szCs w:val="24"/>
          <w:lang w:val="sq-AL"/>
        </w:rPr>
        <w:t>ë</w:t>
      </w:r>
      <w:r w:rsidR="007073E9">
        <w:rPr>
          <w:rFonts w:ascii="Times New Roman" w:eastAsia="MS Mincho" w:hAnsi="Times New Roman"/>
          <w:bCs/>
          <w:color w:val="44546A" w:themeColor="text2"/>
          <w:sz w:val="24"/>
          <w:szCs w:val="24"/>
          <w:lang w:val="sq-AL"/>
        </w:rPr>
        <w:t>nimet</w:t>
      </w:r>
      <w:r w:rsidRPr="008D5E6B">
        <w:rPr>
          <w:rFonts w:ascii="Times New Roman" w:eastAsia="MS Mincho" w:hAnsi="Times New Roman"/>
          <w:bCs/>
          <w:color w:val="44546A" w:themeColor="text2"/>
          <w:sz w:val="24"/>
          <w:szCs w:val="24"/>
          <w:lang w:val="sq-AL"/>
        </w:rPr>
        <w:t>, brenda territorit të Komunës së</w:t>
      </w:r>
      <w:r w:rsidR="00F30DD3">
        <w:rPr>
          <w:rFonts w:ascii="Times New Roman" w:eastAsia="MS Mincho" w:hAnsi="Times New Roman"/>
          <w:bCs/>
          <w:color w:val="44546A" w:themeColor="text2"/>
          <w:sz w:val="24"/>
          <w:szCs w:val="24"/>
          <w:lang w:val="sq-AL"/>
        </w:rPr>
        <w:t xml:space="preserve"> Hanit të Elezit.</w:t>
      </w:r>
    </w:p>
    <w:p w14:paraId="359C6AFB" w14:textId="5B72E230" w:rsidR="00105083" w:rsidRPr="005C4AEB" w:rsidRDefault="00105083" w:rsidP="006151E4">
      <w:pPr>
        <w:numPr>
          <w:ilvl w:val="0"/>
          <w:numId w:val="1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Komuna mund të përzgjedhë për operator një ndërmarrje në pronësi të Komunës sipas legjislacionit </w:t>
      </w:r>
      <w:r w:rsidR="009D6480">
        <w:rPr>
          <w:rFonts w:ascii="Times New Roman" w:eastAsia="MS Mincho" w:hAnsi="Times New Roman"/>
          <w:bCs/>
          <w:color w:val="44546A" w:themeColor="text2"/>
          <w:sz w:val="24"/>
          <w:szCs w:val="24"/>
          <w:lang w:val="sq-AL"/>
        </w:rPr>
        <w:t>n</w:t>
      </w:r>
      <w:r w:rsidR="003045EB">
        <w:rPr>
          <w:rFonts w:ascii="Times New Roman" w:eastAsia="MS Mincho" w:hAnsi="Times New Roman"/>
          <w:bCs/>
          <w:color w:val="44546A" w:themeColor="text2"/>
          <w:sz w:val="24"/>
          <w:szCs w:val="24"/>
          <w:lang w:val="sq-AL"/>
        </w:rPr>
        <w:t>ë</w:t>
      </w:r>
      <w:r w:rsidR="009D6480">
        <w:rPr>
          <w:rFonts w:ascii="Times New Roman" w:eastAsia="MS Mincho" w:hAnsi="Times New Roman"/>
          <w:bCs/>
          <w:color w:val="44546A" w:themeColor="text2"/>
          <w:sz w:val="24"/>
          <w:szCs w:val="24"/>
          <w:lang w:val="sq-AL"/>
        </w:rPr>
        <w:t xml:space="preserve"> fuqi</w:t>
      </w:r>
      <w:r w:rsidRPr="008D5E6B">
        <w:rPr>
          <w:rFonts w:ascii="Times New Roman" w:eastAsia="MS Mincho" w:hAnsi="Times New Roman"/>
          <w:bCs/>
          <w:color w:val="44546A" w:themeColor="text2"/>
          <w:sz w:val="24"/>
          <w:szCs w:val="24"/>
          <w:lang w:val="sq-AL"/>
        </w:rPr>
        <w:t>.</w:t>
      </w:r>
    </w:p>
    <w:p w14:paraId="615C450B" w14:textId="3239089C" w:rsidR="005C4AEB" w:rsidRDefault="005C4AEB" w:rsidP="005C4AEB">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510C121A" w14:textId="623844F6" w:rsidR="005C4AEB" w:rsidRDefault="005C4AEB" w:rsidP="005C4AEB">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23BA70D4" w14:textId="77777777" w:rsidR="005C4AEB" w:rsidRPr="008D5E6B" w:rsidRDefault="005C4AEB" w:rsidP="005C4AEB">
      <w:pPr>
        <w:autoSpaceDE w:val="0"/>
        <w:autoSpaceDN w:val="0"/>
        <w:adjustRightInd w:val="0"/>
        <w:spacing w:after="0" w:line="276" w:lineRule="auto"/>
        <w:jc w:val="both"/>
        <w:rPr>
          <w:rFonts w:ascii="Times New Roman" w:eastAsia="Times New Roman" w:hAnsi="Times New Roman"/>
          <w:color w:val="44546A" w:themeColor="text2"/>
          <w:sz w:val="24"/>
          <w:szCs w:val="24"/>
          <w:lang w:val="sq-AL"/>
        </w:rPr>
      </w:pPr>
    </w:p>
    <w:p w14:paraId="4CC0F2E1" w14:textId="77777777" w:rsidR="00316FFC" w:rsidRDefault="00316FF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1327775" w14:textId="77777777" w:rsidR="00D23E7F" w:rsidRDefault="00D23E7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81D958D" w14:textId="77777777" w:rsidR="001D05A0" w:rsidRPr="008D5E6B" w:rsidRDefault="001D05A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lastRenderedPageBreak/>
        <w:t xml:space="preserve">Neni </w:t>
      </w:r>
      <w:r w:rsidR="009D6480">
        <w:rPr>
          <w:rFonts w:ascii="Times New Roman" w:eastAsiaTheme="minorHAnsi" w:hAnsi="Times New Roman"/>
          <w:b/>
          <w:bCs/>
          <w:color w:val="44546A" w:themeColor="text2"/>
          <w:sz w:val="24"/>
          <w:szCs w:val="24"/>
          <w:lang w:val="sq-AL"/>
        </w:rPr>
        <w:t>2</w:t>
      </w:r>
      <w:r w:rsidR="0003040D">
        <w:rPr>
          <w:rFonts w:ascii="Times New Roman" w:eastAsiaTheme="minorHAnsi" w:hAnsi="Times New Roman"/>
          <w:b/>
          <w:bCs/>
          <w:color w:val="44546A" w:themeColor="text2"/>
          <w:sz w:val="24"/>
          <w:szCs w:val="24"/>
          <w:lang w:val="sq-AL"/>
        </w:rPr>
        <w:t>2</w:t>
      </w:r>
    </w:p>
    <w:p w14:paraId="11FF1818" w14:textId="77777777" w:rsidR="001D05A0" w:rsidRPr="008D5E6B" w:rsidRDefault="001D05A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Menaxhimi i mbeturinave me partneritet</w:t>
      </w:r>
      <w:r w:rsidR="006E02FF" w:rsidRPr="008D5E6B">
        <w:rPr>
          <w:rFonts w:ascii="Times New Roman" w:eastAsiaTheme="minorHAnsi" w:hAnsi="Times New Roman"/>
          <w:b/>
          <w:bCs/>
          <w:color w:val="44546A" w:themeColor="text2"/>
          <w:sz w:val="24"/>
          <w:szCs w:val="24"/>
          <w:lang w:val="sq-AL"/>
        </w:rPr>
        <w:t xml:space="preserve"> publiko-privat</w:t>
      </w:r>
    </w:p>
    <w:p w14:paraId="024C0A58" w14:textId="77777777" w:rsidR="00A11D5E" w:rsidRPr="008D5E6B"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A35793B" w14:textId="77777777" w:rsidR="001D05A0" w:rsidRPr="008D5E6B" w:rsidRDefault="001D05A0" w:rsidP="007D6D4E">
      <w:pPr>
        <w:spacing w:line="276" w:lineRule="auto"/>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Menaxhimi i mbeturinave, ndërtimi, shfrytëzimi dhe mirëmbajtja e impianteve dhe objekteve për menaxhimi e mbeturinave mund të epet në formën e partneritetit publiko-privat  sipas dispozitave ligjore n</w:t>
      </w:r>
      <w:r w:rsidR="009B1F38" w:rsidRPr="008D5E6B">
        <w:rPr>
          <w:rFonts w:ascii="Times New Roman" w:hAnsi="Times New Roman"/>
          <w:color w:val="44546A" w:themeColor="text2"/>
          <w:sz w:val="24"/>
          <w:szCs w:val="24"/>
          <w:lang w:val="sq-AL"/>
        </w:rPr>
        <w:t>ë</w:t>
      </w:r>
      <w:r w:rsidR="005100F6" w:rsidRPr="008D5E6B">
        <w:rPr>
          <w:rFonts w:ascii="Times New Roman" w:hAnsi="Times New Roman"/>
          <w:color w:val="44546A" w:themeColor="text2"/>
          <w:sz w:val="24"/>
          <w:szCs w:val="24"/>
          <w:lang w:val="sq-AL"/>
        </w:rPr>
        <w:t xml:space="preserve"> fuqi.</w:t>
      </w:r>
    </w:p>
    <w:p w14:paraId="3078AD2B" w14:textId="77777777" w:rsidR="008D115D" w:rsidRPr="008D5E6B" w:rsidRDefault="008D115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03040D">
        <w:rPr>
          <w:rFonts w:ascii="Times New Roman" w:eastAsiaTheme="minorHAnsi" w:hAnsi="Times New Roman"/>
          <w:b/>
          <w:bCs/>
          <w:color w:val="44546A" w:themeColor="text2"/>
          <w:sz w:val="24"/>
          <w:szCs w:val="24"/>
          <w:lang w:val="sq-AL"/>
        </w:rPr>
        <w:t>23</w:t>
      </w:r>
    </w:p>
    <w:p w14:paraId="20982835" w14:textId="77777777" w:rsidR="008D115D" w:rsidRPr="008D5E6B" w:rsidRDefault="008D115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Kontrata me operatorin</w:t>
      </w:r>
    </w:p>
    <w:p w14:paraId="084B4E14" w14:textId="77777777" w:rsidR="00A11D5E" w:rsidRPr="008D5E6B"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BFEFA0E" w14:textId="77777777" w:rsidR="008D115D" w:rsidRPr="008D5E6B" w:rsidRDefault="008D115D" w:rsidP="006151E4">
      <w:pPr>
        <w:pStyle w:val="ListParagraph"/>
        <w:numPr>
          <w:ilvl w:val="0"/>
          <w:numId w:val="46"/>
        </w:numPr>
        <w:spacing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Kontrata me operatorin duhet të specifikoj, s</w:t>
      </w:r>
      <w:r w:rsidR="00A11D5E"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paku: </w:t>
      </w:r>
    </w:p>
    <w:p w14:paraId="0FCBCC0C" w14:textId="77777777" w:rsidR="008D115D" w:rsidRPr="008D5E6B" w:rsidRDefault="00E51BDE" w:rsidP="006151E4">
      <w:pPr>
        <w:pStyle w:val="ListParagraph"/>
        <w:numPr>
          <w:ilvl w:val="1"/>
          <w:numId w:val="46"/>
        </w:numPr>
        <w:spacing w:line="276" w:lineRule="auto"/>
        <w:ind w:left="1418" w:hanging="709"/>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T</w:t>
      </w:r>
      <w:r w:rsidR="008D115D" w:rsidRPr="008D5E6B">
        <w:rPr>
          <w:rFonts w:ascii="Times New Roman" w:hAnsi="Times New Roman"/>
          <w:color w:val="44546A" w:themeColor="text2"/>
          <w:sz w:val="24"/>
          <w:szCs w:val="24"/>
          <w:lang w:val="sq-AL"/>
        </w:rPr>
        <w:t>erritorin</w:t>
      </w:r>
      <w:r>
        <w:rPr>
          <w:rFonts w:ascii="Times New Roman" w:hAnsi="Times New Roman"/>
          <w:color w:val="44546A" w:themeColor="text2"/>
          <w:sz w:val="24"/>
          <w:szCs w:val="24"/>
          <w:lang w:val="sq-AL"/>
        </w:rPr>
        <w:t xml:space="preserve"> e sakt</w:t>
      </w:r>
      <w:r w:rsidR="006D2F4E">
        <w:rPr>
          <w:rFonts w:ascii="Times New Roman" w:hAnsi="Times New Roman"/>
          <w:color w:val="44546A" w:themeColor="text2"/>
          <w:sz w:val="24"/>
          <w:szCs w:val="24"/>
          <w:lang w:val="sq-AL"/>
        </w:rPr>
        <w:t>ë</w:t>
      </w:r>
      <w:r w:rsidR="008D115D" w:rsidRPr="008D5E6B">
        <w:rPr>
          <w:rFonts w:ascii="Times New Roman" w:hAnsi="Times New Roman"/>
          <w:color w:val="44546A" w:themeColor="text2"/>
          <w:sz w:val="24"/>
          <w:szCs w:val="24"/>
          <w:lang w:val="sq-AL"/>
        </w:rPr>
        <w:t xml:space="preserve"> ku kryhen shërbimet;</w:t>
      </w:r>
    </w:p>
    <w:p w14:paraId="185F9D7C" w14:textId="77777777" w:rsidR="008D115D" w:rsidRPr="008D5E6B" w:rsidRDefault="008D115D" w:rsidP="006151E4">
      <w:pPr>
        <w:pStyle w:val="ListParagraph"/>
        <w:numPr>
          <w:ilvl w:val="1"/>
          <w:numId w:val="46"/>
        </w:numPr>
        <w:spacing w:line="276" w:lineRule="auto"/>
        <w:ind w:left="1418" w:hanging="709"/>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mënyrën e ofrimit të shërbimeve; </w:t>
      </w:r>
    </w:p>
    <w:p w14:paraId="27296F92" w14:textId="77777777" w:rsidR="00731266" w:rsidRDefault="008D115D" w:rsidP="006151E4">
      <w:pPr>
        <w:pStyle w:val="ListParagraph"/>
        <w:numPr>
          <w:ilvl w:val="1"/>
          <w:numId w:val="46"/>
        </w:numPr>
        <w:spacing w:line="276" w:lineRule="auto"/>
        <w:ind w:left="1418" w:hanging="709"/>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specifikimin e pajisjeve për trajtim</w:t>
      </w:r>
      <w:r w:rsidR="00A11D5E" w:rsidRPr="008D5E6B">
        <w:rPr>
          <w:rFonts w:ascii="Times New Roman" w:hAnsi="Times New Roman"/>
          <w:color w:val="44546A" w:themeColor="text2"/>
          <w:sz w:val="24"/>
          <w:szCs w:val="24"/>
          <w:lang w:val="sq-AL"/>
        </w:rPr>
        <w:t>;</w:t>
      </w:r>
    </w:p>
    <w:p w14:paraId="7BA9FF7D" w14:textId="77777777" w:rsidR="008D115D" w:rsidRPr="008D5E6B" w:rsidRDefault="00731266" w:rsidP="006151E4">
      <w:pPr>
        <w:pStyle w:val="ListParagraph"/>
        <w:numPr>
          <w:ilvl w:val="1"/>
          <w:numId w:val="46"/>
        </w:numPr>
        <w:spacing w:line="276" w:lineRule="auto"/>
        <w:ind w:left="1418" w:hanging="709"/>
        <w:jc w:val="both"/>
        <w:rPr>
          <w:rFonts w:ascii="Times New Roman" w:hAnsi="Times New Roman"/>
          <w:color w:val="44546A" w:themeColor="text2"/>
          <w:sz w:val="24"/>
          <w:szCs w:val="24"/>
          <w:lang w:val="sq-AL"/>
        </w:rPr>
      </w:pPr>
      <w:r>
        <w:rPr>
          <w:rFonts w:ascii="Times New Roman" w:hAnsi="Times New Roman"/>
          <w:color w:val="44546A" w:themeColor="text2"/>
          <w:sz w:val="24"/>
          <w:szCs w:val="24"/>
          <w:lang w:val="sq-AL"/>
        </w:rPr>
        <w:t>m</w:t>
      </w:r>
      <w:r w:rsidR="00295F28">
        <w:rPr>
          <w:rFonts w:ascii="Times New Roman" w:hAnsi="Times New Roman"/>
          <w:color w:val="44546A" w:themeColor="text2"/>
          <w:sz w:val="24"/>
          <w:szCs w:val="24"/>
          <w:lang w:val="sq-AL"/>
        </w:rPr>
        <w:t>ë</w:t>
      </w:r>
      <w:r>
        <w:rPr>
          <w:rFonts w:ascii="Times New Roman" w:hAnsi="Times New Roman"/>
          <w:color w:val="44546A" w:themeColor="text2"/>
          <w:sz w:val="24"/>
          <w:szCs w:val="24"/>
          <w:lang w:val="sq-AL"/>
        </w:rPr>
        <w:t>nyr</w:t>
      </w:r>
      <w:r w:rsidR="00295F28">
        <w:rPr>
          <w:rFonts w:ascii="Times New Roman" w:hAnsi="Times New Roman"/>
          <w:color w:val="44546A" w:themeColor="text2"/>
          <w:sz w:val="24"/>
          <w:szCs w:val="24"/>
          <w:lang w:val="sq-AL"/>
        </w:rPr>
        <w:t>ë</w:t>
      </w:r>
      <w:r>
        <w:rPr>
          <w:rFonts w:ascii="Times New Roman" w:hAnsi="Times New Roman"/>
          <w:color w:val="44546A" w:themeColor="text2"/>
          <w:sz w:val="24"/>
          <w:szCs w:val="24"/>
          <w:lang w:val="sq-AL"/>
        </w:rPr>
        <w:t>n e raportimit n</w:t>
      </w:r>
      <w:r w:rsidR="00295F28">
        <w:rPr>
          <w:rFonts w:ascii="Times New Roman" w:hAnsi="Times New Roman"/>
          <w:color w:val="44546A" w:themeColor="text2"/>
          <w:sz w:val="24"/>
          <w:szCs w:val="24"/>
          <w:lang w:val="sq-AL"/>
        </w:rPr>
        <w:t>ë</w:t>
      </w:r>
      <w:r>
        <w:rPr>
          <w:rFonts w:ascii="Times New Roman" w:hAnsi="Times New Roman"/>
          <w:color w:val="44546A" w:themeColor="text2"/>
          <w:sz w:val="24"/>
          <w:szCs w:val="24"/>
          <w:lang w:val="sq-AL"/>
        </w:rPr>
        <w:t xml:space="preserve"> komun</w:t>
      </w:r>
      <w:r w:rsidR="00295F28">
        <w:rPr>
          <w:rFonts w:ascii="Times New Roman" w:hAnsi="Times New Roman"/>
          <w:color w:val="44546A" w:themeColor="text2"/>
          <w:sz w:val="24"/>
          <w:szCs w:val="24"/>
          <w:lang w:val="sq-AL"/>
        </w:rPr>
        <w:t>ë</w:t>
      </w:r>
      <w:r>
        <w:rPr>
          <w:rFonts w:ascii="Times New Roman" w:hAnsi="Times New Roman"/>
          <w:color w:val="44546A" w:themeColor="text2"/>
          <w:sz w:val="24"/>
          <w:szCs w:val="24"/>
          <w:lang w:val="sq-AL"/>
        </w:rPr>
        <w:t>;</w:t>
      </w:r>
    </w:p>
    <w:p w14:paraId="43BB5B3E" w14:textId="77777777" w:rsidR="00105083" w:rsidRPr="008D5E6B" w:rsidRDefault="00A11D5E" w:rsidP="00CB3A4D">
      <w:pPr>
        <w:pStyle w:val="ListParagraph"/>
        <w:numPr>
          <w:ilvl w:val="1"/>
          <w:numId w:val="46"/>
        </w:numPr>
        <w:spacing w:line="276" w:lineRule="auto"/>
        <w:ind w:left="1418" w:hanging="709"/>
        <w:jc w:val="both"/>
        <w:rPr>
          <w:lang w:val="sq-AL"/>
        </w:rPr>
      </w:pPr>
      <w:r w:rsidRPr="008D5E6B">
        <w:rPr>
          <w:rFonts w:ascii="Times New Roman" w:hAnsi="Times New Roman"/>
          <w:color w:val="44546A" w:themeColor="text2"/>
          <w:sz w:val="24"/>
          <w:szCs w:val="24"/>
          <w:lang w:val="sq-AL"/>
        </w:rPr>
        <w:t>ç</w:t>
      </w:r>
      <w:r w:rsidR="00302239"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shtjet</w:t>
      </w:r>
      <w:r w:rsidR="008D115D" w:rsidRPr="008D5E6B">
        <w:rPr>
          <w:rFonts w:ascii="Times New Roman" w:hAnsi="Times New Roman"/>
          <w:color w:val="44546A" w:themeColor="text2"/>
          <w:sz w:val="24"/>
          <w:szCs w:val="24"/>
          <w:lang w:val="sq-AL"/>
        </w:rPr>
        <w:t xml:space="preserve"> tjera q</w:t>
      </w:r>
      <w:r w:rsidRPr="008D5E6B">
        <w:rPr>
          <w:rFonts w:ascii="Times New Roman" w:hAnsi="Times New Roman"/>
          <w:color w:val="44546A" w:themeColor="text2"/>
          <w:sz w:val="24"/>
          <w:szCs w:val="24"/>
          <w:lang w:val="sq-AL"/>
        </w:rPr>
        <w:t>ë</w:t>
      </w:r>
      <w:r w:rsidR="008D115D" w:rsidRPr="008D5E6B">
        <w:rPr>
          <w:rFonts w:ascii="Times New Roman" w:hAnsi="Times New Roman"/>
          <w:color w:val="44546A" w:themeColor="text2"/>
          <w:sz w:val="24"/>
          <w:szCs w:val="24"/>
          <w:lang w:val="sq-AL"/>
        </w:rPr>
        <w:t xml:space="preserve"> k</w:t>
      </w:r>
      <w:r w:rsidRPr="008D5E6B">
        <w:rPr>
          <w:rFonts w:ascii="Times New Roman" w:hAnsi="Times New Roman"/>
          <w:color w:val="44546A" w:themeColor="text2"/>
          <w:sz w:val="24"/>
          <w:szCs w:val="24"/>
          <w:lang w:val="sq-AL"/>
        </w:rPr>
        <w:t>ërkohen sipas Ligjit, k</w:t>
      </w:r>
      <w:r w:rsidR="00302239"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t</w:t>
      </w:r>
      <w:r w:rsidR="00302239"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rregullore </w:t>
      </w:r>
      <w:r w:rsidR="008D115D" w:rsidRPr="008D5E6B">
        <w:rPr>
          <w:rFonts w:ascii="Times New Roman" w:hAnsi="Times New Roman"/>
          <w:color w:val="44546A" w:themeColor="text2"/>
          <w:sz w:val="24"/>
          <w:szCs w:val="24"/>
          <w:lang w:val="sq-AL"/>
        </w:rPr>
        <w:t>dhe legjislacionit p</w:t>
      </w:r>
      <w:r w:rsidRPr="008D5E6B">
        <w:rPr>
          <w:rFonts w:ascii="Times New Roman" w:hAnsi="Times New Roman"/>
          <w:color w:val="44546A" w:themeColor="text2"/>
          <w:sz w:val="24"/>
          <w:szCs w:val="24"/>
          <w:lang w:val="sq-AL"/>
        </w:rPr>
        <w:t>ë</w:t>
      </w:r>
      <w:r w:rsidR="008D115D" w:rsidRPr="008D5E6B">
        <w:rPr>
          <w:rFonts w:ascii="Times New Roman" w:hAnsi="Times New Roman"/>
          <w:color w:val="44546A" w:themeColor="text2"/>
          <w:sz w:val="24"/>
          <w:szCs w:val="24"/>
          <w:lang w:val="sq-AL"/>
        </w:rPr>
        <w:t>rkat</w:t>
      </w:r>
      <w:r w:rsidRPr="008D5E6B">
        <w:rPr>
          <w:rFonts w:ascii="Times New Roman" w:hAnsi="Times New Roman"/>
          <w:color w:val="44546A" w:themeColor="text2"/>
          <w:sz w:val="24"/>
          <w:szCs w:val="24"/>
          <w:lang w:val="sq-AL"/>
        </w:rPr>
        <w:t>ë</w:t>
      </w:r>
      <w:r w:rsidR="008D115D" w:rsidRPr="008D5E6B">
        <w:rPr>
          <w:rFonts w:ascii="Times New Roman" w:hAnsi="Times New Roman"/>
          <w:color w:val="44546A" w:themeColor="text2"/>
          <w:sz w:val="24"/>
          <w:szCs w:val="24"/>
          <w:lang w:val="sq-AL"/>
        </w:rPr>
        <w:t>s n</w:t>
      </w:r>
      <w:r w:rsidRPr="008D5E6B">
        <w:rPr>
          <w:rFonts w:ascii="Times New Roman" w:hAnsi="Times New Roman"/>
          <w:color w:val="44546A" w:themeColor="text2"/>
          <w:sz w:val="24"/>
          <w:szCs w:val="24"/>
          <w:lang w:val="sq-AL"/>
        </w:rPr>
        <w:t>ë</w:t>
      </w:r>
      <w:r w:rsidR="008D115D" w:rsidRPr="008D5E6B">
        <w:rPr>
          <w:rFonts w:ascii="Times New Roman" w:hAnsi="Times New Roman"/>
          <w:color w:val="44546A" w:themeColor="text2"/>
          <w:sz w:val="24"/>
          <w:szCs w:val="24"/>
          <w:lang w:val="sq-AL"/>
        </w:rPr>
        <w:t xml:space="preserve"> fuqi.</w:t>
      </w:r>
    </w:p>
    <w:p w14:paraId="05A824AE" w14:textId="77777777" w:rsidR="0012254A" w:rsidRPr="008D5E6B" w:rsidRDefault="00105083" w:rsidP="009F7445">
      <w:pPr>
        <w:pStyle w:val="ListParagraph"/>
        <w:numPr>
          <w:ilvl w:val="0"/>
          <w:numId w:val="46"/>
        </w:numPr>
        <w:spacing w:line="276" w:lineRule="auto"/>
        <w:ind w:left="0" w:firstLine="0"/>
        <w:jc w:val="both"/>
        <w:rPr>
          <w:rFonts w:ascii="Times New Roman" w:hAnsi="Times New Roman"/>
          <w:color w:val="44546A" w:themeColor="text2"/>
          <w:lang w:val="sq-AL"/>
        </w:rPr>
      </w:pPr>
      <w:r w:rsidRPr="008D5E6B">
        <w:rPr>
          <w:rFonts w:ascii="Times New Roman" w:hAnsi="Times New Roman"/>
          <w:color w:val="44546A" w:themeColor="text2"/>
          <w:lang w:val="sq-AL"/>
        </w:rPr>
        <w:t xml:space="preserve">Operatori i kontraktuar nga organi kontraktues, për ofrimin e shërbimeve për menaxhimin e mbeturinave, është i obliguar që të veprojë sipas </w:t>
      </w:r>
      <w:r w:rsidR="001D05A0" w:rsidRPr="008D5E6B">
        <w:rPr>
          <w:rFonts w:ascii="Times New Roman" w:hAnsi="Times New Roman"/>
          <w:color w:val="44546A" w:themeColor="text2"/>
          <w:lang w:val="sq-AL"/>
        </w:rPr>
        <w:t xml:space="preserve">Ligjit, </w:t>
      </w:r>
      <w:r w:rsidRPr="008D5E6B">
        <w:rPr>
          <w:rFonts w:ascii="Times New Roman" w:hAnsi="Times New Roman"/>
          <w:color w:val="44546A" w:themeColor="text2"/>
          <w:lang w:val="sq-AL"/>
        </w:rPr>
        <w:t>kontratës</w:t>
      </w:r>
      <w:r w:rsidR="00FA7D2B" w:rsidRPr="008D5E6B">
        <w:rPr>
          <w:rFonts w:ascii="Times New Roman" w:hAnsi="Times New Roman"/>
          <w:color w:val="44546A" w:themeColor="text2"/>
          <w:lang w:val="sq-AL"/>
        </w:rPr>
        <w:t>,</w:t>
      </w:r>
      <w:r w:rsidRPr="008D5E6B">
        <w:rPr>
          <w:rFonts w:ascii="Times New Roman" w:hAnsi="Times New Roman"/>
          <w:color w:val="44546A" w:themeColor="text2"/>
          <w:lang w:val="sq-AL"/>
        </w:rPr>
        <w:t xml:space="preserve"> </w:t>
      </w:r>
      <w:r w:rsidR="001D05A0" w:rsidRPr="008D5E6B">
        <w:rPr>
          <w:rFonts w:ascii="Times New Roman" w:hAnsi="Times New Roman"/>
          <w:color w:val="44546A" w:themeColor="text2"/>
          <w:lang w:val="sq-AL"/>
        </w:rPr>
        <w:t>k</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saj rregulloreje </w:t>
      </w:r>
      <w:r w:rsidRPr="008D5E6B">
        <w:rPr>
          <w:rFonts w:ascii="Times New Roman" w:hAnsi="Times New Roman"/>
          <w:color w:val="44546A" w:themeColor="text2"/>
          <w:lang w:val="sq-AL"/>
        </w:rPr>
        <w:t xml:space="preserve">dhe legjislacionit </w:t>
      </w:r>
      <w:r w:rsidR="001D05A0" w:rsidRPr="008D5E6B">
        <w:rPr>
          <w:rFonts w:ascii="Times New Roman" w:hAnsi="Times New Roman"/>
          <w:color w:val="44546A" w:themeColor="text2"/>
          <w:lang w:val="sq-AL"/>
        </w:rPr>
        <w:t>p</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rkat</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s </w:t>
      </w:r>
      <w:r w:rsidRPr="008D5E6B">
        <w:rPr>
          <w:rFonts w:ascii="Times New Roman" w:hAnsi="Times New Roman"/>
          <w:color w:val="44546A" w:themeColor="text2"/>
          <w:lang w:val="sq-AL"/>
        </w:rPr>
        <w:t>në fuqi</w:t>
      </w:r>
      <w:r w:rsidR="001D05A0" w:rsidRPr="008D5E6B">
        <w:rPr>
          <w:rFonts w:ascii="Times New Roman" w:hAnsi="Times New Roman"/>
          <w:color w:val="44546A" w:themeColor="text2"/>
          <w:lang w:val="sq-AL"/>
        </w:rPr>
        <w:t xml:space="preserve"> dhe p</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rmbush t</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 gjitha detyrat dhe </w:t>
      </w:r>
      <w:r w:rsidR="007D6D4E" w:rsidRPr="008D5E6B">
        <w:rPr>
          <w:rFonts w:ascii="Times New Roman" w:hAnsi="Times New Roman"/>
          <w:color w:val="44546A" w:themeColor="text2"/>
          <w:lang w:val="sq-AL"/>
        </w:rPr>
        <w:t>përgjegjësitë</w:t>
      </w:r>
      <w:r w:rsidR="001D05A0" w:rsidRPr="008D5E6B">
        <w:rPr>
          <w:rFonts w:ascii="Times New Roman" w:hAnsi="Times New Roman"/>
          <w:color w:val="44546A" w:themeColor="text2"/>
          <w:lang w:val="sq-AL"/>
        </w:rPr>
        <w:t xml:space="preserve"> e operatorit t</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 p</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rcaktuar n</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 Ligj dhe legjislacionin p</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rkat</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s n</w:t>
      </w:r>
      <w:r w:rsidR="009B1F38" w:rsidRPr="008D5E6B">
        <w:rPr>
          <w:rFonts w:ascii="Times New Roman" w:hAnsi="Times New Roman"/>
          <w:color w:val="44546A" w:themeColor="text2"/>
          <w:lang w:val="sq-AL"/>
        </w:rPr>
        <w:t>ë</w:t>
      </w:r>
      <w:r w:rsidR="001D05A0" w:rsidRPr="008D5E6B">
        <w:rPr>
          <w:rFonts w:ascii="Times New Roman" w:hAnsi="Times New Roman"/>
          <w:color w:val="44546A" w:themeColor="text2"/>
          <w:lang w:val="sq-AL"/>
        </w:rPr>
        <w:t xml:space="preserve"> fuqi.</w:t>
      </w:r>
    </w:p>
    <w:p w14:paraId="37B69471" w14:textId="0FC4953F" w:rsidR="00B53AA2" w:rsidRDefault="00B53AA2" w:rsidP="007D6D4E">
      <w:pPr>
        <w:spacing w:after="0" w:line="276" w:lineRule="auto"/>
        <w:ind w:left="1418" w:hanging="1418"/>
        <w:jc w:val="both"/>
        <w:rPr>
          <w:rFonts w:ascii="Times New Roman" w:eastAsia="Times New Roman" w:hAnsi="Times New Roman"/>
          <w:b/>
          <w:color w:val="44546A" w:themeColor="text2"/>
          <w:sz w:val="24"/>
          <w:szCs w:val="24"/>
          <w:lang w:val="sq-AL"/>
        </w:rPr>
      </w:pPr>
    </w:p>
    <w:p w14:paraId="72697E0D" w14:textId="77777777" w:rsidR="00B53AA2" w:rsidRPr="008D5E6B" w:rsidRDefault="00B53AA2" w:rsidP="007D6D4E">
      <w:pPr>
        <w:spacing w:after="0" w:line="276" w:lineRule="auto"/>
        <w:ind w:left="1418" w:hanging="1418"/>
        <w:jc w:val="both"/>
        <w:rPr>
          <w:rFonts w:ascii="Times New Roman" w:eastAsia="Times New Roman" w:hAnsi="Times New Roman"/>
          <w:b/>
          <w:color w:val="44546A" w:themeColor="text2"/>
          <w:sz w:val="24"/>
          <w:szCs w:val="24"/>
          <w:lang w:val="sq-AL"/>
        </w:rPr>
      </w:pPr>
    </w:p>
    <w:p w14:paraId="5415B21B" w14:textId="77777777" w:rsidR="008678FB" w:rsidRPr="008D5E6B" w:rsidRDefault="008678FB" w:rsidP="007D6D4E">
      <w:pPr>
        <w:spacing w:after="0" w:line="276" w:lineRule="auto"/>
        <w:ind w:left="2127" w:hanging="2127"/>
        <w:jc w:val="both"/>
        <w:rPr>
          <w:rFonts w:ascii="Times New Roman" w:eastAsia="Times New Roman" w:hAnsi="Times New Roman"/>
          <w:b/>
          <w:color w:val="44546A" w:themeColor="text2"/>
          <w:sz w:val="28"/>
          <w:szCs w:val="28"/>
          <w:lang w:val="sq-AL"/>
        </w:rPr>
      </w:pPr>
      <w:r w:rsidRPr="008D5E6B">
        <w:rPr>
          <w:rFonts w:ascii="Times New Roman" w:eastAsia="Times New Roman" w:hAnsi="Times New Roman"/>
          <w:b/>
          <w:color w:val="44546A" w:themeColor="text2"/>
          <w:sz w:val="28"/>
          <w:szCs w:val="28"/>
          <w:lang w:val="sq-AL"/>
        </w:rPr>
        <w:t xml:space="preserve">KREU </w:t>
      </w:r>
      <w:r w:rsidR="005100F6" w:rsidRPr="008D5E6B">
        <w:rPr>
          <w:rFonts w:ascii="Times New Roman" w:eastAsia="Times New Roman" w:hAnsi="Times New Roman"/>
          <w:b/>
          <w:color w:val="44546A" w:themeColor="text2"/>
          <w:sz w:val="28"/>
          <w:szCs w:val="28"/>
          <w:lang w:val="sq-AL"/>
        </w:rPr>
        <w:t xml:space="preserve">VII- </w:t>
      </w:r>
      <w:r w:rsidRPr="008D5E6B">
        <w:rPr>
          <w:rFonts w:ascii="Times New Roman" w:eastAsia="Times New Roman" w:hAnsi="Times New Roman"/>
          <w:b/>
          <w:color w:val="44546A" w:themeColor="text2"/>
          <w:sz w:val="28"/>
          <w:szCs w:val="28"/>
          <w:lang w:val="sq-AL"/>
        </w:rPr>
        <w:t xml:space="preserve"> </w:t>
      </w:r>
      <w:r w:rsidR="005100F6" w:rsidRPr="008D5E6B">
        <w:rPr>
          <w:rFonts w:ascii="Times New Roman" w:eastAsia="Times New Roman" w:hAnsi="Times New Roman"/>
          <w:b/>
          <w:color w:val="44546A" w:themeColor="text2"/>
          <w:sz w:val="28"/>
          <w:szCs w:val="28"/>
          <w:lang w:val="sq-AL"/>
        </w:rPr>
        <w:tab/>
      </w:r>
      <w:r w:rsidR="00EA4D2E" w:rsidRPr="008D5E6B">
        <w:rPr>
          <w:rFonts w:ascii="Times New Roman" w:eastAsia="Times New Roman" w:hAnsi="Times New Roman"/>
          <w:b/>
          <w:color w:val="44546A" w:themeColor="text2"/>
          <w:sz w:val="28"/>
          <w:szCs w:val="28"/>
          <w:lang w:val="sq-AL"/>
        </w:rPr>
        <w:t>KATEGORIZIMI I KONSUMATOR</w:t>
      </w:r>
      <w:r w:rsidR="009B1F38" w:rsidRPr="008D5E6B">
        <w:rPr>
          <w:rFonts w:ascii="Times New Roman" w:eastAsia="Times New Roman" w:hAnsi="Times New Roman"/>
          <w:b/>
          <w:color w:val="44546A" w:themeColor="text2"/>
          <w:sz w:val="28"/>
          <w:szCs w:val="28"/>
          <w:lang w:val="sq-AL"/>
        </w:rPr>
        <w:t>Ë</w:t>
      </w:r>
      <w:r w:rsidR="00EA4D2E" w:rsidRPr="008D5E6B">
        <w:rPr>
          <w:rFonts w:ascii="Times New Roman" w:eastAsia="Times New Roman" w:hAnsi="Times New Roman"/>
          <w:b/>
          <w:color w:val="44546A" w:themeColor="text2"/>
          <w:sz w:val="28"/>
          <w:szCs w:val="28"/>
          <w:lang w:val="sq-AL"/>
        </w:rPr>
        <w:t>VE DHE TARIFAT PËR SHËRBIMET E MENAXHIMIT T</w:t>
      </w:r>
      <w:r w:rsidR="009B1F38" w:rsidRPr="008D5E6B">
        <w:rPr>
          <w:rFonts w:ascii="Times New Roman" w:eastAsia="Times New Roman" w:hAnsi="Times New Roman"/>
          <w:b/>
          <w:color w:val="44546A" w:themeColor="text2"/>
          <w:sz w:val="28"/>
          <w:szCs w:val="28"/>
          <w:lang w:val="sq-AL"/>
        </w:rPr>
        <w:t>Ë</w:t>
      </w:r>
      <w:r w:rsidR="00EA4D2E" w:rsidRPr="008D5E6B">
        <w:rPr>
          <w:rFonts w:ascii="Times New Roman" w:eastAsia="Times New Roman" w:hAnsi="Times New Roman"/>
          <w:b/>
          <w:color w:val="44546A" w:themeColor="text2"/>
          <w:sz w:val="28"/>
          <w:szCs w:val="28"/>
          <w:lang w:val="sq-AL"/>
        </w:rPr>
        <w:t xml:space="preserve"> MBETURINAVE</w:t>
      </w:r>
    </w:p>
    <w:p w14:paraId="5F5E9989" w14:textId="77777777" w:rsidR="001C4DAF" w:rsidRPr="008D5E6B" w:rsidRDefault="001C4DA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03040D">
        <w:rPr>
          <w:rFonts w:ascii="Times New Roman" w:eastAsiaTheme="minorHAnsi" w:hAnsi="Times New Roman"/>
          <w:b/>
          <w:bCs/>
          <w:color w:val="44546A" w:themeColor="text2"/>
          <w:sz w:val="24"/>
          <w:szCs w:val="24"/>
          <w:lang w:val="sq-AL"/>
        </w:rPr>
        <w:t>24</w:t>
      </w:r>
    </w:p>
    <w:p w14:paraId="4B3513E8" w14:textId="77777777" w:rsidR="001C4DAF" w:rsidRPr="008D5E6B" w:rsidRDefault="001C4DA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Kategorizimi i konsumator</w:t>
      </w:r>
      <w:r w:rsidR="00A11D5E" w:rsidRPr="008D5E6B">
        <w:rPr>
          <w:rFonts w:ascii="Times New Roman" w:eastAsiaTheme="minorHAnsi" w:hAnsi="Times New Roman"/>
          <w:b/>
          <w:bCs/>
          <w:color w:val="44546A" w:themeColor="text2"/>
          <w:sz w:val="24"/>
          <w:szCs w:val="24"/>
          <w:lang w:val="sq-AL"/>
        </w:rPr>
        <w:t>ë</w:t>
      </w:r>
      <w:r w:rsidRPr="008D5E6B">
        <w:rPr>
          <w:rFonts w:ascii="Times New Roman" w:eastAsiaTheme="minorHAnsi" w:hAnsi="Times New Roman"/>
          <w:b/>
          <w:bCs/>
          <w:color w:val="44546A" w:themeColor="text2"/>
          <w:sz w:val="24"/>
          <w:szCs w:val="24"/>
          <w:lang w:val="sq-AL"/>
        </w:rPr>
        <w:t>ve</w:t>
      </w:r>
      <w:r w:rsidR="0003040D">
        <w:rPr>
          <w:rFonts w:ascii="Times New Roman" w:eastAsiaTheme="minorHAnsi" w:hAnsi="Times New Roman"/>
          <w:b/>
          <w:bCs/>
          <w:color w:val="44546A" w:themeColor="text2"/>
          <w:sz w:val="24"/>
          <w:szCs w:val="24"/>
          <w:lang w:val="sq-AL"/>
        </w:rPr>
        <w:t xml:space="preserve"> dhe caktimi i tarifave p</w:t>
      </w:r>
      <w:r w:rsidR="0003040D" w:rsidRPr="0003040D">
        <w:rPr>
          <w:rFonts w:ascii="Times New Roman" w:eastAsiaTheme="minorHAnsi" w:hAnsi="Times New Roman"/>
          <w:b/>
          <w:bCs/>
          <w:color w:val="44546A" w:themeColor="text2"/>
          <w:sz w:val="24"/>
          <w:szCs w:val="24"/>
          <w:lang w:val="sq-AL"/>
        </w:rPr>
        <w:t>ë</w:t>
      </w:r>
      <w:r w:rsidR="0003040D">
        <w:rPr>
          <w:rFonts w:ascii="Times New Roman" w:eastAsiaTheme="minorHAnsi" w:hAnsi="Times New Roman"/>
          <w:b/>
          <w:bCs/>
          <w:color w:val="44546A" w:themeColor="text2"/>
          <w:sz w:val="24"/>
          <w:szCs w:val="24"/>
          <w:lang w:val="sq-AL"/>
        </w:rPr>
        <w:t>r menaxhimin e mbeturinave</w:t>
      </w:r>
    </w:p>
    <w:p w14:paraId="4E497DC7" w14:textId="77777777" w:rsidR="001C4DAF" w:rsidRPr="008D5E6B" w:rsidRDefault="001C4DAF" w:rsidP="007D6D4E">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746B149B" w14:textId="77777777" w:rsidR="001C4DAF" w:rsidRPr="008D5E6B" w:rsidRDefault="001C4DAF" w:rsidP="006151E4">
      <w:pPr>
        <w:pStyle w:val="ListParagraph"/>
        <w:numPr>
          <w:ilvl w:val="0"/>
          <w:numId w:val="43"/>
        </w:numPr>
        <w:autoSpaceDE w:val="0"/>
        <w:autoSpaceDN w:val="0"/>
        <w:adjustRightInd w:val="0"/>
        <w:spacing w:after="0" w:line="276" w:lineRule="auto"/>
        <w:ind w:left="0" w:firstLine="0"/>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Konsumator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w:t>
      </w:r>
      <w:r w:rsidR="00685E9A" w:rsidRPr="008D5E6B">
        <w:rPr>
          <w:rFonts w:ascii="Times New Roman" w:eastAsiaTheme="minorHAnsi" w:hAnsi="Times New Roman"/>
          <w:bCs/>
          <w:color w:val="44546A" w:themeColor="text2"/>
          <w:sz w:val="24"/>
          <w:szCs w:val="24"/>
          <w:lang w:val="sq-AL"/>
        </w:rPr>
        <w:t>,</w:t>
      </w:r>
      <w:r w:rsidRPr="008D5E6B">
        <w:rPr>
          <w:rFonts w:ascii="Times New Roman" w:eastAsiaTheme="minorHAnsi" w:hAnsi="Times New Roman"/>
          <w:bCs/>
          <w:color w:val="44546A" w:themeColor="text2"/>
          <w:sz w:val="24"/>
          <w:szCs w:val="24"/>
          <w:lang w:val="sq-AL"/>
        </w:rPr>
        <w:t xml:space="preserve"> </w:t>
      </w:r>
      <w:r w:rsidR="007D6D4E" w:rsidRPr="008D5E6B">
        <w:rPr>
          <w:rFonts w:ascii="Times New Roman" w:eastAsiaTheme="minorHAnsi" w:hAnsi="Times New Roman"/>
          <w:bCs/>
          <w:color w:val="44546A" w:themeColor="text2"/>
          <w:sz w:val="24"/>
          <w:szCs w:val="24"/>
          <w:lang w:val="sq-AL"/>
        </w:rPr>
        <w:t>gjegjësisht</w:t>
      </w:r>
      <w:r w:rsidR="00685E9A" w:rsidRPr="008D5E6B">
        <w:rPr>
          <w:rFonts w:ascii="Times New Roman" w:eastAsiaTheme="minorHAnsi" w:hAnsi="Times New Roman"/>
          <w:bCs/>
          <w:color w:val="44546A" w:themeColor="text2"/>
          <w:sz w:val="24"/>
          <w:szCs w:val="24"/>
          <w:lang w:val="sq-AL"/>
        </w:rPr>
        <w:t xml:space="preserve"> prodhuesit apo zotëruesit të mbeturinave, </w:t>
      </w:r>
      <w:r w:rsidR="00685E9A" w:rsidRPr="008D5E6B">
        <w:rPr>
          <w:rFonts w:ascii="Times New Roman" w:hAnsi="Times New Roman"/>
          <w:color w:val="44546A" w:themeColor="text2"/>
          <w:sz w:val="24"/>
          <w:szCs w:val="24"/>
          <w:lang w:val="sq-AL"/>
        </w:rPr>
        <w:t xml:space="preserve">kategorizohen si </w:t>
      </w:r>
      <w:r w:rsidRPr="008D5E6B">
        <w:rPr>
          <w:rFonts w:ascii="Times New Roman" w:eastAsiaTheme="minorHAnsi" w:hAnsi="Times New Roman"/>
          <w:bCs/>
          <w:color w:val="44546A" w:themeColor="text2"/>
          <w:sz w:val="24"/>
          <w:szCs w:val="24"/>
          <w:lang w:val="sq-AL"/>
        </w:rPr>
        <w:t>n</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 xml:space="preserve"> vijim: </w:t>
      </w:r>
    </w:p>
    <w:p w14:paraId="4B026BEE" w14:textId="77777777" w:rsidR="001C4DAF" w:rsidRPr="008D5E6B" w:rsidRDefault="001C4DAF" w:rsidP="006151E4">
      <w:pPr>
        <w:pStyle w:val="ListParagraph"/>
        <w:numPr>
          <w:ilvl w:val="1"/>
          <w:numId w:val="43"/>
        </w:numPr>
        <w:autoSpaceDE w:val="0"/>
        <w:autoSpaceDN w:val="0"/>
        <w:adjustRightInd w:val="0"/>
        <w:spacing w:after="0" w:line="276" w:lineRule="auto"/>
        <w:ind w:left="1418" w:hanging="709"/>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Konsumator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 e amvis</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rive;</w:t>
      </w:r>
    </w:p>
    <w:p w14:paraId="36F35969" w14:textId="77777777" w:rsidR="001C4DAF" w:rsidRPr="008D5E6B" w:rsidRDefault="001C4DAF" w:rsidP="006151E4">
      <w:pPr>
        <w:pStyle w:val="ListParagraph"/>
        <w:numPr>
          <w:ilvl w:val="1"/>
          <w:numId w:val="43"/>
        </w:numPr>
        <w:autoSpaceDE w:val="0"/>
        <w:autoSpaceDN w:val="0"/>
        <w:adjustRightInd w:val="0"/>
        <w:spacing w:after="0" w:line="276" w:lineRule="auto"/>
        <w:ind w:left="1418" w:hanging="709"/>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Konsumator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 komercialë dhe industrialë</w:t>
      </w:r>
      <w:r w:rsidR="0003040D">
        <w:rPr>
          <w:rFonts w:ascii="Times New Roman" w:eastAsiaTheme="minorHAnsi" w:hAnsi="Times New Roman"/>
          <w:bCs/>
          <w:color w:val="44546A" w:themeColor="text2"/>
          <w:sz w:val="24"/>
          <w:szCs w:val="24"/>
          <w:lang w:val="sq-AL"/>
        </w:rPr>
        <w:t>;</w:t>
      </w:r>
    </w:p>
    <w:p w14:paraId="30B9E3B7" w14:textId="77777777" w:rsidR="001C4DAF" w:rsidRDefault="001C4DAF" w:rsidP="006151E4">
      <w:pPr>
        <w:pStyle w:val="ListParagraph"/>
        <w:numPr>
          <w:ilvl w:val="1"/>
          <w:numId w:val="43"/>
        </w:numPr>
        <w:autoSpaceDE w:val="0"/>
        <w:autoSpaceDN w:val="0"/>
        <w:adjustRightInd w:val="0"/>
        <w:spacing w:after="0" w:line="276" w:lineRule="auto"/>
        <w:ind w:left="1418" w:hanging="709"/>
        <w:rPr>
          <w:rFonts w:ascii="Times New Roman" w:eastAsiaTheme="minorHAnsi" w:hAnsi="Times New Roman"/>
          <w:bCs/>
          <w:color w:val="44546A" w:themeColor="text2"/>
          <w:sz w:val="24"/>
          <w:szCs w:val="24"/>
          <w:lang w:val="sq-AL"/>
        </w:rPr>
      </w:pPr>
      <w:r w:rsidRPr="008D5E6B">
        <w:rPr>
          <w:rFonts w:ascii="Times New Roman" w:eastAsiaTheme="minorHAnsi" w:hAnsi="Times New Roman"/>
          <w:bCs/>
          <w:color w:val="44546A" w:themeColor="text2"/>
          <w:sz w:val="24"/>
          <w:szCs w:val="24"/>
          <w:lang w:val="sq-AL"/>
        </w:rPr>
        <w:t>Konsumator</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t institucional</w:t>
      </w:r>
      <w:r w:rsidR="00A11D5E" w:rsidRPr="008D5E6B">
        <w:rPr>
          <w:rFonts w:ascii="Times New Roman" w:eastAsiaTheme="minorHAnsi" w:hAnsi="Times New Roman"/>
          <w:bCs/>
          <w:color w:val="44546A" w:themeColor="text2"/>
          <w:sz w:val="24"/>
          <w:szCs w:val="24"/>
          <w:lang w:val="sq-AL"/>
        </w:rPr>
        <w:t>ë</w:t>
      </w:r>
      <w:r w:rsidRPr="008D5E6B">
        <w:rPr>
          <w:rFonts w:ascii="Times New Roman" w:eastAsiaTheme="minorHAnsi" w:hAnsi="Times New Roman"/>
          <w:bCs/>
          <w:color w:val="44546A" w:themeColor="text2"/>
          <w:sz w:val="24"/>
          <w:szCs w:val="24"/>
          <w:lang w:val="sq-AL"/>
        </w:rPr>
        <w:t>.</w:t>
      </w:r>
    </w:p>
    <w:p w14:paraId="6661C3C3" w14:textId="77777777" w:rsidR="0003040D" w:rsidRPr="00073D1D" w:rsidRDefault="0003040D" w:rsidP="009F7445">
      <w:pPr>
        <w:pStyle w:val="ListParagraph"/>
        <w:numPr>
          <w:ilvl w:val="0"/>
          <w:numId w:val="43"/>
        </w:numPr>
        <w:autoSpaceDE w:val="0"/>
        <w:autoSpaceDN w:val="0"/>
        <w:adjustRightInd w:val="0"/>
        <w:spacing w:after="0" w:line="276" w:lineRule="auto"/>
        <w:ind w:left="0" w:firstLine="0"/>
        <w:jc w:val="both"/>
        <w:rPr>
          <w:rFonts w:ascii="Times New Roman" w:eastAsia="Times New Roman" w:hAnsi="Times New Roman"/>
          <w:strike/>
          <w:color w:val="44546A" w:themeColor="text2"/>
          <w:sz w:val="24"/>
          <w:szCs w:val="24"/>
          <w:lang w:val="sq-AL"/>
        </w:rPr>
      </w:pPr>
      <w:r w:rsidRPr="00073D1D">
        <w:rPr>
          <w:rFonts w:ascii="Times New Roman" w:eastAsia="Times New Roman" w:hAnsi="Times New Roman"/>
          <w:color w:val="44546A" w:themeColor="text2"/>
          <w:sz w:val="24"/>
          <w:szCs w:val="24"/>
          <w:lang w:val="sq-AL"/>
        </w:rPr>
        <w:t xml:space="preserve">Kuvendi </w:t>
      </w:r>
      <w:r w:rsidR="004350F9">
        <w:rPr>
          <w:rFonts w:ascii="Times New Roman" w:eastAsia="Times New Roman" w:hAnsi="Times New Roman"/>
          <w:color w:val="44546A" w:themeColor="text2"/>
          <w:sz w:val="24"/>
          <w:szCs w:val="24"/>
          <w:lang w:val="sq-AL"/>
        </w:rPr>
        <w:t>aprovon</w:t>
      </w:r>
      <w:r w:rsidR="004350F9" w:rsidRPr="00073D1D">
        <w:rPr>
          <w:rFonts w:ascii="Times New Roman" w:eastAsia="Times New Roman" w:hAnsi="Times New Roman"/>
          <w:color w:val="44546A" w:themeColor="text2"/>
          <w:sz w:val="24"/>
          <w:szCs w:val="24"/>
          <w:lang w:val="sq-AL"/>
        </w:rPr>
        <w:t xml:space="preserve"> </w:t>
      </w:r>
      <w:r>
        <w:rPr>
          <w:rFonts w:ascii="Times New Roman" w:eastAsia="Times New Roman" w:hAnsi="Times New Roman"/>
          <w:color w:val="44546A" w:themeColor="text2"/>
          <w:sz w:val="24"/>
          <w:szCs w:val="24"/>
          <w:lang w:val="sq-AL"/>
        </w:rPr>
        <w:t xml:space="preserve">nënkategoritë e konsumatorëve dhe </w:t>
      </w:r>
      <w:r w:rsidRPr="00073D1D">
        <w:rPr>
          <w:rFonts w:ascii="Times New Roman" w:eastAsia="Times New Roman" w:hAnsi="Times New Roman"/>
          <w:color w:val="44546A" w:themeColor="text2"/>
          <w:sz w:val="24"/>
          <w:szCs w:val="24"/>
          <w:lang w:val="sq-AL"/>
        </w:rPr>
        <w:t xml:space="preserve">tarifat për menaxhimin e mbeturinave. </w:t>
      </w:r>
      <w:r w:rsidR="00E51BDE">
        <w:rPr>
          <w:rFonts w:ascii="Times New Roman" w:eastAsia="Times New Roman" w:hAnsi="Times New Roman"/>
          <w:color w:val="44546A" w:themeColor="text2"/>
          <w:sz w:val="24"/>
          <w:szCs w:val="24"/>
          <w:lang w:val="sq-AL"/>
        </w:rPr>
        <w:t>(Opsioni 2: 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rastet kur komunat vendosin q</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nkategorit</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dhe tarifat p</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r menaxhimin e mbeturinave t</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caktohen 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rregullore at</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here ky paragraf riformulohet si 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vijim: </w:t>
      </w:r>
      <w:r w:rsidR="00E51BDE" w:rsidRPr="00E51BDE">
        <w:rPr>
          <w:rFonts w:ascii="Times New Roman" w:eastAsia="Times New Roman" w:hAnsi="Times New Roman"/>
          <w:color w:val="44546A" w:themeColor="text2"/>
          <w:sz w:val="24"/>
          <w:szCs w:val="24"/>
          <w:lang w:val="sq-AL"/>
        </w:rPr>
        <w:t>Nënkategoritë e konsumatorëve dhe tarifat për menaxhimin e mbeturinave</w:t>
      </w:r>
      <w:r w:rsidR="00E51BDE">
        <w:rPr>
          <w:rFonts w:ascii="Times New Roman" w:eastAsia="Times New Roman" w:hAnsi="Times New Roman"/>
          <w:color w:val="44546A" w:themeColor="text2"/>
          <w:sz w:val="24"/>
          <w:szCs w:val="24"/>
          <w:lang w:val="sq-AL"/>
        </w:rPr>
        <w:t xml:space="preserve"> jan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t</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p</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rcaktuara n</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Shtojc</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n 1 t</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 xml:space="preserve"> k</w:t>
      </w:r>
      <w:r w:rsidR="006D2F4E">
        <w:rPr>
          <w:rFonts w:ascii="Times New Roman" w:eastAsia="Times New Roman" w:hAnsi="Times New Roman"/>
          <w:color w:val="44546A" w:themeColor="text2"/>
          <w:sz w:val="24"/>
          <w:szCs w:val="24"/>
          <w:lang w:val="sq-AL"/>
        </w:rPr>
        <w:t>ë</w:t>
      </w:r>
      <w:r w:rsidR="00E51BDE">
        <w:rPr>
          <w:rFonts w:ascii="Times New Roman" w:eastAsia="Times New Roman" w:hAnsi="Times New Roman"/>
          <w:color w:val="44546A" w:themeColor="text2"/>
          <w:sz w:val="24"/>
          <w:szCs w:val="24"/>
          <w:lang w:val="sq-AL"/>
        </w:rPr>
        <w:t>saj Rregulloreje.)</w:t>
      </w:r>
    </w:p>
    <w:p w14:paraId="4F9FF957" w14:textId="77777777" w:rsidR="0003040D" w:rsidRPr="00073D1D" w:rsidRDefault="0003040D" w:rsidP="0003040D">
      <w:pPr>
        <w:pStyle w:val="ListParagraph"/>
        <w:numPr>
          <w:ilvl w:val="0"/>
          <w:numId w:val="43"/>
        </w:numPr>
        <w:autoSpaceDE w:val="0"/>
        <w:autoSpaceDN w:val="0"/>
        <w:adjustRightInd w:val="0"/>
        <w:spacing w:after="0" w:line="276" w:lineRule="auto"/>
        <w:ind w:left="0" w:firstLine="0"/>
        <w:jc w:val="both"/>
        <w:rPr>
          <w:rFonts w:ascii="Times New Roman" w:eastAsia="Times New Roman" w:hAnsi="Times New Roman"/>
          <w:strike/>
          <w:color w:val="44546A" w:themeColor="text2"/>
          <w:sz w:val="24"/>
          <w:szCs w:val="24"/>
          <w:lang w:val="sq-AL"/>
        </w:rPr>
      </w:pPr>
      <w:r w:rsidRPr="00073D1D">
        <w:rPr>
          <w:rFonts w:ascii="Times New Roman" w:eastAsia="Times New Roman" w:hAnsi="Times New Roman"/>
          <w:color w:val="44546A" w:themeColor="text2"/>
          <w:sz w:val="24"/>
          <w:szCs w:val="24"/>
          <w:lang w:val="sq-AL"/>
        </w:rPr>
        <w:t>Gjatë caktimit të tarifave duhet marrë parasysh shërbimit për secilën kategori, dhe duke marrë parasysh ndikimin e tarifave në mjedisin jetësor dhe rekomandimin e SMM dhe operatorëve.</w:t>
      </w:r>
    </w:p>
    <w:p w14:paraId="472D4EDB" w14:textId="77777777" w:rsidR="0003040D" w:rsidRPr="00073D1D" w:rsidRDefault="0003040D" w:rsidP="0003040D">
      <w:pPr>
        <w:pStyle w:val="ListParagraph"/>
        <w:numPr>
          <w:ilvl w:val="0"/>
          <w:numId w:val="43"/>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073D1D">
        <w:rPr>
          <w:rFonts w:ascii="Times New Roman" w:hAnsi="Times New Roman"/>
          <w:color w:val="44546A" w:themeColor="text2"/>
          <w:sz w:val="24"/>
          <w:szCs w:val="24"/>
          <w:lang w:val="sq-AL"/>
        </w:rPr>
        <w:t>SMM në bashkëpunim me operatorin  krijojnë, mirëmbajnë dhe përditësojnë  listën e konsumatorëve, duke përfshirë edhe kategorizimin dhe n</w:t>
      </w:r>
      <w:r>
        <w:rPr>
          <w:rFonts w:ascii="Times New Roman" w:hAnsi="Times New Roman"/>
          <w:color w:val="44546A" w:themeColor="text2"/>
          <w:sz w:val="24"/>
          <w:szCs w:val="24"/>
          <w:lang w:val="sq-AL"/>
        </w:rPr>
        <w:t>ë</w:t>
      </w:r>
      <w:r w:rsidRPr="00073D1D">
        <w:rPr>
          <w:rFonts w:ascii="Times New Roman" w:hAnsi="Times New Roman"/>
          <w:color w:val="44546A" w:themeColor="text2"/>
          <w:sz w:val="24"/>
          <w:szCs w:val="24"/>
          <w:lang w:val="sq-AL"/>
        </w:rPr>
        <w:t>nkategorizimin e tyre.</w:t>
      </w:r>
    </w:p>
    <w:p w14:paraId="3036EFA4" w14:textId="77777777" w:rsidR="00316FFC" w:rsidRDefault="00316FF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6943660" w14:textId="77777777" w:rsidR="00EA4D2E" w:rsidRPr="00142C53" w:rsidRDefault="00EA4D2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142C53">
        <w:rPr>
          <w:rFonts w:ascii="Times New Roman" w:eastAsiaTheme="minorHAnsi" w:hAnsi="Times New Roman"/>
          <w:b/>
          <w:bCs/>
          <w:color w:val="44546A" w:themeColor="text2"/>
          <w:sz w:val="24"/>
          <w:szCs w:val="24"/>
          <w:lang w:val="sq-AL"/>
        </w:rPr>
        <w:lastRenderedPageBreak/>
        <w:t xml:space="preserve">Neni </w:t>
      </w:r>
      <w:r w:rsidR="0003040D" w:rsidRPr="00142C53">
        <w:rPr>
          <w:rFonts w:ascii="Times New Roman" w:eastAsiaTheme="minorHAnsi" w:hAnsi="Times New Roman"/>
          <w:b/>
          <w:bCs/>
          <w:color w:val="44546A" w:themeColor="text2"/>
          <w:sz w:val="24"/>
          <w:szCs w:val="24"/>
          <w:lang w:val="sq-AL"/>
        </w:rPr>
        <w:t>2</w:t>
      </w:r>
      <w:r w:rsidR="00B1420D" w:rsidRPr="00142C53">
        <w:rPr>
          <w:rFonts w:ascii="Times New Roman" w:eastAsiaTheme="minorHAnsi" w:hAnsi="Times New Roman"/>
          <w:b/>
          <w:bCs/>
          <w:color w:val="44546A" w:themeColor="text2"/>
          <w:sz w:val="24"/>
          <w:szCs w:val="24"/>
          <w:lang w:val="sq-AL"/>
        </w:rPr>
        <w:t>5</w:t>
      </w:r>
    </w:p>
    <w:p w14:paraId="21C3B28A" w14:textId="1F694BFD" w:rsidR="00EA4D2E" w:rsidRPr="008D5AE7" w:rsidRDefault="00EA4D2E" w:rsidP="005C4AEB">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AE7">
        <w:rPr>
          <w:rFonts w:ascii="Times New Roman" w:eastAsiaTheme="minorHAnsi" w:hAnsi="Times New Roman"/>
          <w:b/>
          <w:bCs/>
          <w:color w:val="44546A" w:themeColor="text2"/>
          <w:sz w:val="24"/>
          <w:szCs w:val="24"/>
          <w:lang w:val="sq-AL"/>
        </w:rPr>
        <w:t>Faturimi i mbeturinave</w:t>
      </w:r>
      <w:r w:rsidR="00B53AA2" w:rsidRPr="008D5AE7">
        <w:rPr>
          <w:rFonts w:ascii="Times New Roman" w:eastAsiaTheme="minorHAnsi" w:hAnsi="Times New Roman"/>
          <w:b/>
          <w:bCs/>
          <w:color w:val="44546A" w:themeColor="text2"/>
          <w:sz w:val="24"/>
          <w:szCs w:val="24"/>
          <w:lang w:val="sq-AL"/>
        </w:rPr>
        <w:t>, Caktimi i tarifave dhe mënyra arrkëtimit</w:t>
      </w:r>
    </w:p>
    <w:p w14:paraId="6BA51A84" w14:textId="77777777" w:rsidR="00EA4D2E" w:rsidRPr="008D5AE7" w:rsidRDefault="008678FB" w:rsidP="006151E4">
      <w:pPr>
        <w:pStyle w:val="ListParagraph"/>
        <w:numPr>
          <w:ilvl w:val="0"/>
          <w:numId w:val="41"/>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Faturimi</w:t>
      </w:r>
      <w:r w:rsidR="00EA4D2E" w:rsidRPr="008D5AE7">
        <w:rPr>
          <w:rFonts w:ascii="Times New Roman" w:hAnsi="Times New Roman"/>
          <w:color w:val="44546A" w:themeColor="text2"/>
          <w:sz w:val="24"/>
          <w:szCs w:val="24"/>
          <w:lang w:val="sq-AL"/>
        </w:rPr>
        <w:t xml:space="preserve"> i</w:t>
      </w:r>
      <w:r w:rsidRPr="008D5AE7">
        <w:rPr>
          <w:rFonts w:ascii="Times New Roman" w:hAnsi="Times New Roman"/>
          <w:color w:val="44546A" w:themeColor="text2"/>
          <w:sz w:val="24"/>
          <w:szCs w:val="24"/>
          <w:lang w:val="sq-AL"/>
        </w:rPr>
        <w:t xml:space="preserve"> mbeturinave bëhet në baza vjetore, kurse fatura </w:t>
      </w:r>
      <w:r w:rsidR="00EA4D2E" w:rsidRPr="008D5AE7">
        <w:rPr>
          <w:rFonts w:ascii="Times New Roman" w:hAnsi="Times New Roman"/>
          <w:color w:val="44546A" w:themeColor="text2"/>
          <w:sz w:val="24"/>
          <w:szCs w:val="24"/>
          <w:lang w:val="sq-AL"/>
        </w:rPr>
        <w:t>i</w:t>
      </w:r>
      <w:r w:rsidRPr="008D5AE7">
        <w:rPr>
          <w:rFonts w:ascii="Times New Roman" w:hAnsi="Times New Roman"/>
          <w:color w:val="44546A" w:themeColor="text2"/>
          <w:sz w:val="24"/>
          <w:szCs w:val="24"/>
          <w:lang w:val="sq-AL"/>
        </w:rPr>
        <w:t xml:space="preserve"> dorëzohet </w:t>
      </w:r>
      <w:r w:rsidR="00EA4D2E" w:rsidRPr="008D5AE7">
        <w:rPr>
          <w:rFonts w:ascii="Times New Roman" w:hAnsi="Times New Roman"/>
          <w:color w:val="44546A" w:themeColor="text2"/>
          <w:sz w:val="24"/>
          <w:szCs w:val="24"/>
          <w:lang w:val="sq-AL"/>
        </w:rPr>
        <w:t xml:space="preserve">konsumatorit </w:t>
      </w:r>
      <w:r w:rsidRPr="008D5AE7">
        <w:rPr>
          <w:rFonts w:ascii="Times New Roman" w:hAnsi="Times New Roman"/>
          <w:color w:val="44546A" w:themeColor="text2"/>
          <w:sz w:val="24"/>
          <w:szCs w:val="24"/>
          <w:lang w:val="sq-AL"/>
        </w:rPr>
        <w:t xml:space="preserve"> më së largu deri më 31 mars të vitit kalendarik. </w:t>
      </w:r>
      <w:r w:rsidR="00EA4D2E" w:rsidRPr="008D5AE7">
        <w:rPr>
          <w:rFonts w:ascii="Times New Roman" w:hAnsi="Times New Roman"/>
          <w:color w:val="44546A" w:themeColor="text2"/>
          <w:sz w:val="24"/>
          <w:szCs w:val="24"/>
          <w:lang w:val="sq-AL"/>
        </w:rPr>
        <w:t xml:space="preserve">(Opsioni 2: Faturimi mbeturinave bëhet në bazë mujore kurse </w:t>
      </w:r>
      <w:r w:rsidR="00B1420D" w:rsidRPr="008D5AE7">
        <w:rPr>
          <w:rFonts w:ascii="Times New Roman" w:hAnsi="Times New Roman"/>
          <w:color w:val="44546A" w:themeColor="text2"/>
          <w:sz w:val="24"/>
          <w:szCs w:val="24"/>
          <w:lang w:val="sq-AL"/>
        </w:rPr>
        <w:t>fatura i dorëzohet konsumatorit</w:t>
      </w:r>
      <w:r w:rsidR="00EA4D2E" w:rsidRPr="008D5AE7">
        <w:rPr>
          <w:rFonts w:ascii="Times New Roman" w:hAnsi="Times New Roman"/>
          <w:color w:val="44546A" w:themeColor="text2"/>
          <w:sz w:val="24"/>
          <w:szCs w:val="24"/>
          <w:lang w:val="sq-AL"/>
        </w:rPr>
        <w:t>, më së largu deri më datën 10 të muajit pasues. Konsumatori obligohet që të paguajë faturën e mbeturinave për çdo muaj të vitit.)</w:t>
      </w:r>
    </w:p>
    <w:p w14:paraId="37F7379C" w14:textId="77777777" w:rsidR="00EA4D2E" w:rsidRPr="008D5AE7" w:rsidRDefault="00EA4D2E" w:rsidP="006151E4">
      <w:pPr>
        <w:pStyle w:val="ListParagraph"/>
        <w:numPr>
          <w:ilvl w:val="0"/>
          <w:numId w:val="41"/>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 xml:space="preserve">Konsumatori </w:t>
      </w:r>
      <w:r w:rsidR="008678FB" w:rsidRPr="008D5AE7">
        <w:rPr>
          <w:rFonts w:ascii="Times New Roman" w:hAnsi="Times New Roman"/>
          <w:color w:val="44546A" w:themeColor="text2"/>
          <w:sz w:val="24"/>
          <w:szCs w:val="24"/>
          <w:lang w:val="sq-AL"/>
        </w:rPr>
        <w:t xml:space="preserve"> obligohet të paguaj faturën e mbeturinave, në katër këste </w:t>
      </w:r>
      <w:r w:rsidR="008D5E6B" w:rsidRPr="008D5AE7">
        <w:rPr>
          <w:rFonts w:ascii="Times New Roman" w:hAnsi="Times New Roman"/>
          <w:color w:val="44546A" w:themeColor="text2"/>
          <w:sz w:val="24"/>
          <w:szCs w:val="24"/>
          <w:lang w:val="sq-AL"/>
        </w:rPr>
        <w:t>brenda</w:t>
      </w:r>
      <w:r w:rsidR="008678FB" w:rsidRPr="008D5AE7">
        <w:rPr>
          <w:rFonts w:ascii="Times New Roman" w:hAnsi="Times New Roman"/>
          <w:color w:val="44546A" w:themeColor="text2"/>
          <w:sz w:val="24"/>
          <w:szCs w:val="24"/>
          <w:lang w:val="sq-AL"/>
        </w:rPr>
        <w:t xml:space="preserve"> vitit, si më poshtë:</w:t>
      </w:r>
    </w:p>
    <w:p w14:paraId="221D26AD" w14:textId="77777777" w:rsidR="00EA4D2E" w:rsidRPr="008D5AE7" w:rsidRDefault="005100F6" w:rsidP="006151E4">
      <w:pPr>
        <w:pStyle w:val="ListParagraph"/>
        <w:numPr>
          <w:ilvl w:val="1"/>
          <w:numId w:val="41"/>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Kësti i parë janar – mars;</w:t>
      </w:r>
    </w:p>
    <w:p w14:paraId="53618DDE" w14:textId="77777777" w:rsidR="00EA4D2E" w:rsidRPr="008D5AE7" w:rsidRDefault="005100F6" w:rsidP="006151E4">
      <w:pPr>
        <w:pStyle w:val="ListParagraph"/>
        <w:numPr>
          <w:ilvl w:val="1"/>
          <w:numId w:val="41"/>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Kësti i dytë prill – qershor;</w:t>
      </w:r>
    </w:p>
    <w:p w14:paraId="608C6160" w14:textId="77777777" w:rsidR="00EA4D2E" w:rsidRPr="008D5AE7" w:rsidRDefault="005100F6" w:rsidP="006151E4">
      <w:pPr>
        <w:pStyle w:val="ListParagraph"/>
        <w:numPr>
          <w:ilvl w:val="1"/>
          <w:numId w:val="41"/>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Kësti i tretë korrik-  shtator;</w:t>
      </w:r>
    </w:p>
    <w:p w14:paraId="04809704" w14:textId="77777777" w:rsidR="00EA4D2E" w:rsidRPr="008D5AE7" w:rsidRDefault="005100F6" w:rsidP="006151E4">
      <w:pPr>
        <w:pStyle w:val="ListParagraph"/>
        <w:numPr>
          <w:ilvl w:val="1"/>
          <w:numId w:val="41"/>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 xml:space="preserve">Kësti i katërt tetor – dhjetor. </w:t>
      </w:r>
    </w:p>
    <w:p w14:paraId="542E2096" w14:textId="77777777" w:rsidR="004E4E9F" w:rsidRPr="008D5AE7" w:rsidRDefault="00B1420D" w:rsidP="006151E4">
      <w:pPr>
        <w:pStyle w:val="ListParagraph"/>
        <w:numPr>
          <w:ilvl w:val="0"/>
          <w:numId w:val="41"/>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Konsumator</w:t>
      </w:r>
      <w:r w:rsidR="003045EB"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t paguajnë tarifat për menaxhimin e mbeturinave dhe sipas shum</w:t>
      </w:r>
      <w:r w:rsidR="003045EB"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s s</w:t>
      </w:r>
      <w:r w:rsidR="003045EB"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 p</w:t>
      </w:r>
      <w:r w:rsidR="003045EB"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rcaktuar </w:t>
      </w:r>
      <w:r w:rsidR="0003040D" w:rsidRPr="008D5AE7">
        <w:rPr>
          <w:rFonts w:ascii="Times New Roman" w:hAnsi="Times New Roman"/>
          <w:color w:val="44546A" w:themeColor="text2"/>
          <w:sz w:val="24"/>
          <w:szCs w:val="24"/>
          <w:lang w:val="sq-AL"/>
        </w:rPr>
        <w:t xml:space="preserve">nga Kuvendi. </w:t>
      </w:r>
    </w:p>
    <w:p w14:paraId="08A4F3CF" w14:textId="77777777" w:rsidR="0012254A" w:rsidRPr="008D5AE7" w:rsidRDefault="0012254A" w:rsidP="006151E4">
      <w:pPr>
        <w:pStyle w:val="ListParagraph"/>
        <w:numPr>
          <w:ilvl w:val="0"/>
          <w:numId w:val="41"/>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AE7">
        <w:rPr>
          <w:rFonts w:ascii="Times New Roman" w:hAnsi="Times New Roman"/>
          <w:color w:val="44546A" w:themeColor="text2"/>
          <w:sz w:val="24"/>
          <w:szCs w:val="24"/>
          <w:lang w:val="sq-AL"/>
        </w:rPr>
        <w:t xml:space="preserve">SMM </w:t>
      </w:r>
      <w:r w:rsidR="004E4E9F" w:rsidRPr="008D5AE7">
        <w:rPr>
          <w:rFonts w:ascii="Times New Roman" w:hAnsi="Times New Roman"/>
          <w:color w:val="44546A" w:themeColor="text2"/>
          <w:sz w:val="24"/>
          <w:szCs w:val="24"/>
          <w:lang w:val="sq-AL"/>
        </w:rPr>
        <w:t xml:space="preserve"> e rishikon lartësinë e tarifave të paktën çdo tri vje</w:t>
      </w:r>
      <w:r w:rsidR="008D5E6B" w:rsidRPr="008D5AE7">
        <w:rPr>
          <w:rFonts w:ascii="Times New Roman" w:hAnsi="Times New Roman"/>
          <w:color w:val="44546A" w:themeColor="text2"/>
          <w:sz w:val="24"/>
          <w:szCs w:val="24"/>
          <w:lang w:val="sq-AL"/>
        </w:rPr>
        <w:t>t, duke llogaritë koston e shër</w:t>
      </w:r>
      <w:r w:rsidR="004E4E9F" w:rsidRPr="008D5AE7">
        <w:rPr>
          <w:rFonts w:ascii="Times New Roman" w:hAnsi="Times New Roman"/>
          <w:color w:val="44546A" w:themeColor="text2"/>
          <w:sz w:val="24"/>
          <w:szCs w:val="24"/>
          <w:lang w:val="sq-AL"/>
        </w:rPr>
        <w:t xml:space="preserve">bimeve, dhe i rekomandon Kuvendit ndryshimet që i sheh të </w:t>
      </w:r>
      <w:r w:rsidRPr="008D5AE7">
        <w:rPr>
          <w:rFonts w:ascii="Times New Roman" w:hAnsi="Times New Roman"/>
          <w:color w:val="44546A" w:themeColor="text2"/>
          <w:sz w:val="24"/>
          <w:szCs w:val="24"/>
          <w:lang w:val="sq-AL"/>
        </w:rPr>
        <w:t>nevojshme</w:t>
      </w:r>
      <w:r w:rsidR="004E4E9F" w:rsidRPr="008D5AE7">
        <w:rPr>
          <w:rFonts w:ascii="Times New Roman" w:hAnsi="Times New Roman"/>
          <w:color w:val="44546A" w:themeColor="text2"/>
          <w:sz w:val="24"/>
          <w:szCs w:val="24"/>
          <w:lang w:val="sq-AL"/>
        </w:rPr>
        <w:t xml:space="preserve">. </w:t>
      </w:r>
    </w:p>
    <w:p w14:paraId="3B2A1375" w14:textId="77777777" w:rsidR="0012254A" w:rsidRPr="008D5AE7" w:rsidRDefault="0012254A" w:rsidP="006151E4">
      <w:pPr>
        <w:pStyle w:val="ListParagraph"/>
        <w:numPr>
          <w:ilvl w:val="0"/>
          <w:numId w:val="41"/>
        </w:numPr>
        <w:autoSpaceDE w:val="0"/>
        <w:autoSpaceDN w:val="0"/>
        <w:adjustRightInd w:val="0"/>
        <w:spacing w:after="0" w:line="276" w:lineRule="auto"/>
        <w:ind w:left="0" w:firstLine="0"/>
        <w:jc w:val="both"/>
        <w:rPr>
          <w:rFonts w:ascii="Times New Roman" w:eastAsiaTheme="minorHAnsi" w:hAnsi="Times New Roman"/>
          <w:color w:val="44546A" w:themeColor="text2"/>
          <w:sz w:val="24"/>
          <w:szCs w:val="24"/>
          <w:lang w:val="sq-AL"/>
        </w:rPr>
      </w:pPr>
      <w:r w:rsidRPr="008D5AE7">
        <w:rPr>
          <w:rFonts w:ascii="Times New Roman" w:hAnsi="Times New Roman"/>
          <w:color w:val="44546A" w:themeColor="text2"/>
          <w:sz w:val="24"/>
          <w:szCs w:val="24"/>
          <w:lang w:val="sq-AL"/>
        </w:rPr>
        <w:t>Konsumator</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t</w:t>
      </w:r>
      <w:r w:rsidR="004E4E9F" w:rsidRPr="008D5AE7">
        <w:rPr>
          <w:rFonts w:ascii="Times New Roman" w:hAnsi="Times New Roman"/>
          <w:color w:val="44546A" w:themeColor="text2"/>
          <w:sz w:val="24"/>
          <w:szCs w:val="24"/>
          <w:lang w:val="sq-AL"/>
        </w:rPr>
        <w:t xml:space="preserve"> mund të parapaguajnë tarifat për gjashtë muaj ose një vit. </w:t>
      </w:r>
      <w:r w:rsidRPr="008D5AE7">
        <w:rPr>
          <w:rFonts w:ascii="Times New Roman" w:hAnsi="Times New Roman"/>
          <w:color w:val="44546A" w:themeColor="text2"/>
          <w:sz w:val="24"/>
          <w:szCs w:val="24"/>
          <w:lang w:val="sq-AL"/>
        </w:rPr>
        <w:t>N</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se konsumator</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t paguajn</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 n</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 k</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t</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 </w:t>
      </w:r>
      <w:r w:rsidR="008D5E6B" w:rsidRPr="008D5AE7">
        <w:rPr>
          <w:rFonts w:ascii="Times New Roman" w:hAnsi="Times New Roman"/>
          <w:color w:val="44546A" w:themeColor="text2"/>
          <w:sz w:val="24"/>
          <w:szCs w:val="24"/>
          <w:lang w:val="sq-AL"/>
        </w:rPr>
        <w:t>mënyrë</w:t>
      </w:r>
      <w:r w:rsidRPr="008D5AE7">
        <w:rPr>
          <w:rFonts w:ascii="Times New Roman" w:hAnsi="Times New Roman"/>
          <w:color w:val="44546A" w:themeColor="text2"/>
          <w:sz w:val="24"/>
          <w:szCs w:val="24"/>
          <w:lang w:val="sq-AL"/>
        </w:rPr>
        <w:t xml:space="preserve"> tarifat kan</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 xml:space="preserve"> </w:t>
      </w:r>
      <w:r w:rsidR="008D5E6B" w:rsidRPr="008D5AE7">
        <w:rPr>
          <w:rFonts w:ascii="Times New Roman" w:hAnsi="Times New Roman"/>
          <w:color w:val="44546A" w:themeColor="text2"/>
          <w:sz w:val="24"/>
          <w:szCs w:val="24"/>
          <w:lang w:val="sq-AL"/>
        </w:rPr>
        <w:t>zbritjet si në vijim</w:t>
      </w:r>
      <w:r w:rsidRPr="008D5AE7">
        <w:rPr>
          <w:rFonts w:ascii="Times New Roman" w:hAnsi="Times New Roman"/>
          <w:color w:val="44546A" w:themeColor="text2"/>
          <w:sz w:val="24"/>
          <w:szCs w:val="24"/>
          <w:lang w:val="sq-AL"/>
        </w:rPr>
        <w:t>:</w:t>
      </w:r>
    </w:p>
    <w:p w14:paraId="58393F60" w14:textId="4F15F9E8" w:rsidR="0012254A" w:rsidRPr="008431E6" w:rsidRDefault="0012254A" w:rsidP="006151E4">
      <w:pPr>
        <w:pStyle w:val="ListParagraph"/>
        <w:numPr>
          <w:ilvl w:val="1"/>
          <w:numId w:val="41"/>
        </w:numPr>
        <w:spacing w:line="276" w:lineRule="auto"/>
        <w:ind w:left="1418" w:hanging="709"/>
        <w:jc w:val="both"/>
        <w:rPr>
          <w:rFonts w:ascii="Times New Roman" w:eastAsiaTheme="minorHAnsi" w:hAnsi="Times New Roman"/>
          <w:color w:val="44546A" w:themeColor="text2"/>
          <w:sz w:val="24"/>
          <w:szCs w:val="24"/>
          <w:lang w:val="sq-AL"/>
        </w:rPr>
      </w:pPr>
      <w:r w:rsidRPr="008D5AE7">
        <w:rPr>
          <w:rFonts w:ascii="Times New Roman" w:hAnsi="Times New Roman"/>
          <w:color w:val="44546A" w:themeColor="text2"/>
          <w:sz w:val="24"/>
          <w:szCs w:val="24"/>
          <w:lang w:val="sq-AL"/>
        </w:rPr>
        <w:t xml:space="preserve">5% </w:t>
      </w:r>
      <w:r w:rsidR="004E4E9F" w:rsidRPr="008D5AE7">
        <w:rPr>
          <w:rFonts w:ascii="Times New Roman" w:hAnsi="Times New Roman"/>
          <w:color w:val="44546A" w:themeColor="text2"/>
          <w:sz w:val="24"/>
          <w:szCs w:val="24"/>
          <w:lang w:val="sq-AL"/>
        </w:rPr>
        <w:t xml:space="preserve">për qind për </w:t>
      </w:r>
      <w:r w:rsidRPr="008D5AE7">
        <w:rPr>
          <w:rFonts w:ascii="Times New Roman" w:hAnsi="Times New Roman"/>
          <w:color w:val="44546A" w:themeColor="text2"/>
          <w:sz w:val="24"/>
          <w:szCs w:val="24"/>
          <w:lang w:val="sq-AL"/>
        </w:rPr>
        <w:t>konsumator</w:t>
      </w:r>
      <w:r w:rsidR="009B1F38" w:rsidRPr="008D5AE7">
        <w:rPr>
          <w:rFonts w:ascii="Times New Roman" w:hAnsi="Times New Roman"/>
          <w:color w:val="44546A" w:themeColor="text2"/>
          <w:sz w:val="24"/>
          <w:szCs w:val="24"/>
          <w:lang w:val="sq-AL"/>
        </w:rPr>
        <w:t>ë</w:t>
      </w:r>
      <w:r w:rsidRPr="008D5AE7">
        <w:rPr>
          <w:rFonts w:ascii="Times New Roman" w:hAnsi="Times New Roman"/>
          <w:color w:val="44546A" w:themeColor="text2"/>
          <w:sz w:val="24"/>
          <w:szCs w:val="24"/>
          <w:lang w:val="sq-AL"/>
        </w:rPr>
        <w:t>t</w:t>
      </w:r>
      <w:r w:rsidR="004E4E9F" w:rsidRPr="008D5AE7">
        <w:rPr>
          <w:rFonts w:ascii="Times New Roman" w:hAnsi="Times New Roman"/>
          <w:color w:val="44546A" w:themeColor="text2"/>
          <w:sz w:val="24"/>
          <w:szCs w:val="24"/>
          <w:lang w:val="sq-AL"/>
        </w:rPr>
        <w:t xml:space="preserve"> që para</w:t>
      </w:r>
      <w:r w:rsidR="004E4E9F" w:rsidRPr="008D5AE7">
        <w:rPr>
          <w:rFonts w:ascii="Times New Roman" w:hAnsi="Times New Roman"/>
          <w:color w:val="44546A" w:themeColor="text2"/>
          <w:sz w:val="24"/>
          <w:szCs w:val="24"/>
          <w:lang w:val="sq-AL"/>
        </w:rPr>
        <w:softHyphen/>
        <w:t>pa</w:t>
      </w:r>
      <w:r w:rsidR="004E4E9F" w:rsidRPr="008D5AE7">
        <w:rPr>
          <w:rFonts w:ascii="Times New Roman" w:hAnsi="Times New Roman"/>
          <w:color w:val="44546A" w:themeColor="text2"/>
          <w:sz w:val="24"/>
          <w:szCs w:val="24"/>
          <w:lang w:val="sq-AL"/>
        </w:rPr>
        <w:softHyphen/>
        <w:t>guajnë tarifat për gjashtë muaj; dhe</w:t>
      </w:r>
    </w:p>
    <w:p w14:paraId="19211D9D" w14:textId="7BADC302" w:rsidR="008431E6" w:rsidRPr="008D5AE7" w:rsidRDefault="008431E6" w:rsidP="006151E4">
      <w:pPr>
        <w:pStyle w:val="ListParagraph"/>
        <w:numPr>
          <w:ilvl w:val="1"/>
          <w:numId w:val="41"/>
        </w:numPr>
        <w:spacing w:line="276" w:lineRule="auto"/>
        <w:ind w:left="1418" w:hanging="709"/>
        <w:jc w:val="both"/>
        <w:rPr>
          <w:rFonts w:ascii="Times New Roman" w:eastAsiaTheme="minorHAnsi" w:hAnsi="Times New Roman"/>
          <w:color w:val="44546A" w:themeColor="text2"/>
          <w:sz w:val="24"/>
          <w:szCs w:val="24"/>
          <w:lang w:val="sq-AL"/>
        </w:rPr>
      </w:pPr>
      <w:r>
        <w:rPr>
          <w:rFonts w:ascii="Times New Roman" w:hAnsi="Times New Roman"/>
          <w:color w:val="44546A" w:themeColor="text2"/>
          <w:sz w:val="24"/>
          <w:szCs w:val="24"/>
          <w:lang w:val="sq-AL"/>
        </w:rPr>
        <w:t>10</w:t>
      </w:r>
      <w:r w:rsidRPr="008D5AE7">
        <w:rPr>
          <w:rFonts w:ascii="Times New Roman" w:hAnsi="Times New Roman"/>
          <w:color w:val="44546A" w:themeColor="text2"/>
          <w:sz w:val="24"/>
          <w:szCs w:val="24"/>
          <w:lang w:val="sq-AL"/>
        </w:rPr>
        <w:t>% për qind për konsumatorët që para</w:t>
      </w:r>
      <w:r w:rsidRPr="008D5AE7">
        <w:rPr>
          <w:rFonts w:ascii="Times New Roman" w:hAnsi="Times New Roman"/>
          <w:color w:val="44546A" w:themeColor="text2"/>
          <w:sz w:val="24"/>
          <w:szCs w:val="24"/>
          <w:lang w:val="sq-AL"/>
        </w:rPr>
        <w:softHyphen/>
        <w:t>pa</w:t>
      </w:r>
      <w:r w:rsidRPr="008D5AE7">
        <w:rPr>
          <w:rFonts w:ascii="Times New Roman" w:hAnsi="Times New Roman"/>
          <w:color w:val="44546A" w:themeColor="text2"/>
          <w:sz w:val="24"/>
          <w:szCs w:val="24"/>
          <w:lang w:val="sq-AL"/>
        </w:rPr>
        <w:softHyphen/>
        <w:t xml:space="preserve">guajnë tarifat për </w:t>
      </w:r>
      <w:r>
        <w:rPr>
          <w:rFonts w:ascii="Times New Roman" w:hAnsi="Times New Roman"/>
          <w:color w:val="44546A" w:themeColor="text2"/>
          <w:sz w:val="24"/>
          <w:szCs w:val="24"/>
          <w:lang w:val="sq-AL"/>
        </w:rPr>
        <w:t>një vit.</w:t>
      </w:r>
    </w:p>
    <w:p w14:paraId="0C081783" w14:textId="77777777" w:rsidR="00B53AA2" w:rsidRPr="008D5AE7" w:rsidRDefault="00C0381B" w:rsidP="00B53AA2">
      <w:pPr>
        <w:pStyle w:val="ListParagraph"/>
        <w:numPr>
          <w:ilvl w:val="0"/>
          <w:numId w:val="41"/>
        </w:num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Komuna i cakton tarifat për mbeturina, varësisht nga lloji i tyre në bazë të rregullores për menaxhimin e mbeturinave,</w:t>
      </w:r>
    </w:p>
    <w:p w14:paraId="2D7ABF5A" w14:textId="07EA7EE9" w:rsidR="00C0381B" w:rsidRPr="008D5AE7" w:rsidRDefault="00C0381B" w:rsidP="00B53AA2">
      <w:pPr>
        <w:pStyle w:val="ListParagraph"/>
        <w:numPr>
          <w:ilvl w:val="0"/>
          <w:numId w:val="41"/>
        </w:num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Mënyra e caktimit të tarifave  të cekura në neni</w:t>
      </w:r>
      <w:r w:rsidR="005C4AEB">
        <w:rPr>
          <w:rFonts w:ascii="Times New Roman" w:eastAsiaTheme="minorHAnsi" w:hAnsi="Times New Roman"/>
          <w:color w:val="44546A" w:themeColor="text2"/>
          <w:sz w:val="24"/>
          <w:szCs w:val="24"/>
          <w:lang w:val="sq-AL"/>
        </w:rPr>
        <w:t>n</w:t>
      </w:r>
      <w:r w:rsidRPr="008D5AE7">
        <w:rPr>
          <w:rFonts w:ascii="Times New Roman" w:eastAsiaTheme="minorHAnsi" w:hAnsi="Times New Roman"/>
          <w:color w:val="44546A" w:themeColor="text2"/>
          <w:sz w:val="24"/>
          <w:szCs w:val="24"/>
          <w:lang w:val="sq-AL"/>
        </w:rPr>
        <w:t xml:space="preserve"> 6</w:t>
      </w:r>
      <w:r w:rsidR="005C4AEB">
        <w:rPr>
          <w:rFonts w:ascii="Times New Roman" w:eastAsiaTheme="minorHAnsi" w:hAnsi="Times New Roman"/>
          <w:color w:val="44546A" w:themeColor="text2"/>
          <w:sz w:val="24"/>
          <w:szCs w:val="24"/>
          <w:lang w:val="sq-AL"/>
        </w:rPr>
        <w:t>,</w:t>
      </w:r>
      <w:r w:rsidR="00142C53">
        <w:rPr>
          <w:rFonts w:ascii="Times New Roman" w:eastAsiaTheme="minorHAnsi" w:hAnsi="Times New Roman"/>
          <w:color w:val="44546A" w:themeColor="text2"/>
          <w:sz w:val="24"/>
          <w:szCs w:val="24"/>
          <w:lang w:val="sq-AL"/>
        </w:rPr>
        <w:t xml:space="preserve"> dhe të arkëtimit ,në raste specifike </w:t>
      </w:r>
      <w:r w:rsidRPr="008D5AE7">
        <w:rPr>
          <w:rFonts w:ascii="Times New Roman" w:eastAsiaTheme="minorHAnsi" w:hAnsi="Times New Roman"/>
          <w:color w:val="44546A" w:themeColor="text2"/>
          <w:sz w:val="24"/>
          <w:szCs w:val="24"/>
          <w:lang w:val="sq-AL"/>
        </w:rPr>
        <w:t xml:space="preserve"> do të rregullohet me vendim, të cilin do të nxjerr kryetari i Komunës . </w:t>
      </w:r>
    </w:p>
    <w:tbl>
      <w:tblPr>
        <w:tblStyle w:val="TableGrid"/>
        <w:tblW w:w="0" w:type="auto"/>
        <w:tblLook w:val="04A0" w:firstRow="1" w:lastRow="0" w:firstColumn="1" w:lastColumn="0" w:noHBand="0" w:noVBand="1"/>
      </w:tblPr>
      <w:tblGrid>
        <w:gridCol w:w="3445"/>
        <w:gridCol w:w="1457"/>
        <w:gridCol w:w="2227"/>
        <w:gridCol w:w="2221"/>
      </w:tblGrid>
      <w:tr w:rsidR="00C0381B" w:rsidRPr="008D5AE7" w14:paraId="3F48C1A8" w14:textId="77777777" w:rsidTr="00C0381B">
        <w:tc>
          <w:tcPr>
            <w:tcW w:w="3595" w:type="dxa"/>
          </w:tcPr>
          <w:p w14:paraId="590BB377"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Llojet e Shërbimt</w:t>
            </w:r>
          </w:p>
        </w:tc>
        <w:tc>
          <w:tcPr>
            <w:tcW w:w="1079" w:type="dxa"/>
          </w:tcPr>
          <w:p w14:paraId="30F0B8EB"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Çmimi/Muaj</w:t>
            </w:r>
          </w:p>
        </w:tc>
        <w:tc>
          <w:tcPr>
            <w:tcW w:w="2338" w:type="dxa"/>
          </w:tcPr>
          <w:p w14:paraId="1DF2DD4D"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Çmimi për kontinjer 120 Litra</w:t>
            </w:r>
          </w:p>
        </w:tc>
        <w:tc>
          <w:tcPr>
            <w:tcW w:w="2338" w:type="dxa"/>
          </w:tcPr>
          <w:p w14:paraId="092082DB"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Çmimi për kontenjer 1100 L</w:t>
            </w:r>
          </w:p>
        </w:tc>
      </w:tr>
      <w:tr w:rsidR="00C0381B" w:rsidRPr="008D5AE7" w14:paraId="6718A910" w14:textId="77777777" w:rsidTr="00C0381B">
        <w:tc>
          <w:tcPr>
            <w:tcW w:w="3595" w:type="dxa"/>
          </w:tcPr>
          <w:p w14:paraId="653A296A"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Ekonomit familjare/amëvisrit</w:t>
            </w:r>
          </w:p>
        </w:tc>
        <w:tc>
          <w:tcPr>
            <w:tcW w:w="1079" w:type="dxa"/>
          </w:tcPr>
          <w:p w14:paraId="0353AA1E" w14:textId="16D20821" w:rsidR="00C0381B" w:rsidRPr="008D5AE7" w:rsidRDefault="008D5AE7"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6.50</w:t>
            </w:r>
          </w:p>
        </w:tc>
        <w:tc>
          <w:tcPr>
            <w:tcW w:w="2338" w:type="dxa"/>
          </w:tcPr>
          <w:p w14:paraId="3BB1F5E0"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c>
          <w:tcPr>
            <w:tcW w:w="2338" w:type="dxa"/>
          </w:tcPr>
          <w:p w14:paraId="353255F7"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r>
      <w:tr w:rsidR="00C0381B" w:rsidRPr="008D5AE7" w14:paraId="69D177E3" w14:textId="77777777" w:rsidTr="00C0381B">
        <w:tc>
          <w:tcPr>
            <w:tcW w:w="3595" w:type="dxa"/>
          </w:tcPr>
          <w:p w14:paraId="381ABDD4"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 xml:space="preserve">Bizneset e vogla </w:t>
            </w:r>
          </w:p>
        </w:tc>
        <w:tc>
          <w:tcPr>
            <w:tcW w:w="1079" w:type="dxa"/>
          </w:tcPr>
          <w:p w14:paraId="74F140E2" w14:textId="70CCEE5D" w:rsidR="00C0381B" w:rsidRPr="008D5AE7" w:rsidRDefault="008D5AE7"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10.40</w:t>
            </w:r>
          </w:p>
        </w:tc>
        <w:tc>
          <w:tcPr>
            <w:tcW w:w="2338" w:type="dxa"/>
          </w:tcPr>
          <w:p w14:paraId="66531A41"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c>
          <w:tcPr>
            <w:tcW w:w="2338" w:type="dxa"/>
          </w:tcPr>
          <w:p w14:paraId="1D232F12"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r>
      <w:tr w:rsidR="00C0381B" w:rsidRPr="008D5AE7" w14:paraId="2FE4E1FC" w14:textId="77777777" w:rsidTr="00C0381B">
        <w:tc>
          <w:tcPr>
            <w:tcW w:w="3595" w:type="dxa"/>
          </w:tcPr>
          <w:p w14:paraId="23F14211"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Institucionet Publike</w:t>
            </w:r>
          </w:p>
        </w:tc>
        <w:tc>
          <w:tcPr>
            <w:tcW w:w="1079" w:type="dxa"/>
          </w:tcPr>
          <w:p w14:paraId="798050A7"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c>
          <w:tcPr>
            <w:tcW w:w="2338" w:type="dxa"/>
          </w:tcPr>
          <w:p w14:paraId="4AA305A3" w14:textId="7BA3EA14" w:rsidR="00C0381B" w:rsidRPr="008D5AE7" w:rsidRDefault="00C0381B" w:rsidP="008D5AE7">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1x</w:t>
            </w:r>
            <w:r w:rsidR="008D5AE7" w:rsidRPr="008D5AE7">
              <w:rPr>
                <w:rFonts w:ascii="Times New Roman" w:eastAsiaTheme="minorHAnsi" w:hAnsi="Times New Roman"/>
                <w:color w:val="44546A" w:themeColor="text2"/>
                <w:sz w:val="24"/>
                <w:szCs w:val="24"/>
                <w:lang w:val="sq-AL"/>
              </w:rPr>
              <w:t>6.50</w:t>
            </w:r>
            <w:r w:rsidRPr="008D5AE7">
              <w:rPr>
                <w:rFonts w:ascii="Times New Roman" w:eastAsiaTheme="minorHAnsi" w:hAnsi="Times New Roman"/>
                <w:color w:val="44546A" w:themeColor="text2"/>
                <w:sz w:val="24"/>
                <w:szCs w:val="24"/>
                <w:lang w:val="sq-AL"/>
              </w:rPr>
              <w:t>për zbrazje</w:t>
            </w:r>
          </w:p>
        </w:tc>
        <w:tc>
          <w:tcPr>
            <w:tcW w:w="2338" w:type="dxa"/>
          </w:tcPr>
          <w:p w14:paraId="6B1C1880" w14:textId="227EAF15" w:rsidR="00C0381B" w:rsidRPr="008D5AE7" w:rsidRDefault="00C0381B" w:rsidP="008D5AE7">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1x</w:t>
            </w:r>
            <w:r w:rsidR="008D5AE7" w:rsidRPr="008D5AE7">
              <w:rPr>
                <w:rFonts w:ascii="Times New Roman" w:eastAsiaTheme="minorHAnsi" w:hAnsi="Times New Roman"/>
                <w:color w:val="44546A" w:themeColor="text2"/>
                <w:sz w:val="24"/>
                <w:szCs w:val="24"/>
                <w:lang w:val="sq-AL"/>
              </w:rPr>
              <w:t>16.90</w:t>
            </w:r>
            <w:r w:rsidRPr="008D5AE7">
              <w:rPr>
                <w:rFonts w:ascii="Times New Roman" w:eastAsiaTheme="minorHAnsi" w:hAnsi="Times New Roman"/>
                <w:color w:val="44546A" w:themeColor="text2"/>
                <w:sz w:val="24"/>
                <w:szCs w:val="24"/>
                <w:lang w:val="sq-AL"/>
              </w:rPr>
              <w:t xml:space="preserve"> për zbrazje</w:t>
            </w:r>
          </w:p>
        </w:tc>
      </w:tr>
      <w:tr w:rsidR="00C0381B" w14:paraId="5B6EF631" w14:textId="77777777" w:rsidTr="00C0381B">
        <w:tc>
          <w:tcPr>
            <w:tcW w:w="3595" w:type="dxa"/>
          </w:tcPr>
          <w:p w14:paraId="7ABE4135"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r w:rsidRPr="008D5AE7">
              <w:rPr>
                <w:rFonts w:ascii="Times New Roman" w:eastAsiaTheme="minorHAnsi" w:hAnsi="Times New Roman"/>
                <w:color w:val="44546A" w:themeColor="text2"/>
                <w:sz w:val="24"/>
                <w:szCs w:val="24"/>
                <w:lang w:val="sq-AL"/>
              </w:rPr>
              <w:t xml:space="preserve">Ndërrmarrjet e mëdha dhe ndërmarrjet me </w:t>
            </w:r>
            <w:r w:rsidR="009F1B44" w:rsidRPr="008D5AE7">
              <w:rPr>
                <w:rFonts w:ascii="Times New Roman" w:eastAsiaTheme="minorHAnsi" w:hAnsi="Times New Roman"/>
                <w:color w:val="44546A" w:themeColor="text2"/>
                <w:sz w:val="24"/>
                <w:szCs w:val="24"/>
                <w:lang w:val="sq-AL"/>
              </w:rPr>
              <w:t>shërbime të veqanta si:SharrCem, Bankat, Terminali Doganor, Kosova Plast, fabrika për përpunimin e mishit, mishtoret etj) do të rregullohen me kontratë të veqant.</w:t>
            </w:r>
          </w:p>
        </w:tc>
        <w:tc>
          <w:tcPr>
            <w:tcW w:w="1079" w:type="dxa"/>
          </w:tcPr>
          <w:p w14:paraId="6FD88516"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c>
          <w:tcPr>
            <w:tcW w:w="2338" w:type="dxa"/>
          </w:tcPr>
          <w:p w14:paraId="6076A07D"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c>
          <w:tcPr>
            <w:tcW w:w="2338" w:type="dxa"/>
          </w:tcPr>
          <w:p w14:paraId="41F7D338" w14:textId="77777777" w:rsidR="00C0381B" w:rsidRPr="008D5AE7" w:rsidRDefault="00C0381B" w:rsidP="00C0381B">
            <w:pPr>
              <w:spacing w:line="276" w:lineRule="auto"/>
              <w:jc w:val="both"/>
              <w:rPr>
                <w:rFonts w:ascii="Times New Roman" w:eastAsiaTheme="minorHAnsi" w:hAnsi="Times New Roman"/>
                <w:color w:val="44546A" w:themeColor="text2"/>
                <w:sz w:val="24"/>
                <w:szCs w:val="24"/>
                <w:lang w:val="sq-AL"/>
              </w:rPr>
            </w:pPr>
          </w:p>
        </w:tc>
      </w:tr>
    </w:tbl>
    <w:p w14:paraId="4AE79064" w14:textId="77777777" w:rsidR="00C0381B" w:rsidRPr="00C0381B" w:rsidRDefault="00C0381B" w:rsidP="00C0381B">
      <w:pPr>
        <w:spacing w:line="276" w:lineRule="auto"/>
        <w:jc w:val="both"/>
        <w:rPr>
          <w:rFonts w:ascii="Times New Roman" w:eastAsiaTheme="minorHAnsi" w:hAnsi="Times New Roman"/>
          <w:color w:val="44546A" w:themeColor="text2"/>
          <w:sz w:val="24"/>
          <w:szCs w:val="24"/>
          <w:highlight w:val="yellow"/>
          <w:lang w:val="sq-AL"/>
        </w:rPr>
      </w:pPr>
    </w:p>
    <w:p w14:paraId="309B16F5" w14:textId="58D01450" w:rsidR="00B1420D" w:rsidRDefault="00B1420D" w:rsidP="009F7445">
      <w:pPr>
        <w:autoSpaceDE w:val="0"/>
        <w:autoSpaceDN w:val="0"/>
        <w:adjustRightInd w:val="0"/>
        <w:spacing w:after="0" w:line="276" w:lineRule="auto"/>
        <w:jc w:val="both"/>
        <w:rPr>
          <w:rFonts w:ascii="Times New Roman" w:eastAsia="Times New Roman" w:hAnsi="Times New Roman"/>
          <w:b/>
          <w:color w:val="44546A" w:themeColor="text2"/>
          <w:sz w:val="28"/>
          <w:szCs w:val="28"/>
          <w:lang w:val="sq-AL"/>
        </w:rPr>
      </w:pPr>
    </w:p>
    <w:p w14:paraId="41A8277D" w14:textId="77777777" w:rsidR="008431E6" w:rsidRDefault="008431E6" w:rsidP="009F7445">
      <w:pPr>
        <w:autoSpaceDE w:val="0"/>
        <w:autoSpaceDN w:val="0"/>
        <w:adjustRightInd w:val="0"/>
        <w:spacing w:after="0" w:line="276" w:lineRule="auto"/>
        <w:jc w:val="both"/>
        <w:rPr>
          <w:rFonts w:ascii="Times New Roman" w:eastAsia="Times New Roman" w:hAnsi="Times New Roman"/>
          <w:b/>
          <w:color w:val="44546A" w:themeColor="text2"/>
          <w:sz w:val="28"/>
          <w:szCs w:val="28"/>
          <w:lang w:val="sq-AL"/>
        </w:rPr>
      </w:pPr>
    </w:p>
    <w:p w14:paraId="48CC8B8C" w14:textId="03695951" w:rsidR="009B1F38" w:rsidRPr="008D5E6B" w:rsidRDefault="009B1F38" w:rsidP="00F30DD3">
      <w:pPr>
        <w:autoSpaceDE w:val="0"/>
        <w:autoSpaceDN w:val="0"/>
        <w:adjustRightInd w:val="0"/>
        <w:spacing w:after="0" w:line="276" w:lineRule="auto"/>
        <w:jc w:val="center"/>
        <w:rPr>
          <w:rFonts w:ascii="Times New Roman" w:eastAsia="Times New Roman" w:hAnsi="Times New Roman"/>
          <w:b/>
          <w:color w:val="44546A" w:themeColor="text2"/>
          <w:sz w:val="28"/>
          <w:szCs w:val="28"/>
          <w:lang w:val="sq-AL"/>
        </w:rPr>
      </w:pPr>
      <w:r w:rsidRPr="008D5E6B">
        <w:rPr>
          <w:rFonts w:ascii="Times New Roman" w:eastAsia="Times New Roman" w:hAnsi="Times New Roman"/>
          <w:b/>
          <w:color w:val="44546A" w:themeColor="text2"/>
          <w:sz w:val="28"/>
          <w:szCs w:val="28"/>
          <w:lang w:val="sq-AL"/>
        </w:rPr>
        <w:lastRenderedPageBreak/>
        <w:t xml:space="preserve">KREU </w:t>
      </w:r>
      <w:r w:rsidR="005100F6" w:rsidRPr="008D5E6B">
        <w:rPr>
          <w:rFonts w:ascii="Times New Roman" w:eastAsia="Times New Roman" w:hAnsi="Times New Roman"/>
          <w:b/>
          <w:color w:val="44546A" w:themeColor="text2"/>
          <w:sz w:val="28"/>
          <w:szCs w:val="28"/>
          <w:lang w:val="sq-AL"/>
        </w:rPr>
        <w:t xml:space="preserve">VIII </w:t>
      </w:r>
      <w:r w:rsidR="00F30DD3">
        <w:rPr>
          <w:rFonts w:ascii="Times New Roman" w:eastAsia="Times New Roman" w:hAnsi="Times New Roman"/>
          <w:b/>
          <w:color w:val="44546A" w:themeColor="text2"/>
          <w:sz w:val="28"/>
          <w:szCs w:val="28"/>
          <w:lang w:val="sq-AL"/>
        </w:rPr>
        <w:t>-</w:t>
      </w:r>
      <w:r w:rsidRPr="008D5E6B">
        <w:rPr>
          <w:rFonts w:ascii="Times New Roman" w:eastAsia="Times New Roman" w:hAnsi="Times New Roman"/>
          <w:b/>
          <w:color w:val="44546A" w:themeColor="text2"/>
          <w:sz w:val="28"/>
          <w:szCs w:val="28"/>
          <w:lang w:val="sq-AL"/>
        </w:rPr>
        <w:t>INFORMIMI, PROMOVIMI DHE RAPORTI PËR MENAXHIMIN E MBETURINAVE</w:t>
      </w:r>
    </w:p>
    <w:p w14:paraId="6A124BD4" w14:textId="77777777" w:rsidR="009B1F38" w:rsidRPr="008D5E6B" w:rsidRDefault="009B1F38" w:rsidP="007D6D4E">
      <w:pPr>
        <w:pStyle w:val="Default"/>
        <w:spacing w:line="276" w:lineRule="auto"/>
        <w:ind w:left="1418" w:hanging="698"/>
        <w:jc w:val="center"/>
        <w:rPr>
          <w:rFonts w:ascii="Times New Roman" w:hAnsi="Times New Roman" w:cs="Times New Roman"/>
          <w:color w:val="44546A" w:themeColor="text2"/>
          <w:lang w:val="sq-AL"/>
        </w:rPr>
      </w:pPr>
    </w:p>
    <w:p w14:paraId="5AF3F947"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 xml:space="preserve">Neni </w:t>
      </w:r>
      <w:r w:rsidR="0003040D">
        <w:rPr>
          <w:rFonts w:ascii="Times New Roman" w:hAnsi="Times New Roman" w:cs="Times New Roman"/>
          <w:b/>
          <w:color w:val="44546A" w:themeColor="text2"/>
          <w:lang w:val="sq-AL"/>
        </w:rPr>
        <w:t>2</w:t>
      </w:r>
      <w:r w:rsidR="00B1420D">
        <w:rPr>
          <w:rFonts w:ascii="Times New Roman" w:hAnsi="Times New Roman" w:cs="Times New Roman"/>
          <w:b/>
          <w:color w:val="44546A" w:themeColor="text2"/>
          <w:lang w:val="sq-AL"/>
        </w:rPr>
        <w:t>6</w:t>
      </w:r>
    </w:p>
    <w:p w14:paraId="5CAEFCE5"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Seanca/t vjetore për çështjet e menaxhimit të mbeturinave</w:t>
      </w:r>
    </w:p>
    <w:p w14:paraId="4028D0CE" w14:textId="77777777" w:rsidR="009B1F38" w:rsidRPr="008D5E6B" w:rsidRDefault="009B1F38" w:rsidP="007D6D4E">
      <w:pPr>
        <w:autoSpaceDE w:val="0"/>
        <w:autoSpaceDN w:val="0"/>
        <w:adjustRightInd w:val="0"/>
        <w:spacing w:after="0" w:line="276" w:lineRule="auto"/>
        <w:jc w:val="both"/>
        <w:rPr>
          <w:rFonts w:ascii="Times New Roman" w:eastAsia="MS Mincho" w:hAnsi="Times New Roman"/>
          <w:color w:val="44546A" w:themeColor="text2"/>
          <w:sz w:val="24"/>
          <w:szCs w:val="24"/>
          <w:lang w:val="sq-AL"/>
        </w:rPr>
      </w:pPr>
    </w:p>
    <w:p w14:paraId="78DF5316" w14:textId="77777777" w:rsidR="009B1F38" w:rsidRPr="008D5E6B"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Kuvendi organizon të paktën një (1) seancë vjetore</w:t>
      </w:r>
      <w:r w:rsidR="00A11D5E" w:rsidRPr="008D5E6B">
        <w:rPr>
          <w:rFonts w:ascii="Times New Roman" w:eastAsia="MS Mincho" w:hAnsi="Times New Roman"/>
          <w:color w:val="44546A" w:themeColor="text2"/>
          <w:sz w:val="24"/>
          <w:szCs w:val="24"/>
          <w:lang w:val="sq-AL"/>
        </w:rPr>
        <w:t>, apo se paku në një seancë e diskuton në rend të ditës</w:t>
      </w:r>
      <w:r w:rsidRPr="008D5E6B">
        <w:rPr>
          <w:rFonts w:ascii="Times New Roman" w:eastAsia="MS Mincho" w:hAnsi="Times New Roman"/>
          <w:color w:val="44546A" w:themeColor="text2"/>
          <w:sz w:val="24"/>
          <w:szCs w:val="24"/>
          <w:lang w:val="sq-AL"/>
        </w:rPr>
        <w:t xml:space="preserve"> çështjet e menaxhimit të mbeturinave.</w:t>
      </w:r>
    </w:p>
    <w:p w14:paraId="2A83748B" w14:textId="77777777" w:rsidR="009B1F38" w:rsidRPr="008D5E6B"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Në seancën/at vjetore </w:t>
      </w:r>
      <w:r w:rsidR="00A11D5E" w:rsidRPr="008D5E6B">
        <w:rPr>
          <w:rFonts w:ascii="Times New Roman" w:eastAsia="MS Mincho" w:hAnsi="Times New Roman"/>
          <w:color w:val="44546A" w:themeColor="text2"/>
          <w:sz w:val="24"/>
          <w:szCs w:val="24"/>
          <w:lang w:val="sq-AL"/>
        </w:rPr>
        <w:t xml:space="preserve">ku diskutohet </w:t>
      </w:r>
      <w:r w:rsidRPr="008D5E6B">
        <w:rPr>
          <w:rFonts w:ascii="Times New Roman" w:eastAsia="MS Mincho" w:hAnsi="Times New Roman"/>
          <w:color w:val="44546A" w:themeColor="text2"/>
          <w:sz w:val="24"/>
          <w:szCs w:val="24"/>
          <w:lang w:val="sq-AL"/>
        </w:rPr>
        <w:t>për menaxhimin e mbeturinave</w:t>
      </w:r>
      <w:r w:rsidR="00A11D5E" w:rsidRPr="008D5E6B">
        <w:rPr>
          <w:rFonts w:ascii="Times New Roman" w:eastAsia="MS Mincho" w:hAnsi="Times New Roman"/>
          <w:color w:val="44546A" w:themeColor="text2"/>
          <w:sz w:val="24"/>
          <w:szCs w:val="24"/>
          <w:lang w:val="sq-AL"/>
        </w:rPr>
        <w:t>,</w:t>
      </w:r>
      <w:r w:rsidRPr="008D5E6B">
        <w:rPr>
          <w:rFonts w:ascii="Times New Roman" w:eastAsia="MS Mincho" w:hAnsi="Times New Roman"/>
          <w:color w:val="44546A" w:themeColor="text2"/>
          <w:sz w:val="24"/>
          <w:szCs w:val="24"/>
          <w:lang w:val="sq-AL"/>
        </w:rPr>
        <w:t xml:space="preserve"> secili drejtor i drejtorisë komunale raporton për çështjet, veprimet dhe masat që janë në përgjegjësinë e tij dhe që kanë të bëjnë dhe që ndërlidhen më menaxhimin e mbeturinave, si dhe paraqesin aktivitetet që janë </w:t>
      </w:r>
      <w:r w:rsidR="008D5E6B" w:rsidRPr="008D5E6B">
        <w:rPr>
          <w:rFonts w:ascii="Times New Roman" w:eastAsia="MS Mincho" w:hAnsi="Times New Roman"/>
          <w:color w:val="44546A" w:themeColor="text2"/>
          <w:sz w:val="24"/>
          <w:szCs w:val="24"/>
          <w:lang w:val="sq-AL"/>
        </w:rPr>
        <w:t>ndërmarrë</w:t>
      </w:r>
      <w:r w:rsidRPr="008D5E6B">
        <w:rPr>
          <w:rFonts w:ascii="Times New Roman" w:eastAsia="MS Mincho" w:hAnsi="Times New Roman"/>
          <w:color w:val="44546A" w:themeColor="text2"/>
          <w:sz w:val="24"/>
          <w:szCs w:val="24"/>
          <w:lang w:val="sq-AL"/>
        </w:rPr>
        <w:t xml:space="preserve"> për realizimin e PKMM.</w:t>
      </w:r>
    </w:p>
    <w:p w14:paraId="101AD496" w14:textId="77777777" w:rsidR="009B1F38" w:rsidRPr="008D5E6B"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Në </w:t>
      </w:r>
      <w:r w:rsidR="00B1420D" w:rsidRPr="008D5E6B">
        <w:rPr>
          <w:rFonts w:ascii="Times New Roman" w:eastAsia="MS Mincho" w:hAnsi="Times New Roman"/>
          <w:color w:val="44546A" w:themeColor="text2"/>
          <w:sz w:val="24"/>
          <w:szCs w:val="24"/>
          <w:lang w:val="sq-AL"/>
        </w:rPr>
        <w:t>seanc</w:t>
      </w:r>
      <w:r w:rsidR="003045EB">
        <w:rPr>
          <w:rFonts w:ascii="Times New Roman" w:eastAsia="MS Mincho" w:hAnsi="Times New Roman"/>
          <w:color w:val="44546A" w:themeColor="text2"/>
          <w:sz w:val="24"/>
          <w:szCs w:val="24"/>
          <w:lang w:val="sq-AL"/>
        </w:rPr>
        <w:t>ë</w:t>
      </w:r>
      <w:r w:rsidR="00B1420D">
        <w:rPr>
          <w:rFonts w:ascii="Times New Roman" w:eastAsia="MS Mincho" w:hAnsi="Times New Roman"/>
          <w:color w:val="44546A" w:themeColor="text2"/>
          <w:sz w:val="24"/>
          <w:szCs w:val="24"/>
          <w:lang w:val="sq-AL"/>
        </w:rPr>
        <w:t>n</w:t>
      </w:r>
      <w:r w:rsidRPr="008D5E6B">
        <w:rPr>
          <w:rFonts w:ascii="Times New Roman" w:eastAsia="MS Mincho" w:hAnsi="Times New Roman"/>
          <w:color w:val="44546A" w:themeColor="text2"/>
          <w:sz w:val="24"/>
          <w:szCs w:val="24"/>
          <w:lang w:val="sq-AL"/>
        </w:rPr>
        <w:t>/</w:t>
      </w:r>
      <w:r w:rsidR="00B1420D">
        <w:rPr>
          <w:rFonts w:ascii="Times New Roman" w:eastAsia="MS Mincho" w:hAnsi="Times New Roman"/>
          <w:color w:val="44546A" w:themeColor="text2"/>
          <w:sz w:val="24"/>
          <w:szCs w:val="24"/>
          <w:lang w:val="sq-AL"/>
        </w:rPr>
        <w:t>a</w:t>
      </w:r>
      <w:r w:rsidRPr="008D5E6B">
        <w:rPr>
          <w:rFonts w:ascii="Times New Roman" w:eastAsia="MS Mincho" w:hAnsi="Times New Roman"/>
          <w:color w:val="44546A" w:themeColor="text2"/>
          <w:sz w:val="24"/>
          <w:szCs w:val="24"/>
          <w:lang w:val="sq-AL"/>
        </w:rPr>
        <w:t>t vjetore për menaxhimin e mbeturinave</w:t>
      </w:r>
      <w:r w:rsidR="00B1420D">
        <w:rPr>
          <w:rFonts w:ascii="Times New Roman" w:eastAsia="MS Mincho" w:hAnsi="Times New Roman"/>
          <w:color w:val="44546A" w:themeColor="text2"/>
          <w:sz w:val="24"/>
          <w:szCs w:val="24"/>
          <w:lang w:val="sq-AL"/>
        </w:rPr>
        <w:t>,</w:t>
      </w:r>
      <w:r w:rsidRPr="008D5E6B">
        <w:rPr>
          <w:rFonts w:ascii="Times New Roman" w:eastAsia="MS Mincho" w:hAnsi="Times New Roman"/>
          <w:color w:val="44546A" w:themeColor="text2"/>
          <w:sz w:val="24"/>
          <w:szCs w:val="24"/>
          <w:lang w:val="sq-AL"/>
        </w:rPr>
        <w:t xml:space="preserve"> </w:t>
      </w:r>
      <w:r w:rsidR="00B1420D" w:rsidRPr="00B1420D">
        <w:rPr>
          <w:rFonts w:ascii="Times New Roman" w:eastAsia="MS Mincho" w:hAnsi="Times New Roman"/>
          <w:color w:val="44546A" w:themeColor="text2"/>
          <w:sz w:val="24"/>
          <w:szCs w:val="24"/>
          <w:lang w:val="sq-AL"/>
        </w:rPr>
        <w:t xml:space="preserve">ku diskutohet për menaxhimin e mbeturinave, </w:t>
      </w:r>
      <w:r w:rsidRPr="008D5E6B">
        <w:rPr>
          <w:rFonts w:ascii="Times New Roman" w:eastAsia="MS Mincho" w:hAnsi="Times New Roman"/>
          <w:color w:val="44546A" w:themeColor="text2"/>
          <w:sz w:val="24"/>
          <w:szCs w:val="24"/>
          <w:lang w:val="sq-AL"/>
        </w:rPr>
        <w:t>marrin pjesë edhe përfaqësues të shoqërisë civile.</w:t>
      </w:r>
    </w:p>
    <w:p w14:paraId="705A3B08" w14:textId="77777777" w:rsidR="009B1F38" w:rsidRPr="008D5E6B"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Seanca/</w:t>
      </w:r>
      <w:r w:rsidR="00B1420D">
        <w:rPr>
          <w:rFonts w:ascii="Times New Roman" w:eastAsia="MS Mincho" w:hAnsi="Times New Roman"/>
          <w:color w:val="44546A" w:themeColor="text2"/>
          <w:sz w:val="24"/>
          <w:szCs w:val="24"/>
          <w:lang w:val="sq-AL"/>
        </w:rPr>
        <w:t>a</w:t>
      </w:r>
      <w:r w:rsidRPr="008D5E6B">
        <w:rPr>
          <w:rFonts w:ascii="Times New Roman" w:eastAsia="MS Mincho" w:hAnsi="Times New Roman"/>
          <w:color w:val="44546A" w:themeColor="text2"/>
          <w:sz w:val="24"/>
          <w:szCs w:val="24"/>
          <w:lang w:val="sq-AL"/>
        </w:rPr>
        <w:t>t vjetore për menaxhimin e mbeturinave organizohen në koordinim me SMM.</w:t>
      </w:r>
    </w:p>
    <w:p w14:paraId="5097991E"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p>
    <w:p w14:paraId="62D9ED70"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 xml:space="preserve">Neni </w:t>
      </w:r>
      <w:r w:rsidR="0003040D">
        <w:rPr>
          <w:rFonts w:ascii="Times New Roman" w:hAnsi="Times New Roman" w:cs="Times New Roman"/>
          <w:b/>
          <w:color w:val="44546A" w:themeColor="text2"/>
          <w:lang w:val="sq-AL"/>
        </w:rPr>
        <w:t>2</w:t>
      </w:r>
      <w:r w:rsidR="00B1420D">
        <w:rPr>
          <w:rFonts w:ascii="Times New Roman" w:hAnsi="Times New Roman" w:cs="Times New Roman"/>
          <w:b/>
          <w:color w:val="44546A" w:themeColor="text2"/>
          <w:lang w:val="sq-AL"/>
        </w:rPr>
        <w:t>7</w:t>
      </w:r>
    </w:p>
    <w:p w14:paraId="5D76BDD9"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Ditët e Komunës së pastër</w:t>
      </w:r>
    </w:p>
    <w:p w14:paraId="2F5E17B5" w14:textId="77777777" w:rsidR="009B1F38" w:rsidRPr="008D5E6B" w:rsidRDefault="009B1F38" w:rsidP="007D6D4E">
      <w:pPr>
        <w:autoSpaceDE w:val="0"/>
        <w:autoSpaceDN w:val="0"/>
        <w:adjustRightInd w:val="0"/>
        <w:spacing w:after="0" w:line="276" w:lineRule="auto"/>
        <w:jc w:val="both"/>
        <w:rPr>
          <w:rFonts w:ascii="Times New Roman" w:eastAsia="MS Mincho" w:hAnsi="Times New Roman"/>
          <w:color w:val="44546A" w:themeColor="text2"/>
          <w:sz w:val="24"/>
          <w:szCs w:val="24"/>
          <w:lang w:val="sq-AL"/>
        </w:rPr>
      </w:pPr>
    </w:p>
    <w:p w14:paraId="47C0477B" w14:textId="77777777" w:rsidR="009B1F38" w:rsidRPr="008D5E6B" w:rsidRDefault="009B1F38"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Nën patronatin e Kryetarit organizohen dhe mbahen "Ditët e Komunës së pastër".</w:t>
      </w:r>
    </w:p>
    <w:p w14:paraId="36831386" w14:textId="77777777" w:rsidR="009B1F38" w:rsidRPr="008D5E6B" w:rsidRDefault="009B1F38"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Gjatë këtyre ditëve organizohen aktivitete të ndryshme me pjesëmarrjen e subjekteve të ndryshme që merren me mbrojtjen e mjedisit dhe shëndetit të njeriut në territorin e Komunës.</w:t>
      </w:r>
    </w:p>
    <w:p w14:paraId="5D90CD5A" w14:textId="77777777" w:rsidR="003A0DB4" w:rsidRPr="008D5E6B" w:rsidRDefault="00D730EE"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 Kryetari, </w:t>
      </w:r>
      <w:r w:rsidR="009B1F38" w:rsidRPr="008D5E6B">
        <w:rPr>
          <w:rFonts w:ascii="Times New Roman" w:eastAsia="MS Mincho" w:hAnsi="Times New Roman"/>
          <w:color w:val="44546A" w:themeColor="text2"/>
          <w:sz w:val="24"/>
          <w:szCs w:val="24"/>
          <w:lang w:val="sq-AL"/>
        </w:rPr>
        <w:t>me vendim</w:t>
      </w:r>
      <w:r w:rsidRPr="008D5E6B">
        <w:rPr>
          <w:rFonts w:ascii="Times New Roman" w:eastAsia="MS Mincho" w:hAnsi="Times New Roman"/>
          <w:color w:val="44546A" w:themeColor="text2"/>
          <w:sz w:val="24"/>
          <w:szCs w:val="24"/>
          <w:lang w:val="sq-AL"/>
        </w:rPr>
        <w:t xml:space="preserve">, </w:t>
      </w:r>
      <w:r w:rsidR="009B1F38" w:rsidRPr="008D5E6B">
        <w:rPr>
          <w:rFonts w:ascii="Times New Roman" w:eastAsia="MS Mincho" w:hAnsi="Times New Roman"/>
          <w:color w:val="44546A" w:themeColor="text2"/>
          <w:sz w:val="24"/>
          <w:szCs w:val="24"/>
          <w:lang w:val="sq-AL"/>
        </w:rPr>
        <w:t xml:space="preserve">cakton datat </w:t>
      </w:r>
      <w:r w:rsidRPr="008D5E6B">
        <w:rPr>
          <w:rFonts w:ascii="Times New Roman" w:eastAsia="MS Mincho" w:hAnsi="Times New Roman"/>
          <w:color w:val="44546A" w:themeColor="text2"/>
          <w:sz w:val="24"/>
          <w:szCs w:val="24"/>
          <w:lang w:val="sq-AL"/>
        </w:rPr>
        <w:t>p</w:t>
      </w:r>
      <w:r w:rsidR="00240ED9"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r</w:t>
      </w:r>
      <w:r w:rsidR="009B1F38" w:rsidRPr="008D5E6B">
        <w:rPr>
          <w:rFonts w:ascii="Times New Roman" w:eastAsia="MS Mincho" w:hAnsi="Times New Roman"/>
          <w:color w:val="44546A" w:themeColor="text2"/>
          <w:sz w:val="24"/>
          <w:szCs w:val="24"/>
          <w:lang w:val="sq-AL"/>
        </w:rPr>
        <w:t xml:space="preserve"> "Ditë</w:t>
      </w:r>
      <w:r w:rsidRPr="008D5E6B">
        <w:rPr>
          <w:rFonts w:ascii="Times New Roman" w:eastAsia="MS Mincho" w:hAnsi="Times New Roman"/>
          <w:color w:val="44546A" w:themeColor="text2"/>
          <w:sz w:val="24"/>
          <w:szCs w:val="24"/>
          <w:lang w:val="sq-AL"/>
        </w:rPr>
        <w:t xml:space="preserve">t e Komunës së pastër", </w:t>
      </w:r>
      <w:r w:rsidR="009B1F38" w:rsidRPr="008D5E6B">
        <w:rPr>
          <w:rFonts w:ascii="Times New Roman" w:eastAsia="MS Mincho" w:hAnsi="Times New Roman"/>
          <w:color w:val="44546A" w:themeColor="text2"/>
          <w:sz w:val="24"/>
          <w:szCs w:val="24"/>
          <w:lang w:val="sq-AL"/>
        </w:rPr>
        <w:t>dhe përcakton përgjegjësitë e mekanizmave përkatëse për detyrat e tyre në këto ditë dhe aktivitetet konkrete që duhet ndërmarrë.</w:t>
      </w:r>
    </w:p>
    <w:p w14:paraId="1722CF16" w14:textId="77777777" w:rsidR="008D115D" w:rsidRPr="008D5E6B" w:rsidRDefault="003A0DB4"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hAnsi="Times New Roman"/>
          <w:color w:val="44546A" w:themeColor="text2"/>
          <w:sz w:val="24"/>
          <w:szCs w:val="24"/>
          <w:lang w:val="sq-AL"/>
        </w:rPr>
        <w:t>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dit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t e Komun</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 s</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past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 Kryetari mund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vendos q</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b</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het pa pages</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grumbullimi, transportimi dhe deponimi i mbeturinave t</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v</w:t>
      </w:r>
      <w:r w:rsidR="00864618"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llimshme. </w:t>
      </w:r>
    </w:p>
    <w:p w14:paraId="2D6F4D38" w14:textId="77777777" w:rsidR="003A0DB4" w:rsidRDefault="003A0DB4"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21F22919"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 xml:space="preserve">Neni </w:t>
      </w:r>
      <w:r w:rsidR="0003040D">
        <w:rPr>
          <w:rFonts w:ascii="Times New Roman" w:hAnsi="Times New Roman" w:cs="Times New Roman"/>
          <w:b/>
          <w:color w:val="44546A" w:themeColor="text2"/>
          <w:lang w:val="sq-AL"/>
        </w:rPr>
        <w:t>2</w:t>
      </w:r>
      <w:r w:rsidR="00775E64">
        <w:rPr>
          <w:rFonts w:ascii="Times New Roman" w:hAnsi="Times New Roman" w:cs="Times New Roman"/>
          <w:b/>
          <w:color w:val="44546A" w:themeColor="text2"/>
          <w:lang w:val="sq-AL"/>
        </w:rPr>
        <w:t>8</w:t>
      </w:r>
    </w:p>
    <w:p w14:paraId="621F700F"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Informimi dhe promovimi</w:t>
      </w:r>
    </w:p>
    <w:p w14:paraId="6B1AD054" w14:textId="77777777" w:rsidR="009B1F38" w:rsidRPr="008D5E6B" w:rsidRDefault="009B1F38" w:rsidP="007D6D4E">
      <w:pPr>
        <w:autoSpaceDE w:val="0"/>
        <w:autoSpaceDN w:val="0"/>
        <w:adjustRightInd w:val="0"/>
        <w:spacing w:after="0" w:line="276" w:lineRule="auto"/>
        <w:jc w:val="both"/>
        <w:rPr>
          <w:rFonts w:ascii="Times New Roman" w:eastAsia="MS Mincho" w:hAnsi="Times New Roman"/>
          <w:color w:val="44546A" w:themeColor="text2"/>
          <w:sz w:val="24"/>
          <w:szCs w:val="24"/>
          <w:lang w:val="sq-AL"/>
        </w:rPr>
      </w:pPr>
    </w:p>
    <w:p w14:paraId="7EB72165" w14:textId="77777777" w:rsidR="00D5587E" w:rsidRPr="008D5E6B" w:rsidRDefault="00D5587E" w:rsidP="007D6D4E">
      <w:pPr>
        <w:pStyle w:val="ListParagraph"/>
        <w:numPr>
          <w:ilvl w:val="0"/>
          <w:numId w:val="13"/>
        </w:numPr>
        <w:spacing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Komuna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eastAsia="MS Mincho" w:hAnsi="Times New Roman"/>
          <w:color w:val="44546A" w:themeColor="text2"/>
          <w:sz w:val="24"/>
          <w:szCs w:val="24"/>
          <w:lang w:val="sq-AL"/>
        </w:rPr>
        <w:t xml:space="preserve"> </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sht</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 xml:space="preserve"> transparente ndaj pal</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ve t</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 xml:space="preserve"> interesuara p</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r dh</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nien e informatave p</w:t>
      </w:r>
      <w:r w:rsidR="0086461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r menaxhimin e mbeturinave.</w:t>
      </w:r>
    </w:p>
    <w:p w14:paraId="52891BB2" w14:textId="77777777" w:rsidR="009B1F38" w:rsidRPr="008D5E6B" w:rsidRDefault="009B1F38" w:rsidP="007D6D4E">
      <w:pPr>
        <w:pStyle w:val="ListParagraph"/>
        <w:numPr>
          <w:ilvl w:val="0"/>
          <w:numId w:val="13"/>
        </w:numPr>
        <w:spacing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Zyra përkatëse për informim në Komunën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MS Mincho" w:hAnsi="Times New Roman"/>
          <w:color w:val="44546A" w:themeColor="text2"/>
          <w:sz w:val="24"/>
          <w:szCs w:val="24"/>
          <w:lang w:val="sq-AL"/>
        </w:rPr>
        <w:t xml:space="preserve">, në bashkëveprim me SMM, përmes fushatave, </w:t>
      </w:r>
      <w:r w:rsidR="008D5E6B" w:rsidRPr="008D5E6B">
        <w:rPr>
          <w:rFonts w:ascii="Times New Roman" w:eastAsia="MS Mincho" w:hAnsi="Times New Roman"/>
          <w:color w:val="44546A" w:themeColor="text2"/>
          <w:sz w:val="24"/>
          <w:szCs w:val="24"/>
          <w:lang w:val="sq-AL"/>
        </w:rPr>
        <w:t>ligjëratave</w:t>
      </w:r>
      <w:r w:rsidRPr="008D5E6B">
        <w:rPr>
          <w:rFonts w:ascii="Times New Roman" w:eastAsia="MS Mincho" w:hAnsi="Times New Roman"/>
          <w:color w:val="44546A" w:themeColor="text2"/>
          <w:sz w:val="24"/>
          <w:szCs w:val="24"/>
          <w:lang w:val="sq-AL"/>
        </w:rPr>
        <w:t xml:space="preserve"> publike si dhe materialeve të ndryshme promovuese për ngritjen e vetëdijes për menaxhimin e mbeturinave dhe mbrojtjen e mjedisit dhe shëndetit të njeriut në territorin e Komunës së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MS Mincho" w:hAnsi="Times New Roman"/>
          <w:color w:val="44546A" w:themeColor="text2"/>
          <w:sz w:val="24"/>
          <w:szCs w:val="24"/>
          <w:lang w:val="sq-AL"/>
        </w:rPr>
        <w:t>, krijojnë një sistem të informimit për mbrojtjen e mjedisit dhe shëndetit të njeriut dhe informata të tjera të cilat janë në interes të qytetarëve.</w:t>
      </w:r>
    </w:p>
    <w:p w14:paraId="70F86D2E" w14:textId="77777777" w:rsidR="009B1F38" w:rsidRPr="008D5E6B" w:rsidRDefault="009B1F38" w:rsidP="007D6D4E">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Organizatat e shoqërisë civile inkurajohen dhe përkrahen që të monitorojnë, promovojnë dhe informojnë për menaxhimin e mbeturinave.</w:t>
      </w:r>
    </w:p>
    <w:p w14:paraId="05815EAC" w14:textId="413B2D3B" w:rsidR="00864618" w:rsidRDefault="00864618" w:rsidP="007D6D4E">
      <w:pPr>
        <w:pStyle w:val="Default"/>
        <w:spacing w:line="276" w:lineRule="auto"/>
        <w:jc w:val="center"/>
        <w:rPr>
          <w:rFonts w:ascii="Times New Roman" w:hAnsi="Times New Roman" w:cs="Times New Roman"/>
          <w:b/>
          <w:color w:val="44546A" w:themeColor="text2"/>
          <w:lang w:val="sq-AL"/>
        </w:rPr>
      </w:pPr>
    </w:p>
    <w:p w14:paraId="164315BD" w14:textId="200F8BDC" w:rsidR="008431E6" w:rsidRDefault="008431E6" w:rsidP="007D6D4E">
      <w:pPr>
        <w:pStyle w:val="Default"/>
        <w:spacing w:line="276" w:lineRule="auto"/>
        <w:jc w:val="center"/>
        <w:rPr>
          <w:rFonts w:ascii="Times New Roman" w:hAnsi="Times New Roman" w:cs="Times New Roman"/>
          <w:b/>
          <w:color w:val="44546A" w:themeColor="text2"/>
          <w:lang w:val="sq-AL"/>
        </w:rPr>
      </w:pPr>
    </w:p>
    <w:p w14:paraId="0F75466D" w14:textId="77777777" w:rsidR="008431E6" w:rsidRPr="008D5E6B" w:rsidRDefault="008431E6" w:rsidP="007D6D4E">
      <w:pPr>
        <w:pStyle w:val="Default"/>
        <w:spacing w:line="276" w:lineRule="auto"/>
        <w:jc w:val="center"/>
        <w:rPr>
          <w:rFonts w:ascii="Times New Roman" w:hAnsi="Times New Roman" w:cs="Times New Roman"/>
          <w:b/>
          <w:color w:val="44546A" w:themeColor="text2"/>
          <w:lang w:val="sq-AL"/>
        </w:rPr>
      </w:pPr>
    </w:p>
    <w:p w14:paraId="4F19A1C2"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lastRenderedPageBreak/>
        <w:t xml:space="preserve">Neni </w:t>
      </w:r>
      <w:r w:rsidR="0003040D">
        <w:rPr>
          <w:rFonts w:ascii="Times New Roman" w:hAnsi="Times New Roman" w:cs="Times New Roman"/>
          <w:b/>
          <w:color w:val="44546A" w:themeColor="text2"/>
          <w:lang w:val="sq-AL"/>
        </w:rPr>
        <w:t>2</w:t>
      </w:r>
      <w:r w:rsidR="00775E64">
        <w:rPr>
          <w:rFonts w:ascii="Times New Roman" w:hAnsi="Times New Roman" w:cs="Times New Roman"/>
          <w:b/>
          <w:color w:val="44546A" w:themeColor="text2"/>
          <w:lang w:val="sq-AL"/>
        </w:rPr>
        <w:t>9</w:t>
      </w:r>
    </w:p>
    <w:p w14:paraId="255F6EF0" w14:textId="77777777" w:rsidR="009B1F38" w:rsidRPr="008D5E6B" w:rsidRDefault="009B1F38"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Ngritja e vetëdijes për rëndësinë dhe dobitë e menaxhimit dhe riciklimit të mbeturinave.</w:t>
      </w:r>
    </w:p>
    <w:p w14:paraId="592FB066" w14:textId="77777777" w:rsidR="006A092E" w:rsidRPr="008D5E6B" w:rsidRDefault="006A092E" w:rsidP="007D6D4E">
      <w:pPr>
        <w:autoSpaceDE w:val="0"/>
        <w:autoSpaceDN w:val="0"/>
        <w:adjustRightInd w:val="0"/>
        <w:spacing w:after="0" w:line="276" w:lineRule="auto"/>
        <w:rPr>
          <w:rFonts w:ascii="Times New Roman" w:eastAsia="MS Mincho" w:hAnsi="Times New Roman"/>
          <w:color w:val="44546A" w:themeColor="text2"/>
          <w:sz w:val="24"/>
          <w:szCs w:val="24"/>
          <w:lang w:val="sq-AL"/>
        </w:rPr>
      </w:pPr>
    </w:p>
    <w:p w14:paraId="158F1046" w14:textId="5DF2D443" w:rsidR="006A092E" w:rsidRPr="008D5E6B" w:rsidRDefault="005100F6" w:rsidP="009F7445">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Zyra përkatëse për informim në Komunën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MS Mincho" w:hAnsi="Times New Roman"/>
          <w:color w:val="44546A" w:themeColor="text2"/>
          <w:sz w:val="24"/>
          <w:szCs w:val="24"/>
          <w:lang w:val="sq-AL"/>
        </w:rPr>
        <w:t xml:space="preserve">, në bashkëveprim me SMM, </w:t>
      </w:r>
      <w:r w:rsidR="006A092E" w:rsidRPr="008D5E6B">
        <w:rPr>
          <w:rFonts w:ascii="Times New Roman" w:eastAsia="MS Mincho" w:hAnsi="Times New Roman"/>
          <w:color w:val="44546A" w:themeColor="text2"/>
          <w:sz w:val="24"/>
          <w:szCs w:val="24"/>
          <w:lang w:val="sq-AL"/>
        </w:rPr>
        <w:t>shoq</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rin</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 xml:space="preserve"> civile dhe konsumator</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t promovojn</w:t>
      </w:r>
      <w:r w:rsidR="00A11D5E" w:rsidRPr="008D5E6B">
        <w:rPr>
          <w:rFonts w:ascii="Times New Roman" w:eastAsia="MS Mincho" w:hAnsi="Times New Roman"/>
          <w:color w:val="44546A" w:themeColor="text2"/>
          <w:sz w:val="24"/>
          <w:szCs w:val="24"/>
          <w:lang w:val="sq-AL"/>
        </w:rPr>
        <w:t>ë</w:t>
      </w:r>
      <w:r w:rsidR="008431E6">
        <w:rPr>
          <w:rFonts w:ascii="Times New Roman" w:eastAsia="MS Mincho" w:hAnsi="Times New Roman"/>
          <w:color w:val="44546A" w:themeColor="text2"/>
          <w:sz w:val="24"/>
          <w:szCs w:val="24"/>
          <w:lang w:val="sq-AL"/>
        </w:rPr>
        <w:t xml:space="preserve"> konceptin </w:t>
      </w:r>
      <w:r w:rsidR="000A65AE">
        <w:rPr>
          <w:rFonts w:ascii="Times New Roman" w:eastAsia="MS Mincho" w:hAnsi="Times New Roman"/>
          <w:color w:val="44546A" w:themeColor="text2"/>
          <w:sz w:val="24"/>
          <w:szCs w:val="24"/>
          <w:lang w:val="sq-AL"/>
        </w:rPr>
        <w:t xml:space="preserve"> e 5R (</w:t>
      </w:r>
      <w:r w:rsidR="000A65AE" w:rsidRPr="000A65AE">
        <w:rPr>
          <w:rFonts w:ascii="Times New Roman" w:eastAsia="MS Mincho" w:hAnsi="Times New Roman"/>
          <w:bCs/>
          <w:color w:val="44546A" w:themeColor="text2"/>
          <w:sz w:val="24"/>
          <w:szCs w:val="24"/>
          <w:lang w:val="sq-AL"/>
        </w:rPr>
        <w:t>reduktim, ripërdorim, riciklim, riparim dhe ripunim</w:t>
      </w:r>
      <w:r w:rsidR="000A65AE">
        <w:rPr>
          <w:rFonts w:ascii="Times New Roman" w:eastAsia="MS Mincho" w:hAnsi="Times New Roman"/>
          <w:bCs/>
          <w:color w:val="44546A" w:themeColor="text2"/>
          <w:sz w:val="24"/>
          <w:szCs w:val="24"/>
          <w:lang w:val="sq-AL"/>
        </w:rPr>
        <w:t>)</w:t>
      </w:r>
      <w:r w:rsidR="000A65AE" w:rsidRPr="000A65AE">
        <w:rPr>
          <w:rFonts w:ascii="Times New Roman" w:eastAsia="MS Mincho" w:hAnsi="Times New Roman"/>
          <w:bCs/>
          <w:color w:val="44546A" w:themeColor="text2"/>
          <w:sz w:val="24"/>
          <w:szCs w:val="24"/>
          <w:lang w:val="sq-AL"/>
        </w:rPr>
        <w:t xml:space="preserve"> </w:t>
      </w:r>
      <w:r w:rsidR="00F77F2F" w:rsidRPr="008D5E6B">
        <w:rPr>
          <w:rFonts w:ascii="Times New Roman" w:eastAsia="MS Mincho" w:hAnsi="Times New Roman"/>
          <w:color w:val="44546A" w:themeColor="text2"/>
          <w:sz w:val="24"/>
          <w:szCs w:val="24"/>
          <w:lang w:val="sq-AL"/>
        </w:rPr>
        <w:t>p</w:t>
      </w:r>
      <w:r w:rsidR="00A11D5E" w:rsidRPr="008D5E6B">
        <w:rPr>
          <w:rFonts w:ascii="Times New Roman" w:eastAsia="MS Mincho" w:hAnsi="Times New Roman"/>
          <w:color w:val="44546A" w:themeColor="text2"/>
          <w:sz w:val="24"/>
          <w:szCs w:val="24"/>
          <w:lang w:val="sq-AL"/>
        </w:rPr>
        <w:t>ë</w:t>
      </w:r>
      <w:r w:rsidR="00F77F2F" w:rsidRPr="008D5E6B">
        <w:rPr>
          <w:rFonts w:ascii="Times New Roman" w:eastAsia="MS Mincho" w:hAnsi="Times New Roman"/>
          <w:color w:val="44546A" w:themeColor="text2"/>
          <w:sz w:val="24"/>
          <w:szCs w:val="24"/>
          <w:lang w:val="sq-AL"/>
        </w:rPr>
        <w:t>r t</w:t>
      </w:r>
      <w:r w:rsidR="00A11D5E" w:rsidRPr="008D5E6B">
        <w:rPr>
          <w:rFonts w:ascii="Times New Roman" w:eastAsia="MS Mincho" w:hAnsi="Times New Roman"/>
          <w:color w:val="44546A" w:themeColor="text2"/>
          <w:sz w:val="24"/>
          <w:szCs w:val="24"/>
          <w:lang w:val="sq-AL"/>
        </w:rPr>
        <w:t>ë</w:t>
      </w:r>
      <w:r w:rsidR="00F77F2F" w:rsidRPr="008D5E6B">
        <w:rPr>
          <w:rFonts w:ascii="Times New Roman" w:eastAsia="MS Mincho" w:hAnsi="Times New Roman"/>
          <w:color w:val="44546A" w:themeColor="text2"/>
          <w:sz w:val="24"/>
          <w:szCs w:val="24"/>
          <w:lang w:val="sq-AL"/>
        </w:rPr>
        <w:t xml:space="preserve"> synuar </w:t>
      </w:r>
      <w:r w:rsidRPr="008D5E6B">
        <w:rPr>
          <w:rFonts w:ascii="Times New Roman" w:eastAsia="MS Mincho" w:hAnsi="Times New Roman"/>
          <w:color w:val="44546A" w:themeColor="text2"/>
          <w:sz w:val="24"/>
          <w:szCs w:val="24"/>
          <w:lang w:val="sq-AL"/>
        </w:rPr>
        <w:t xml:space="preserve">që gradualisht </w:t>
      </w:r>
      <w:r w:rsidR="006A092E" w:rsidRPr="008D5E6B">
        <w:rPr>
          <w:rFonts w:ascii="Times New Roman" w:eastAsia="MS Mincho" w:hAnsi="Times New Roman"/>
          <w:color w:val="44546A" w:themeColor="text2"/>
          <w:sz w:val="24"/>
          <w:szCs w:val="24"/>
          <w:lang w:val="sq-AL"/>
        </w:rPr>
        <w:t>n</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 xml:space="preserve"> Komun</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 xml:space="preserve">n 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eastAsia="MS Mincho" w:hAnsi="Times New Roman"/>
          <w:color w:val="44546A" w:themeColor="text2"/>
          <w:sz w:val="24"/>
          <w:szCs w:val="24"/>
          <w:lang w:val="sq-AL"/>
        </w:rPr>
        <w:t>të fillojë nda</w:t>
      </w:r>
      <w:r w:rsidR="006A092E" w:rsidRPr="008D5E6B">
        <w:rPr>
          <w:rFonts w:ascii="Times New Roman" w:eastAsia="MS Mincho" w:hAnsi="Times New Roman"/>
          <w:color w:val="44546A" w:themeColor="text2"/>
          <w:sz w:val="24"/>
          <w:szCs w:val="24"/>
          <w:lang w:val="sq-AL"/>
        </w:rPr>
        <w:t>rja e</w:t>
      </w:r>
      <w:r w:rsidRPr="008D5E6B">
        <w:rPr>
          <w:rFonts w:ascii="Times New Roman" w:eastAsia="MS Mincho" w:hAnsi="Times New Roman"/>
          <w:color w:val="44546A" w:themeColor="text2"/>
          <w:sz w:val="24"/>
          <w:szCs w:val="24"/>
          <w:lang w:val="sq-AL"/>
        </w:rPr>
        <w:t xml:space="preserve"> mbeturina</w:t>
      </w:r>
      <w:r w:rsidR="006A092E" w:rsidRPr="008D5E6B">
        <w:rPr>
          <w:rFonts w:ascii="Times New Roman" w:eastAsia="MS Mincho" w:hAnsi="Times New Roman"/>
          <w:color w:val="44546A" w:themeColor="text2"/>
          <w:sz w:val="24"/>
          <w:szCs w:val="24"/>
          <w:lang w:val="sq-AL"/>
        </w:rPr>
        <w:t>ve</w:t>
      </w:r>
      <w:r w:rsidRPr="008D5E6B">
        <w:rPr>
          <w:rFonts w:ascii="Times New Roman" w:eastAsia="MS Mincho" w:hAnsi="Times New Roman"/>
          <w:color w:val="44546A" w:themeColor="text2"/>
          <w:sz w:val="24"/>
          <w:szCs w:val="24"/>
          <w:lang w:val="sq-AL"/>
        </w:rPr>
        <w:t xml:space="preserve"> (nga ekonomi familjare, tek shkollat dhe institucionet, dhe biznese), të </w:t>
      </w:r>
      <w:r w:rsidR="006A092E" w:rsidRPr="008D5E6B">
        <w:rPr>
          <w:rFonts w:ascii="Times New Roman" w:eastAsia="MS Mincho" w:hAnsi="Times New Roman"/>
          <w:color w:val="44546A" w:themeColor="text2"/>
          <w:sz w:val="24"/>
          <w:szCs w:val="24"/>
          <w:lang w:val="sq-AL"/>
        </w:rPr>
        <w:t>ngrit</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 xml:space="preserve"> </w:t>
      </w:r>
      <w:r w:rsidR="008D5E6B" w:rsidRPr="008D5E6B">
        <w:rPr>
          <w:rFonts w:ascii="Times New Roman" w:eastAsia="MS Mincho" w:hAnsi="Times New Roman"/>
          <w:color w:val="44546A" w:themeColor="text2"/>
          <w:sz w:val="24"/>
          <w:szCs w:val="24"/>
          <w:lang w:val="sq-AL"/>
        </w:rPr>
        <w:t>vetëdijen</w:t>
      </w:r>
      <w:r w:rsidR="006A092E" w:rsidRPr="008D5E6B">
        <w:rPr>
          <w:rFonts w:ascii="Times New Roman" w:eastAsia="MS Mincho" w:hAnsi="Times New Roman"/>
          <w:color w:val="44546A" w:themeColor="text2"/>
          <w:sz w:val="24"/>
          <w:szCs w:val="24"/>
          <w:lang w:val="sq-AL"/>
        </w:rPr>
        <w:t xml:space="preserve"> e </w:t>
      </w:r>
      <w:r w:rsidRPr="008D5E6B">
        <w:rPr>
          <w:rFonts w:ascii="Times New Roman" w:eastAsia="MS Mincho" w:hAnsi="Times New Roman"/>
          <w:color w:val="44546A" w:themeColor="text2"/>
          <w:sz w:val="24"/>
          <w:szCs w:val="24"/>
          <w:lang w:val="sq-AL"/>
        </w:rPr>
        <w:t>qytetarë</w:t>
      </w:r>
      <w:r w:rsidR="006A092E" w:rsidRPr="008D5E6B">
        <w:rPr>
          <w:rFonts w:ascii="Times New Roman" w:eastAsia="MS Mincho" w:hAnsi="Times New Roman"/>
          <w:color w:val="44546A" w:themeColor="text2"/>
          <w:sz w:val="24"/>
          <w:szCs w:val="24"/>
          <w:lang w:val="sq-AL"/>
        </w:rPr>
        <w:t xml:space="preserve">ve dhe bizneseve </w:t>
      </w:r>
      <w:r w:rsidRPr="008D5E6B">
        <w:rPr>
          <w:rFonts w:ascii="Times New Roman" w:eastAsia="MS Mincho" w:hAnsi="Times New Roman"/>
          <w:color w:val="44546A" w:themeColor="text2"/>
          <w:sz w:val="24"/>
          <w:szCs w:val="24"/>
          <w:lang w:val="sq-AL"/>
        </w:rPr>
        <w:t>rreth përfitimeve për ndarje të mbeturinave dhe të krijojë infrastrukturë për zhvillim ekonomik lokal, pra të krijojë mundësi qytetarëve që të krijojnë biznese financiarisht të qëndrueshme në sektor</w:t>
      </w:r>
      <w:r w:rsidR="006A092E" w:rsidRPr="008D5E6B">
        <w:rPr>
          <w:rFonts w:ascii="Times New Roman" w:eastAsia="MS Mincho" w:hAnsi="Times New Roman"/>
          <w:color w:val="44546A" w:themeColor="text2"/>
          <w:sz w:val="24"/>
          <w:szCs w:val="24"/>
          <w:lang w:val="sq-AL"/>
        </w:rPr>
        <w:t>in e menaxhimit t</w:t>
      </w:r>
      <w:r w:rsidR="00A11D5E" w:rsidRPr="008D5E6B">
        <w:rPr>
          <w:rFonts w:ascii="Times New Roman" w:eastAsia="MS Mincho" w:hAnsi="Times New Roman"/>
          <w:color w:val="44546A" w:themeColor="text2"/>
          <w:sz w:val="24"/>
          <w:szCs w:val="24"/>
          <w:lang w:val="sq-AL"/>
        </w:rPr>
        <w:t>ë</w:t>
      </w:r>
      <w:r w:rsidR="006A092E" w:rsidRPr="008D5E6B">
        <w:rPr>
          <w:rFonts w:ascii="Times New Roman" w:eastAsia="MS Mincho" w:hAnsi="Times New Roman"/>
          <w:color w:val="44546A" w:themeColor="text2"/>
          <w:sz w:val="24"/>
          <w:szCs w:val="24"/>
          <w:lang w:val="sq-AL"/>
        </w:rPr>
        <w:t xml:space="preserve"> mbeturinave</w:t>
      </w:r>
      <w:r w:rsidRPr="008D5E6B">
        <w:rPr>
          <w:rFonts w:ascii="Times New Roman" w:eastAsia="MS Mincho" w:hAnsi="Times New Roman"/>
          <w:color w:val="44546A" w:themeColor="text2"/>
          <w:sz w:val="24"/>
          <w:szCs w:val="24"/>
          <w:lang w:val="sq-AL"/>
        </w:rPr>
        <w:t xml:space="preserve">. </w:t>
      </w:r>
    </w:p>
    <w:p w14:paraId="2C701164" w14:textId="77777777" w:rsidR="00F77F2F" w:rsidRPr="008D5E6B" w:rsidRDefault="00F77F2F" w:rsidP="007D6D4E">
      <w:pPr>
        <w:autoSpaceDE w:val="0"/>
        <w:autoSpaceDN w:val="0"/>
        <w:adjustRightInd w:val="0"/>
        <w:spacing w:after="0" w:line="276" w:lineRule="auto"/>
        <w:jc w:val="right"/>
        <w:rPr>
          <w:rFonts w:ascii="Times New Roman" w:eastAsia="MS Mincho" w:hAnsi="Times New Roman"/>
          <w:b/>
          <w:color w:val="44546A" w:themeColor="text2"/>
          <w:sz w:val="24"/>
          <w:szCs w:val="24"/>
          <w:lang w:val="sq-AL"/>
        </w:rPr>
      </w:pPr>
    </w:p>
    <w:p w14:paraId="6257F980" w14:textId="77777777" w:rsidR="009B1F38" w:rsidRPr="008D5E6B"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 xml:space="preserve">Neni </w:t>
      </w:r>
      <w:r w:rsidR="00F27750">
        <w:rPr>
          <w:rFonts w:ascii="Times New Roman" w:eastAsia="MS Mincho" w:hAnsi="Times New Roman"/>
          <w:b/>
          <w:color w:val="44546A" w:themeColor="text2"/>
          <w:sz w:val="24"/>
          <w:szCs w:val="24"/>
          <w:lang w:val="sq-AL"/>
        </w:rPr>
        <w:t>30</w:t>
      </w:r>
    </w:p>
    <w:p w14:paraId="640B8AF9" w14:textId="77777777" w:rsidR="009B1F38" w:rsidRPr="008D5E6B"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Raporti vjetor për menaxhimin e mbeturinave</w:t>
      </w:r>
    </w:p>
    <w:p w14:paraId="29DF6CBE" w14:textId="77777777" w:rsidR="009B1F38" w:rsidRPr="008D5E6B"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7B5B7948" w14:textId="77777777" w:rsidR="009B1F38" w:rsidRPr="008D5E6B" w:rsidRDefault="00D730EE" w:rsidP="007D6D4E">
      <w:pPr>
        <w:pStyle w:val="ListParagraph"/>
        <w:numPr>
          <w:ilvl w:val="0"/>
          <w:numId w:val="14"/>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SMM</w:t>
      </w:r>
      <w:r w:rsidR="009B1F38" w:rsidRPr="008D5E6B">
        <w:rPr>
          <w:rFonts w:ascii="Times New Roman" w:eastAsia="MS Mincho" w:hAnsi="Times New Roman"/>
          <w:color w:val="44546A" w:themeColor="text2"/>
          <w:sz w:val="24"/>
          <w:szCs w:val="24"/>
          <w:lang w:val="sq-AL"/>
        </w:rPr>
        <w:t xml:space="preserve"> monitoron zbatimin e kësaj rregulloreje dhe harton raporte vjetore</w:t>
      </w:r>
      <w:r w:rsidR="009B1F38" w:rsidRPr="008D5E6B">
        <w:rPr>
          <w:rFonts w:ascii="Times New Roman" w:eastAsia="MS Mincho" w:hAnsi="Times New Roman"/>
          <w:bCs/>
          <w:color w:val="44546A" w:themeColor="text2"/>
          <w:sz w:val="24"/>
          <w:szCs w:val="24"/>
          <w:lang w:val="sq-AL"/>
        </w:rPr>
        <w:t xml:space="preserve"> për menaxhimin e mbeturinave</w:t>
      </w:r>
      <w:r w:rsidR="009B1F38" w:rsidRPr="008D5E6B">
        <w:rPr>
          <w:rFonts w:ascii="Times New Roman" w:eastAsia="MS Mincho" w:hAnsi="Times New Roman"/>
          <w:color w:val="44546A" w:themeColor="text2"/>
          <w:sz w:val="24"/>
          <w:szCs w:val="24"/>
          <w:lang w:val="sq-AL"/>
        </w:rPr>
        <w:t>.</w:t>
      </w:r>
    </w:p>
    <w:p w14:paraId="7F48AB33" w14:textId="77777777" w:rsidR="009B1F38" w:rsidRPr="008D5E6B" w:rsidRDefault="009B1F38" w:rsidP="007D6D4E">
      <w:pPr>
        <w:pStyle w:val="ListParagraph"/>
        <w:numPr>
          <w:ilvl w:val="0"/>
          <w:numId w:val="14"/>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Obligohen të gjitha njësitë përkatëse të komunës për bashkëpunimin dhe ofrimin e të dhënave të kërkuara nga </w:t>
      </w:r>
      <w:r w:rsidR="00D730EE" w:rsidRPr="008D5E6B">
        <w:rPr>
          <w:rFonts w:ascii="Times New Roman" w:eastAsia="MS Mincho" w:hAnsi="Times New Roman"/>
          <w:color w:val="44546A" w:themeColor="text2"/>
          <w:sz w:val="24"/>
          <w:szCs w:val="24"/>
          <w:lang w:val="sq-AL"/>
        </w:rPr>
        <w:t>SMM</w:t>
      </w:r>
      <w:r w:rsidRPr="008D5E6B">
        <w:rPr>
          <w:rFonts w:ascii="Times New Roman" w:eastAsia="MS Mincho" w:hAnsi="Times New Roman"/>
          <w:color w:val="44546A" w:themeColor="text2"/>
          <w:sz w:val="24"/>
          <w:szCs w:val="24"/>
          <w:lang w:val="sq-AL"/>
        </w:rPr>
        <w:t>.</w:t>
      </w:r>
    </w:p>
    <w:p w14:paraId="21DCC109" w14:textId="77777777" w:rsidR="009B1F38" w:rsidRPr="008D5E6B" w:rsidRDefault="009B1F38" w:rsidP="007D6D4E">
      <w:pPr>
        <w:pStyle w:val="ListParagraph"/>
        <w:numPr>
          <w:ilvl w:val="0"/>
          <w:numId w:val="14"/>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Raporti </w:t>
      </w:r>
      <w:r w:rsidRPr="008D5E6B">
        <w:rPr>
          <w:rFonts w:ascii="Times New Roman" w:eastAsia="MS Mincho" w:hAnsi="Times New Roman"/>
          <w:bCs/>
          <w:color w:val="44546A" w:themeColor="text2"/>
          <w:sz w:val="24"/>
          <w:szCs w:val="24"/>
          <w:lang w:val="sq-AL"/>
        </w:rPr>
        <w:t xml:space="preserve">vjetor për menaxhimin e mbeturinave duhet dorëzuar në Ministri, deri më 31 mars të vitit vijues, </w:t>
      </w:r>
      <w:r w:rsidR="008D5E6B" w:rsidRPr="008D5E6B">
        <w:rPr>
          <w:rFonts w:ascii="Times New Roman" w:eastAsia="MS Mincho" w:hAnsi="Times New Roman"/>
          <w:bCs/>
          <w:color w:val="44546A" w:themeColor="text2"/>
          <w:sz w:val="24"/>
          <w:szCs w:val="24"/>
          <w:lang w:val="sq-AL"/>
        </w:rPr>
        <w:t>siç</w:t>
      </w:r>
      <w:r w:rsidRPr="008D5E6B">
        <w:rPr>
          <w:rFonts w:ascii="Times New Roman" w:eastAsia="MS Mincho" w:hAnsi="Times New Roman"/>
          <w:bCs/>
          <w:color w:val="44546A" w:themeColor="text2"/>
          <w:sz w:val="24"/>
          <w:szCs w:val="24"/>
          <w:lang w:val="sq-AL"/>
        </w:rPr>
        <w:t xml:space="preserve"> është përcaktuar në Nenin 58 të Ligjit për mbeturina.</w:t>
      </w:r>
    </w:p>
    <w:p w14:paraId="2CE63356" w14:textId="77777777" w:rsidR="00775E64" w:rsidRPr="00775E64" w:rsidRDefault="009B1F38" w:rsidP="00775E64">
      <w:pPr>
        <w:pStyle w:val="ListParagraph"/>
        <w:numPr>
          <w:ilvl w:val="0"/>
          <w:numId w:val="14"/>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hAnsi="Times New Roman"/>
          <w:color w:val="44546A" w:themeColor="text2"/>
          <w:sz w:val="24"/>
          <w:szCs w:val="24"/>
          <w:lang w:val="sq-AL"/>
        </w:rPr>
        <w:t>Operatorët që merren me menaxhimin e mbeturinave paraqesin Raportin vjetor deri më 31 mars të vitit vijues. Raporti paraqitet në Komunë dhe në Ministri.</w:t>
      </w:r>
    </w:p>
    <w:p w14:paraId="164C4582" w14:textId="77777777" w:rsidR="009B1F38" w:rsidRPr="00775E64" w:rsidRDefault="009B1F38" w:rsidP="00775E64">
      <w:pPr>
        <w:pStyle w:val="ListParagraph"/>
        <w:numPr>
          <w:ilvl w:val="0"/>
          <w:numId w:val="14"/>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775E64">
        <w:rPr>
          <w:rFonts w:ascii="Times New Roman" w:hAnsi="Times New Roman"/>
          <w:color w:val="44546A" w:themeColor="text2"/>
          <w:sz w:val="24"/>
          <w:szCs w:val="24"/>
          <w:lang w:val="sq-AL"/>
        </w:rPr>
        <w:t xml:space="preserve">Raporti nga paragrafët </w:t>
      </w:r>
      <w:r w:rsidR="00775E64">
        <w:rPr>
          <w:rFonts w:ascii="Times New Roman" w:hAnsi="Times New Roman"/>
          <w:color w:val="44546A" w:themeColor="text2"/>
          <w:sz w:val="24"/>
          <w:szCs w:val="24"/>
          <w:lang w:val="sq-AL"/>
        </w:rPr>
        <w:t>3</w:t>
      </w:r>
      <w:r w:rsidRPr="00775E64">
        <w:rPr>
          <w:rFonts w:ascii="Times New Roman" w:hAnsi="Times New Roman"/>
          <w:color w:val="44546A" w:themeColor="text2"/>
          <w:sz w:val="24"/>
          <w:szCs w:val="24"/>
          <w:lang w:val="sq-AL"/>
        </w:rPr>
        <w:t xml:space="preserve">. dhe </w:t>
      </w:r>
      <w:r w:rsidR="00775E64">
        <w:rPr>
          <w:rFonts w:ascii="Times New Roman" w:hAnsi="Times New Roman"/>
          <w:color w:val="44546A" w:themeColor="text2"/>
          <w:sz w:val="24"/>
          <w:szCs w:val="24"/>
          <w:lang w:val="sq-AL"/>
        </w:rPr>
        <w:t>4</w:t>
      </w:r>
      <w:r w:rsidRPr="00775E64">
        <w:rPr>
          <w:rFonts w:ascii="Times New Roman" w:hAnsi="Times New Roman"/>
          <w:color w:val="44546A" w:themeColor="text2"/>
          <w:sz w:val="24"/>
          <w:szCs w:val="24"/>
          <w:lang w:val="sq-AL"/>
        </w:rPr>
        <w:t xml:space="preserve">. të  këtij neni, </w:t>
      </w:r>
      <w:r w:rsidR="00775E64">
        <w:rPr>
          <w:rFonts w:ascii="Times New Roman" w:hAnsi="Times New Roman"/>
          <w:color w:val="44546A" w:themeColor="text2"/>
          <w:sz w:val="24"/>
          <w:szCs w:val="24"/>
          <w:lang w:val="sq-AL"/>
        </w:rPr>
        <w:t>duhet t</w:t>
      </w:r>
      <w:r w:rsidR="003045EB">
        <w:rPr>
          <w:rFonts w:ascii="Times New Roman" w:hAnsi="Times New Roman"/>
          <w:color w:val="44546A" w:themeColor="text2"/>
          <w:sz w:val="24"/>
          <w:szCs w:val="24"/>
          <w:lang w:val="sq-AL"/>
        </w:rPr>
        <w:t>ë</w:t>
      </w:r>
      <w:r w:rsidR="00775E64">
        <w:rPr>
          <w:rFonts w:ascii="Times New Roman" w:hAnsi="Times New Roman"/>
          <w:color w:val="44546A" w:themeColor="text2"/>
          <w:sz w:val="24"/>
          <w:szCs w:val="24"/>
          <w:lang w:val="sq-AL"/>
        </w:rPr>
        <w:t xml:space="preserve"> </w:t>
      </w:r>
      <w:r w:rsidRPr="00775E64">
        <w:rPr>
          <w:rFonts w:ascii="Times New Roman" w:hAnsi="Times New Roman"/>
          <w:color w:val="44546A" w:themeColor="text2"/>
          <w:sz w:val="24"/>
          <w:szCs w:val="24"/>
          <w:lang w:val="sq-AL"/>
        </w:rPr>
        <w:t>përmba</w:t>
      </w:r>
      <w:r w:rsidR="00775E64">
        <w:rPr>
          <w:rFonts w:ascii="Times New Roman" w:hAnsi="Times New Roman"/>
          <w:color w:val="44546A" w:themeColor="text2"/>
          <w:sz w:val="24"/>
          <w:szCs w:val="24"/>
          <w:lang w:val="sq-AL"/>
        </w:rPr>
        <w:t>jn</w:t>
      </w:r>
      <w:r w:rsidR="003045EB">
        <w:rPr>
          <w:rFonts w:ascii="Times New Roman" w:hAnsi="Times New Roman"/>
          <w:color w:val="44546A" w:themeColor="text2"/>
          <w:sz w:val="24"/>
          <w:szCs w:val="24"/>
          <w:lang w:val="sq-AL"/>
        </w:rPr>
        <w:t>ë</w:t>
      </w:r>
      <w:r w:rsidRPr="00775E64">
        <w:rPr>
          <w:rFonts w:ascii="Times New Roman" w:hAnsi="Times New Roman"/>
          <w:color w:val="44546A" w:themeColor="text2"/>
          <w:sz w:val="24"/>
          <w:szCs w:val="24"/>
          <w:lang w:val="sq-AL"/>
        </w:rPr>
        <w:t xml:space="preserve"> të dhënat për:</w:t>
      </w:r>
    </w:p>
    <w:p w14:paraId="071348D9" w14:textId="77777777" w:rsidR="009B1F38" w:rsidRPr="00775E64" w:rsidRDefault="009B1F38" w:rsidP="00775E64">
      <w:pPr>
        <w:pStyle w:val="ListParagraph"/>
        <w:numPr>
          <w:ilvl w:val="1"/>
          <w:numId w:val="14"/>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775E64">
        <w:rPr>
          <w:rFonts w:ascii="Times New Roman" w:hAnsi="Times New Roman"/>
          <w:color w:val="44546A" w:themeColor="text2"/>
          <w:sz w:val="24"/>
          <w:szCs w:val="24"/>
          <w:lang w:val="sq-AL"/>
        </w:rPr>
        <w:t>llojin, përbërjen, karakteristikat, sasinë, origjinën, ruajtjen, transportin, trajtimin, përpunimin, riciklimin, magazinimin dhe deponimin e mbeturinave si dhe mbeturinave të cilat pranohen në objektet dhe pajisjet për menaxhimin e mbeturinave;</w:t>
      </w:r>
    </w:p>
    <w:p w14:paraId="09DE5E4A" w14:textId="77777777" w:rsidR="009B1F38" w:rsidRPr="008D5E6B" w:rsidRDefault="009B1F38" w:rsidP="00775E64">
      <w:pPr>
        <w:numPr>
          <w:ilvl w:val="1"/>
          <w:numId w:val="14"/>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llojin, përbërjen, karakteristikat, sasinë, origjinën, ruajtjen, transportin dhe destinimin e lëndës së parë sekondare të përfituar në objektet për menaxhimin e mbeturinave;</w:t>
      </w:r>
    </w:p>
    <w:p w14:paraId="32D3EBDD" w14:textId="77777777" w:rsidR="009B1F38" w:rsidRPr="008D5E6B" w:rsidRDefault="009B1F38" w:rsidP="00775E64">
      <w:pPr>
        <w:numPr>
          <w:ilvl w:val="1"/>
          <w:numId w:val="14"/>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çështje tjera të rëndësishme.</w:t>
      </w:r>
    </w:p>
    <w:p w14:paraId="070C52DB" w14:textId="77777777" w:rsidR="009B1F38" w:rsidRPr="008D5E6B" w:rsidRDefault="009B1F38" w:rsidP="00775E64">
      <w:pPr>
        <w:numPr>
          <w:ilvl w:val="0"/>
          <w:numId w:val="14"/>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Raporti nga paragrafët 3. dhe 4. të këtij neni plotësohet sipas Shtojcës VI. të Ligjit</w:t>
      </w:r>
      <w:r w:rsidR="00F77F2F" w:rsidRPr="008D5E6B">
        <w:rPr>
          <w:rFonts w:ascii="Times New Roman" w:hAnsi="Times New Roman"/>
          <w:color w:val="44546A" w:themeColor="text2"/>
          <w:sz w:val="24"/>
          <w:szCs w:val="24"/>
          <w:lang w:val="sq-AL"/>
        </w:rPr>
        <w:t>, dhe n</w:t>
      </w:r>
      <w:r w:rsidR="00A11D5E" w:rsidRPr="008D5E6B">
        <w:rPr>
          <w:rFonts w:ascii="Times New Roman" w:hAnsi="Times New Roman"/>
          <w:color w:val="44546A" w:themeColor="text2"/>
          <w:sz w:val="24"/>
          <w:szCs w:val="24"/>
          <w:lang w:val="sq-AL"/>
        </w:rPr>
        <w:t>ë</w:t>
      </w:r>
      <w:r w:rsidR="00F77F2F" w:rsidRPr="008D5E6B">
        <w:rPr>
          <w:rFonts w:ascii="Times New Roman" w:hAnsi="Times New Roman"/>
          <w:color w:val="44546A" w:themeColor="text2"/>
          <w:sz w:val="24"/>
          <w:szCs w:val="24"/>
          <w:lang w:val="sq-AL"/>
        </w:rPr>
        <w:t xml:space="preserve"> pajtim me aktin n</w:t>
      </w:r>
      <w:r w:rsidR="00A11D5E" w:rsidRPr="008D5E6B">
        <w:rPr>
          <w:rFonts w:ascii="Times New Roman" w:hAnsi="Times New Roman"/>
          <w:color w:val="44546A" w:themeColor="text2"/>
          <w:sz w:val="24"/>
          <w:szCs w:val="24"/>
          <w:lang w:val="sq-AL"/>
        </w:rPr>
        <w:t>ë</w:t>
      </w:r>
      <w:r w:rsidR="00F77F2F" w:rsidRPr="008D5E6B">
        <w:rPr>
          <w:rFonts w:ascii="Times New Roman" w:hAnsi="Times New Roman"/>
          <w:color w:val="44546A" w:themeColor="text2"/>
          <w:sz w:val="24"/>
          <w:szCs w:val="24"/>
          <w:lang w:val="sq-AL"/>
        </w:rPr>
        <w:t xml:space="preserve">nligjor i cili rregullon kushtet </w:t>
      </w:r>
      <w:r w:rsidRPr="008D5E6B">
        <w:rPr>
          <w:rFonts w:ascii="Times New Roman" w:hAnsi="Times New Roman"/>
          <w:color w:val="44546A" w:themeColor="text2"/>
          <w:sz w:val="24"/>
          <w:szCs w:val="24"/>
          <w:lang w:val="sq-AL"/>
        </w:rPr>
        <w:t>dhe kriteret për raportimin për menaxhimin e mbeturinave.</w:t>
      </w:r>
    </w:p>
    <w:p w14:paraId="7ED35FAA" w14:textId="769A4C81" w:rsidR="009B1F38" w:rsidRDefault="009B1F38"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1875EF0C" w14:textId="738B3198"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3DFA9120" w14:textId="174B9BF5"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4AAAB56F" w14:textId="079951FC"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1FEAD903" w14:textId="75599641"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08E629FD" w14:textId="3BF4BEA4"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3742622F" w14:textId="58C6843E" w:rsidR="00142C53" w:rsidRDefault="00142C5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52CC2F24" w14:textId="40BA0B46" w:rsidR="008431E6" w:rsidRDefault="008431E6"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3C4F4377" w14:textId="77777777" w:rsidR="008431E6" w:rsidRPr="008D5E6B" w:rsidRDefault="008431E6"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0E0A013C" w14:textId="22B2F609" w:rsidR="005100F6" w:rsidRPr="005C4AEB" w:rsidRDefault="005100F6" w:rsidP="005C4AEB">
      <w:pPr>
        <w:pStyle w:val="ListParagraph"/>
        <w:spacing w:line="276" w:lineRule="auto"/>
        <w:ind w:left="2835" w:hanging="2835"/>
        <w:jc w:val="both"/>
        <w:rPr>
          <w:rFonts w:ascii="Times New Roman" w:hAnsi="Times New Roman"/>
          <w:b/>
          <w:bCs/>
          <w:color w:val="44546A" w:themeColor="text2"/>
          <w:sz w:val="26"/>
          <w:szCs w:val="26"/>
          <w:lang w:val="sq-AL"/>
        </w:rPr>
      </w:pPr>
      <w:r w:rsidRPr="005C4AEB">
        <w:rPr>
          <w:rFonts w:ascii="Times New Roman" w:hAnsi="Times New Roman"/>
          <w:b/>
          <w:bCs/>
          <w:color w:val="44546A" w:themeColor="text2"/>
          <w:sz w:val="26"/>
          <w:szCs w:val="26"/>
          <w:lang w:val="sq-AL"/>
        </w:rPr>
        <w:lastRenderedPageBreak/>
        <w:t>KAPITULLI I</w:t>
      </w:r>
      <w:r w:rsidR="00F77F2F" w:rsidRPr="005C4AEB">
        <w:rPr>
          <w:rFonts w:ascii="Times New Roman" w:hAnsi="Times New Roman"/>
          <w:b/>
          <w:bCs/>
          <w:color w:val="44546A" w:themeColor="text2"/>
          <w:sz w:val="26"/>
          <w:szCs w:val="26"/>
          <w:lang w:val="sq-AL"/>
        </w:rPr>
        <w:t>X</w:t>
      </w:r>
      <w:r w:rsidR="005C4AEB" w:rsidRPr="005C4AEB">
        <w:rPr>
          <w:rFonts w:ascii="Times New Roman" w:hAnsi="Times New Roman"/>
          <w:b/>
          <w:bCs/>
          <w:color w:val="44546A" w:themeColor="text2"/>
          <w:sz w:val="26"/>
          <w:szCs w:val="26"/>
          <w:lang w:val="sq-AL"/>
        </w:rPr>
        <w:t xml:space="preserve"> -</w:t>
      </w:r>
      <w:r w:rsidRPr="005C4AEB">
        <w:rPr>
          <w:rFonts w:ascii="Times New Roman" w:hAnsi="Times New Roman"/>
          <w:b/>
          <w:bCs/>
          <w:color w:val="44546A" w:themeColor="text2"/>
          <w:sz w:val="26"/>
          <w:szCs w:val="26"/>
          <w:lang w:val="sq-AL"/>
        </w:rPr>
        <w:t>BASHKËPUNIMI PËR MENAXHIMIN E MBETURINAVE</w:t>
      </w:r>
    </w:p>
    <w:p w14:paraId="30DE13AB" w14:textId="77777777" w:rsidR="005100F6" w:rsidRPr="008D5E6B" w:rsidRDefault="005100F6" w:rsidP="007D6D4E">
      <w:pPr>
        <w:pStyle w:val="ListParagraph"/>
        <w:autoSpaceDE w:val="0"/>
        <w:autoSpaceDN w:val="0"/>
        <w:adjustRightInd w:val="0"/>
        <w:spacing w:after="0" w:line="276" w:lineRule="auto"/>
        <w:ind w:left="0"/>
        <w:jc w:val="both"/>
        <w:rPr>
          <w:rFonts w:ascii="Times New Roman" w:hAnsi="Times New Roman"/>
          <w:b/>
          <w:bCs/>
          <w:color w:val="44546A" w:themeColor="text2"/>
          <w:sz w:val="24"/>
          <w:szCs w:val="24"/>
          <w:lang w:val="sq-AL"/>
        </w:rPr>
      </w:pPr>
    </w:p>
    <w:p w14:paraId="52A55BCA"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 xml:space="preserve">Neni </w:t>
      </w:r>
      <w:r w:rsidR="00F27750">
        <w:rPr>
          <w:rFonts w:ascii="Times New Roman" w:hAnsi="Times New Roman" w:cs="Times New Roman"/>
          <w:b/>
          <w:color w:val="44546A" w:themeColor="text2"/>
          <w:lang w:val="sq-AL"/>
        </w:rPr>
        <w:t>3</w:t>
      </w:r>
      <w:r w:rsidR="00775E64">
        <w:rPr>
          <w:rFonts w:ascii="Times New Roman" w:hAnsi="Times New Roman" w:cs="Times New Roman"/>
          <w:b/>
          <w:color w:val="44546A" w:themeColor="text2"/>
          <w:lang w:val="sq-AL"/>
        </w:rPr>
        <w:t>1</w:t>
      </w:r>
    </w:p>
    <w:p w14:paraId="2CBF37F7"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Bashkëpunimi për menaxhimin e mbeturinave</w:t>
      </w:r>
    </w:p>
    <w:p w14:paraId="3ED2C191" w14:textId="77777777" w:rsidR="005100F6" w:rsidRPr="008D5E6B" w:rsidRDefault="005100F6" w:rsidP="007D6D4E">
      <w:pPr>
        <w:autoSpaceDE w:val="0"/>
        <w:autoSpaceDN w:val="0"/>
        <w:adjustRightInd w:val="0"/>
        <w:spacing w:after="0" w:line="276" w:lineRule="auto"/>
        <w:jc w:val="both"/>
        <w:rPr>
          <w:rFonts w:ascii="Times New Roman" w:eastAsia="ArialMT" w:hAnsi="Times New Roman"/>
          <w:color w:val="44546A" w:themeColor="text2"/>
          <w:sz w:val="24"/>
          <w:szCs w:val="24"/>
          <w:lang w:val="sq-AL"/>
        </w:rPr>
      </w:pPr>
    </w:p>
    <w:p w14:paraId="3658B26A" w14:textId="77777777" w:rsidR="005100F6" w:rsidRPr="008D5E6B" w:rsidRDefault="005100F6" w:rsidP="007D6D4E">
      <w:pPr>
        <w:pStyle w:val="ListParagraph"/>
        <w:autoSpaceDE w:val="0"/>
        <w:autoSpaceDN w:val="0"/>
        <w:adjustRightInd w:val="0"/>
        <w:spacing w:after="0" w:line="276" w:lineRule="auto"/>
        <w:ind w:left="0"/>
        <w:jc w:val="both"/>
        <w:rPr>
          <w:rFonts w:ascii="Times New Roman" w:eastAsia="ArialMT" w:hAnsi="Times New Roman"/>
          <w:color w:val="44546A" w:themeColor="text2"/>
          <w:sz w:val="24"/>
          <w:szCs w:val="24"/>
          <w:lang w:val="sq-AL"/>
        </w:rPr>
      </w:pPr>
      <w:r w:rsidRPr="008D5E6B">
        <w:rPr>
          <w:rFonts w:ascii="Times New Roman" w:eastAsia="ArialMT" w:hAnsi="Times New Roman"/>
          <w:color w:val="44546A" w:themeColor="text2"/>
          <w:sz w:val="24"/>
          <w:szCs w:val="24"/>
          <w:lang w:val="sq-AL"/>
        </w:rPr>
        <w:t xml:space="preserve">Të gjitha njësitë përbërëse të komunës dhe administrata komunale, në kuadër të detyrave dhe përgjegjësive të tyre, janë të obliguara të bashkëpunojnë dhe koordinojnë punën ndërmjet tyre për </w:t>
      </w:r>
      <w:r w:rsidRPr="008D5E6B">
        <w:rPr>
          <w:rFonts w:ascii="Times New Roman" w:hAnsi="Times New Roman"/>
          <w:color w:val="44546A" w:themeColor="text2"/>
          <w:sz w:val="24"/>
          <w:szCs w:val="24"/>
          <w:lang w:val="sq-AL"/>
        </w:rPr>
        <w:t xml:space="preserve">identifikimin e çështjeve të zbatimit të masave dhe gjetjes së mënyrave me efektive për menaxhimin e mbeturinave si dhe për </w:t>
      </w:r>
      <w:r w:rsidRPr="008D5E6B">
        <w:rPr>
          <w:rFonts w:ascii="Times New Roman" w:eastAsia="ArialMT" w:hAnsi="Times New Roman"/>
          <w:color w:val="44546A" w:themeColor="text2"/>
          <w:sz w:val="24"/>
          <w:szCs w:val="24"/>
          <w:lang w:val="sq-AL"/>
        </w:rPr>
        <w:t xml:space="preserve">zbatimin e Ligjit, kësaj rregulloreje, legjislacionit në fuqi dhe PKMM-së. </w:t>
      </w:r>
    </w:p>
    <w:p w14:paraId="03C16514" w14:textId="77777777" w:rsidR="005100F6" w:rsidRPr="008D5E6B" w:rsidRDefault="005100F6" w:rsidP="007D6D4E">
      <w:pPr>
        <w:pStyle w:val="ListParagraph"/>
        <w:autoSpaceDE w:val="0"/>
        <w:autoSpaceDN w:val="0"/>
        <w:adjustRightInd w:val="0"/>
        <w:spacing w:after="0" w:line="276" w:lineRule="auto"/>
        <w:ind w:left="0"/>
        <w:jc w:val="both"/>
        <w:rPr>
          <w:rFonts w:ascii="Times New Roman" w:eastAsia="ArialMT" w:hAnsi="Times New Roman"/>
          <w:color w:val="44546A" w:themeColor="text2"/>
          <w:sz w:val="24"/>
          <w:szCs w:val="24"/>
          <w:lang w:val="sq-AL"/>
        </w:rPr>
      </w:pPr>
    </w:p>
    <w:p w14:paraId="2D4F5834"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Neni</w:t>
      </w:r>
      <w:r w:rsidR="00F77F2F" w:rsidRPr="008D5E6B">
        <w:rPr>
          <w:rFonts w:ascii="Times New Roman" w:hAnsi="Times New Roman" w:cs="Times New Roman"/>
          <w:b/>
          <w:color w:val="44546A" w:themeColor="text2"/>
          <w:lang w:val="sq-AL"/>
        </w:rPr>
        <w:t xml:space="preserve"> </w:t>
      </w:r>
      <w:r w:rsidR="00F27750">
        <w:rPr>
          <w:rFonts w:ascii="Times New Roman" w:hAnsi="Times New Roman" w:cs="Times New Roman"/>
          <w:b/>
          <w:color w:val="44546A" w:themeColor="text2"/>
          <w:lang w:val="sq-AL"/>
        </w:rPr>
        <w:t>3</w:t>
      </w:r>
      <w:r w:rsidR="00775E64">
        <w:rPr>
          <w:rFonts w:ascii="Times New Roman" w:hAnsi="Times New Roman" w:cs="Times New Roman"/>
          <w:b/>
          <w:color w:val="44546A" w:themeColor="text2"/>
          <w:lang w:val="sq-AL"/>
        </w:rPr>
        <w:t>2</w:t>
      </w:r>
    </w:p>
    <w:p w14:paraId="57F7959C"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Bashkëpunimi ndër-komunal</w:t>
      </w:r>
    </w:p>
    <w:p w14:paraId="50336FE4"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p>
    <w:p w14:paraId="60585F15" w14:textId="77777777" w:rsidR="00F27750" w:rsidRPr="00775E64" w:rsidRDefault="00F27750" w:rsidP="00F27750">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r w:rsidRPr="00775E64">
        <w:rPr>
          <w:rFonts w:ascii="Times New Roman" w:eastAsia="MS Mincho" w:hAnsi="Times New Roman"/>
          <w:color w:val="44546A" w:themeColor="text2"/>
          <w:sz w:val="24"/>
          <w:szCs w:val="24"/>
          <w:lang w:val="sq-AL"/>
        </w:rPr>
        <w:t>Për ushtrimin më efikas dhe më efektiv të menaxhimit të mbeturinave</w:t>
      </w:r>
      <w:r w:rsidRPr="00775E64">
        <w:rPr>
          <w:rFonts w:ascii="Times New Roman" w:eastAsia="ArialMT" w:hAnsi="Times New Roman"/>
          <w:color w:val="44546A" w:themeColor="text2"/>
          <w:sz w:val="24"/>
          <w:szCs w:val="24"/>
          <w:lang w:val="sq-AL"/>
        </w:rPr>
        <w:t xml:space="preserve">, Komuna </w:t>
      </w:r>
      <w:r w:rsidRPr="00775E64">
        <w:rPr>
          <w:rFonts w:ascii="Times New Roman" w:eastAsiaTheme="minorHAnsi" w:hAnsi="Times New Roman"/>
          <w:bCs/>
          <w:color w:val="44546A" w:themeColor="text2"/>
          <w:sz w:val="24"/>
          <w:szCs w:val="24"/>
          <w:lang w:val="sq-AL"/>
        </w:rPr>
        <w:t xml:space="preserve">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775E64">
        <w:rPr>
          <w:rFonts w:ascii="Times New Roman" w:eastAsiaTheme="minorHAnsi" w:hAnsi="Times New Roman"/>
          <w:bCs/>
          <w:color w:val="44546A" w:themeColor="text2"/>
          <w:sz w:val="24"/>
          <w:szCs w:val="24"/>
          <w:lang w:val="sq-AL"/>
        </w:rPr>
        <w:t>, kur është interesi</w:t>
      </w:r>
      <w:r>
        <w:rPr>
          <w:rFonts w:ascii="Times New Roman" w:eastAsiaTheme="minorHAnsi" w:hAnsi="Times New Roman"/>
          <w:bCs/>
          <w:color w:val="44546A" w:themeColor="text2"/>
          <w:sz w:val="24"/>
          <w:szCs w:val="24"/>
          <w:lang w:val="sq-AL"/>
        </w:rPr>
        <w:t>n publik</w:t>
      </w:r>
      <w:r w:rsidRPr="00775E64">
        <w:rPr>
          <w:rFonts w:ascii="Times New Roman" w:eastAsiaTheme="minorHAnsi" w:hAnsi="Times New Roman"/>
          <w:bCs/>
          <w:color w:val="44546A" w:themeColor="text2"/>
          <w:sz w:val="24"/>
          <w:szCs w:val="24"/>
          <w:lang w:val="sq-AL"/>
        </w:rPr>
        <w:t xml:space="preserve"> </w:t>
      </w:r>
      <w:r>
        <w:rPr>
          <w:rFonts w:ascii="Times New Roman" w:eastAsiaTheme="minorHAnsi" w:hAnsi="Times New Roman"/>
          <w:bCs/>
          <w:color w:val="44546A" w:themeColor="text2"/>
          <w:sz w:val="24"/>
          <w:szCs w:val="24"/>
          <w:lang w:val="sq-AL"/>
        </w:rPr>
        <w:t>të</w:t>
      </w:r>
      <w:r w:rsidRPr="00775E64">
        <w:rPr>
          <w:rFonts w:ascii="Times New Roman" w:eastAsiaTheme="minorHAnsi" w:hAnsi="Times New Roman"/>
          <w:bCs/>
          <w:color w:val="44546A" w:themeColor="text2"/>
          <w:sz w:val="24"/>
          <w:szCs w:val="24"/>
          <w:lang w:val="sq-AL"/>
        </w:rPr>
        <w:t xml:space="preserve"> tyre, </w:t>
      </w:r>
      <w:r w:rsidRPr="00775E64">
        <w:rPr>
          <w:rFonts w:ascii="Times New Roman" w:eastAsia="ArialMT" w:hAnsi="Times New Roman"/>
          <w:color w:val="44546A" w:themeColor="text2"/>
          <w:sz w:val="24"/>
          <w:szCs w:val="24"/>
          <w:lang w:val="sq-AL"/>
        </w:rPr>
        <w:t xml:space="preserve">mund </w:t>
      </w:r>
      <w:r w:rsidRPr="00775E64">
        <w:rPr>
          <w:rFonts w:ascii="Times New Roman" w:eastAsiaTheme="minorHAnsi" w:hAnsi="Times New Roman"/>
          <w:bCs/>
          <w:color w:val="44546A" w:themeColor="text2"/>
          <w:sz w:val="24"/>
          <w:szCs w:val="24"/>
          <w:lang w:val="sq-AL"/>
        </w:rPr>
        <w:t>të bëj</w:t>
      </w:r>
      <w:r>
        <w:rPr>
          <w:rFonts w:ascii="Times New Roman" w:eastAsiaTheme="minorHAnsi" w:hAnsi="Times New Roman"/>
          <w:bCs/>
          <w:color w:val="44546A" w:themeColor="text2"/>
          <w:sz w:val="24"/>
          <w:szCs w:val="24"/>
          <w:lang w:val="sq-AL"/>
        </w:rPr>
        <w:t>n</w:t>
      </w:r>
      <w:r w:rsidRPr="00775E64">
        <w:rPr>
          <w:rFonts w:ascii="Times New Roman" w:eastAsiaTheme="minorHAnsi" w:hAnsi="Times New Roman"/>
          <w:bCs/>
          <w:color w:val="44546A" w:themeColor="text2"/>
          <w:sz w:val="24"/>
          <w:szCs w:val="24"/>
          <w:lang w:val="sq-AL"/>
        </w:rPr>
        <w:t>ë marrëveshje për menaxhimin e mbeturinave</w:t>
      </w:r>
      <w:r w:rsidRPr="00775E64">
        <w:rPr>
          <w:rFonts w:ascii="Times New Roman" w:eastAsia="ArialMT" w:hAnsi="Times New Roman"/>
          <w:color w:val="44546A" w:themeColor="text2"/>
          <w:sz w:val="24"/>
          <w:szCs w:val="24"/>
          <w:lang w:val="sq-AL"/>
        </w:rPr>
        <w:t xml:space="preserve"> me </w:t>
      </w:r>
      <w:r w:rsidRPr="00775E64">
        <w:rPr>
          <w:rFonts w:ascii="Times New Roman" w:eastAsia="MS Mincho" w:hAnsi="Times New Roman"/>
          <w:color w:val="44546A" w:themeColor="text2"/>
          <w:sz w:val="24"/>
          <w:szCs w:val="24"/>
          <w:lang w:val="sq-AL"/>
        </w:rPr>
        <w:t>një apo më shumë komuna të Republikës së Kosovës në pajtim me format, kushtet dhe procedurat e përcaktuara me Ligjin për bashkëpunim ndërkomunal</w:t>
      </w:r>
      <w:r>
        <w:rPr>
          <w:rFonts w:ascii="Times New Roman" w:eastAsia="MS Mincho" w:hAnsi="Times New Roman"/>
          <w:color w:val="44546A" w:themeColor="text2"/>
          <w:sz w:val="24"/>
          <w:szCs w:val="24"/>
          <w:lang w:val="sq-AL"/>
        </w:rPr>
        <w:t>,</w:t>
      </w:r>
      <w:r w:rsidRPr="00F04A6D">
        <w:rPr>
          <w:lang w:val="sq-AL"/>
        </w:rPr>
        <w:t xml:space="preserve"> </w:t>
      </w:r>
      <w:r w:rsidRPr="00775E64">
        <w:rPr>
          <w:rFonts w:ascii="Times New Roman" w:eastAsia="MS Mincho" w:hAnsi="Times New Roman"/>
          <w:color w:val="44546A" w:themeColor="text2"/>
          <w:sz w:val="24"/>
          <w:szCs w:val="24"/>
          <w:lang w:val="sq-AL"/>
        </w:rPr>
        <w:t xml:space="preserve">dispozitat e </w:t>
      </w:r>
      <w:r>
        <w:rPr>
          <w:rFonts w:ascii="Times New Roman" w:eastAsia="MS Mincho" w:hAnsi="Times New Roman"/>
          <w:color w:val="44546A" w:themeColor="text2"/>
          <w:sz w:val="24"/>
          <w:szCs w:val="24"/>
          <w:lang w:val="sq-AL"/>
        </w:rPr>
        <w:t xml:space="preserve">të cilit ligj </w:t>
      </w:r>
      <w:r w:rsidRPr="00775E64">
        <w:rPr>
          <w:rFonts w:ascii="Times New Roman" w:eastAsia="MS Mincho" w:hAnsi="Times New Roman"/>
          <w:color w:val="44546A" w:themeColor="text2"/>
          <w:sz w:val="24"/>
          <w:szCs w:val="24"/>
          <w:lang w:val="sq-AL"/>
        </w:rPr>
        <w:t xml:space="preserve">vlejnë edhe për të gjitha format e bashkëpunimit ndër-komunal për menaxhimin e mbeturinave. </w:t>
      </w:r>
    </w:p>
    <w:p w14:paraId="39449FFE"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p>
    <w:p w14:paraId="18BA9450" w14:textId="77777777" w:rsidR="005100F6" w:rsidRPr="008D5E6B" w:rsidRDefault="005100F6" w:rsidP="007D6D4E">
      <w:pPr>
        <w:pStyle w:val="Default"/>
        <w:spacing w:line="276" w:lineRule="auto"/>
        <w:jc w:val="center"/>
        <w:rPr>
          <w:rFonts w:ascii="Times New Roman" w:eastAsia="Times New Roman" w:hAnsi="Times New Roman" w:cs="Times New Roman"/>
          <w:b/>
          <w:bCs/>
          <w:color w:val="44546A" w:themeColor="text2"/>
          <w:lang w:val="sq-AL"/>
        </w:rPr>
      </w:pPr>
      <w:r w:rsidRPr="008D5E6B">
        <w:rPr>
          <w:rFonts w:ascii="Times New Roman" w:hAnsi="Times New Roman" w:cs="Times New Roman"/>
          <w:b/>
          <w:color w:val="44546A" w:themeColor="text2"/>
          <w:lang w:val="sq-AL"/>
        </w:rPr>
        <w:t xml:space="preserve">Neni </w:t>
      </w:r>
      <w:r w:rsidR="00F27750">
        <w:rPr>
          <w:rFonts w:ascii="Times New Roman" w:hAnsi="Times New Roman" w:cs="Times New Roman"/>
          <w:b/>
          <w:color w:val="44546A" w:themeColor="text2"/>
          <w:lang w:val="sq-AL"/>
        </w:rPr>
        <w:t>3</w:t>
      </w:r>
      <w:r w:rsidR="00775E64">
        <w:rPr>
          <w:rFonts w:ascii="Times New Roman" w:hAnsi="Times New Roman" w:cs="Times New Roman"/>
          <w:b/>
          <w:color w:val="44546A" w:themeColor="text2"/>
          <w:lang w:val="sq-AL"/>
        </w:rPr>
        <w:t>3</w:t>
      </w:r>
    </w:p>
    <w:p w14:paraId="48D88E03" w14:textId="77777777" w:rsidR="005100F6" w:rsidRPr="008D5E6B" w:rsidRDefault="005100F6" w:rsidP="007D6D4E">
      <w:pPr>
        <w:pStyle w:val="Default"/>
        <w:spacing w:line="276" w:lineRule="auto"/>
        <w:jc w:val="center"/>
        <w:rPr>
          <w:rFonts w:ascii="Times New Roman" w:hAnsi="Times New Roman" w:cs="Times New Roman"/>
          <w:b/>
          <w:color w:val="44546A" w:themeColor="text2"/>
          <w:lang w:val="sq-AL"/>
        </w:rPr>
      </w:pPr>
      <w:r w:rsidRPr="008D5E6B">
        <w:rPr>
          <w:rFonts w:ascii="Times New Roman" w:hAnsi="Times New Roman" w:cs="Times New Roman"/>
          <w:b/>
          <w:color w:val="44546A" w:themeColor="text2"/>
          <w:lang w:val="sq-AL"/>
        </w:rPr>
        <w:t>Bashkëpunimi me konsumatorët dhe organizatat e shoqërisë civile</w:t>
      </w:r>
    </w:p>
    <w:p w14:paraId="36CCF7D6" w14:textId="77777777" w:rsidR="005100F6" w:rsidRPr="008D5E6B" w:rsidRDefault="005100F6" w:rsidP="007D6D4E">
      <w:pPr>
        <w:pStyle w:val="Default"/>
        <w:spacing w:line="276" w:lineRule="auto"/>
        <w:jc w:val="both"/>
        <w:rPr>
          <w:rFonts w:ascii="Times New Roman" w:hAnsi="Times New Roman" w:cs="Times New Roman"/>
          <w:b/>
          <w:color w:val="44546A" w:themeColor="text2"/>
          <w:lang w:val="sq-AL"/>
        </w:rPr>
      </w:pPr>
    </w:p>
    <w:p w14:paraId="704C920C" w14:textId="77777777" w:rsidR="005100F6" w:rsidRPr="008D5E6B" w:rsidRDefault="005100F6" w:rsidP="007D6D4E">
      <w:pPr>
        <w:pStyle w:val="Default"/>
        <w:numPr>
          <w:ilvl w:val="0"/>
          <w:numId w:val="3"/>
        </w:numPr>
        <w:spacing w:line="276" w:lineRule="auto"/>
        <w:ind w:left="0" w:firstLine="0"/>
        <w:jc w:val="both"/>
        <w:rPr>
          <w:rFonts w:ascii="Times New Roman" w:hAnsi="Times New Roman" w:cs="Times New Roman"/>
          <w:color w:val="44546A" w:themeColor="text2"/>
          <w:lang w:val="sq-AL"/>
        </w:rPr>
      </w:pPr>
      <w:r w:rsidRPr="008D5E6B">
        <w:rPr>
          <w:rFonts w:ascii="Times New Roman" w:hAnsi="Times New Roman" w:cs="Times New Roman"/>
          <w:color w:val="44546A" w:themeColor="text2"/>
          <w:lang w:val="sq-AL"/>
        </w:rPr>
        <w:t xml:space="preserve">Organet dhe administrata komunale: </w:t>
      </w:r>
    </w:p>
    <w:p w14:paraId="448BD73C" w14:textId="77777777" w:rsidR="005100F6" w:rsidRPr="008D5E6B"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8D5E6B">
        <w:rPr>
          <w:rFonts w:ascii="Times New Roman" w:hAnsi="Times New Roman" w:cs="Times New Roman"/>
          <w:color w:val="44546A" w:themeColor="text2"/>
          <w:lang w:val="sq-AL"/>
        </w:rPr>
        <w:t>bashkëpunojnë me konsumatorët dhe organizatat e shoqërisë civile për realizimin e politikave të menaxhimit të mbeturinave, në pajtim me këtë rregullore dhe legjislacionin përkatës në fuqi;</w:t>
      </w:r>
    </w:p>
    <w:p w14:paraId="43CD02D2" w14:textId="77777777" w:rsidR="005100F6" w:rsidRPr="008D5E6B"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8D5E6B">
        <w:rPr>
          <w:rFonts w:ascii="Times New Roman" w:hAnsi="Times New Roman" w:cs="Times New Roman"/>
          <w:color w:val="44546A" w:themeColor="text2"/>
          <w:lang w:val="sq-AL"/>
        </w:rPr>
        <w:t>sigurojnë, inkurajojnë dhe mbështesin pjesëmarrjen e konsumatorëve dhe organizatave të shoqërisë civile në çështjet e menaxhimit të mbeturinave dhe në aktivitetet planifikuese dhe zbatuese si dhe u ofrojnë këshilla dhe udhëzime organizatave që kërkojnë të ndërmarrin aktivitete të tilla;</w:t>
      </w:r>
    </w:p>
    <w:p w14:paraId="2AF20CF4" w14:textId="19EF6C12" w:rsidR="005100F6"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8D5E6B">
        <w:rPr>
          <w:rFonts w:ascii="Times New Roman" w:hAnsi="Times New Roman" w:cs="Times New Roman"/>
          <w:color w:val="44546A" w:themeColor="text2"/>
          <w:lang w:val="sq-AL"/>
        </w:rPr>
        <w:t>mbajnë komunikime të rregullta me konsumatorët dhe organizatat e shoqërisë civile në mënyrë që të sigurohet një situatë e qartë e menaxhimit të mbeturinave në komunë nga një perspektivë tjetër.</w:t>
      </w:r>
    </w:p>
    <w:p w14:paraId="1111BBDE" w14:textId="31657FCC" w:rsidR="00142C53" w:rsidRDefault="00142C53" w:rsidP="00142C53">
      <w:pPr>
        <w:pStyle w:val="Default"/>
        <w:spacing w:line="276" w:lineRule="auto"/>
        <w:jc w:val="both"/>
        <w:rPr>
          <w:rFonts w:ascii="Times New Roman" w:hAnsi="Times New Roman" w:cs="Times New Roman"/>
          <w:color w:val="44546A" w:themeColor="text2"/>
          <w:lang w:val="sq-AL"/>
        </w:rPr>
      </w:pPr>
    </w:p>
    <w:p w14:paraId="1DE4880F" w14:textId="543BABDB" w:rsidR="00142C53" w:rsidRDefault="00142C53" w:rsidP="00142C53">
      <w:pPr>
        <w:pStyle w:val="Default"/>
        <w:spacing w:line="276" w:lineRule="auto"/>
        <w:jc w:val="both"/>
        <w:rPr>
          <w:rFonts w:ascii="Times New Roman" w:hAnsi="Times New Roman" w:cs="Times New Roman"/>
          <w:color w:val="44546A" w:themeColor="text2"/>
          <w:lang w:val="sq-AL"/>
        </w:rPr>
      </w:pPr>
    </w:p>
    <w:p w14:paraId="103CDA49" w14:textId="58FCF97B" w:rsidR="00142C53" w:rsidRDefault="00142C53" w:rsidP="00142C53">
      <w:pPr>
        <w:pStyle w:val="Default"/>
        <w:spacing w:line="276" w:lineRule="auto"/>
        <w:jc w:val="both"/>
        <w:rPr>
          <w:rFonts w:ascii="Times New Roman" w:hAnsi="Times New Roman" w:cs="Times New Roman"/>
          <w:color w:val="44546A" w:themeColor="text2"/>
          <w:lang w:val="sq-AL"/>
        </w:rPr>
      </w:pPr>
    </w:p>
    <w:p w14:paraId="7BFBBB45" w14:textId="7EE0944C" w:rsidR="00142C53" w:rsidRDefault="00142C53" w:rsidP="00142C53">
      <w:pPr>
        <w:pStyle w:val="Default"/>
        <w:spacing w:line="276" w:lineRule="auto"/>
        <w:jc w:val="both"/>
        <w:rPr>
          <w:rFonts w:ascii="Times New Roman" w:hAnsi="Times New Roman" w:cs="Times New Roman"/>
          <w:color w:val="44546A" w:themeColor="text2"/>
          <w:lang w:val="sq-AL"/>
        </w:rPr>
      </w:pPr>
    </w:p>
    <w:p w14:paraId="08A616CF" w14:textId="374109DE" w:rsidR="00142C53" w:rsidRDefault="00142C53" w:rsidP="00142C53">
      <w:pPr>
        <w:pStyle w:val="Default"/>
        <w:spacing w:line="276" w:lineRule="auto"/>
        <w:jc w:val="both"/>
        <w:rPr>
          <w:rFonts w:ascii="Times New Roman" w:hAnsi="Times New Roman" w:cs="Times New Roman"/>
          <w:color w:val="44546A" w:themeColor="text2"/>
          <w:lang w:val="sq-AL"/>
        </w:rPr>
      </w:pPr>
    </w:p>
    <w:p w14:paraId="55244F55" w14:textId="7347A44F" w:rsidR="008431E6" w:rsidRDefault="008431E6" w:rsidP="00142C53">
      <w:pPr>
        <w:pStyle w:val="Default"/>
        <w:spacing w:line="276" w:lineRule="auto"/>
        <w:jc w:val="both"/>
        <w:rPr>
          <w:rFonts w:ascii="Times New Roman" w:hAnsi="Times New Roman" w:cs="Times New Roman"/>
          <w:color w:val="44546A" w:themeColor="text2"/>
          <w:lang w:val="sq-AL"/>
        </w:rPr>
      </w:pPr>
    </w:p>
    <w:p w14:paraId="1E7756C0" w14:textId="77777777" w:rsidR="008431E6" w:rsidRDefault="008431E6" w:rsidP="00142C53">
      <w:pPr>
        <w:pStyle w:val="Default"/>
        <w:spacing w:line="276" w:lineRule="auto"/>
        <w:jc w:val="both"/>
        <w:rPr>
          <w:rFonts w:ascii="Times New Roman" w:hAnsi="Times New Roman" w:cs="Times New Roman"/>
          <w:color w:val="44546A" w:themeColor="text2"/>
          <w:lang w:val="sq-AL"/>
        </w:rPr>
      </w:pPr>
    </w:p>
    <w:p w14:paraId="11056C2A" w14:textId="77777777" w:rsidR="00142C53" w:rsidRPr="008D5E6B" w:rsidRDefault="00142C53" w:rsidP="00142C53">
      <w:pPr>
        <w:pStyle w:val="Default"/>
        <w:spacing w:line="276" w:lineRule="auto"/>
        <w:jc w:val="both"/>
        <w:rPr>
          <w:rFonts w:ascii="Times New Roman" w:hAnsi="Times New Roman" w:cs="Times New Roman"/>
          <w:color w:val="44546A" w:themeColor="text2"/>
          <w:lang w:val="sq-AL"/>
        </w:rPr>
      </w:pPr>
    </w:p>
    <w:p w14:paraId="22E7BE3D" w14:textId="77777777" w:rsidR="005100F6" w:rsidRPr="008D5E6B" w:rsidRDefault="005100F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F79FC95" w14:textId="77777777" w:rsidR="00343E03" w:rsidRPr="008D5E6B" w:rsidRDefault="00A11D5E" w:rsidP="007D6D4E">
      <w:pPr>
        <w:spacing w:after="0" w:line="276" w:lineRule="auto"/>
        <w:ind w:left="1418" w:hanging="1418"/>
        <w:jc w:val="both"/>
        <w:rPr>
          <w:rFonts w:ascii="Times New Roman" w:eastAsia="Times New Roman" w:hAnsi="Times New Roman"/>
          <w:b/>
          <w:color w:val="44546A" w:themeColor="text2"/>
          <w:sz w:val="28"/>
          <w:szCs w:val="28"/>
          <w:lang w:val="sq-AL"/>
        </w:rPr>
      </w:pPr>
      <w:r w:rsidRPr="008D5E6B">
        <w:rPr>
          <w:rFonts w:ascii="Times New Roman" w:eastAsia="Times New Roman" w:hAnsi="Times New Roman"/>
          <w:b/>
          <w:color w:val="44546A" w:themeColor="text2"/>
          <w:sz w:val="28"/>
          <w:szCs w:val="28"/>
          <w:lang w:val="sq-AL"/>
        </w:rPr>
        <w:lastRenderedPageBreak/>
        <w:t>KREU X</w:t>
      </w:r>
      <w:r w:rsidR="00343E03" w:rsidRPr="008D5E6B">
        <w:rPr>
          <w:rFonts w:ascii="Times New Roman" w:eastAsia="Times New Roman" w:hAnsi="Times New Roman"/>
          <w:b/>
          <w:color w:val="44546A" w:themeColor="text2"/>
          <w:sz w:val="28"/>
          <w:szCs w:val="28"/>
          <w:lang w:val="sq-AL"/>
        </w:rPr>
        <w:t xml:space="preserve"> </w:t>
      </w:r>
      <w:r w:rsidR="00AB342C" w:rsidRPr="008D5E6B">
        <w:rPr>
          <w:rFonts w:ascii="Times New Roman" w:eastAsia="Times New Roman" w:hAnsi="Times New Roman"/>
          <w:b/>
          <w:color w:val="44546A" w:themeColor="text2"/>
          <w:sz w:val="28"/>
          <w:szCs w:val="28"/>
          <w:lang w:val="sq-AL"/>
        </w:rPr>
        <w:t xml:space="preserve">- </w:t>
      </w:r>
      <w:r w:rsidR="00343E03" w:rsidRPr="008D5E6B">
        <w:rPr>
          <w:rFonts w:ascii="Times New Roman" w:eastAsia="Times New Roman" w:hAnsi="Times New Roman"/>
          <w:b/>
          <w:color w:val="44546A" w:themeColor="text2"/>
          <w:sz w:val="28"/>
          <w:szCs w:val="28"/>
          <w:lang w:val="sq-AL"/>
        </w:rPr>
        <w:t xml:space="preserve"> MBIKËQYRJA </w:t>
      </w:r>
      <w:r w:rsidR="00757FF7" w:rsidRPr="008D5E6B">
        <w:rPr>
          <w:rFonts w:ascii="Times New Roman" w:eastAsia="Times New Roman" w:hAnsi="Times New Roman"/>
          <w:b/>
          <w:color w:val="44546A" w:themeColor="text2"/>
          <w:sz w:val="28"/>
          <w:szCs w:val="28"/>
          <w:lang w:val="sq-AL"/>
        </w:rPr>
        <w:t xml:space="preserve">INSPEKTIVE </w:t>
      </w:r>
      <w:r w:rsidR="00757FF7">
        <w:rPr>
          <w:rFonts w:ascii="Times New Roman" w:eastAsia="Times New Roman" w:hAnsi="Times New Roman"/>
          <w:b/>
          <w:color w:val="44546A" w:themeColor="text2"/>
          <w:sz w:val="28"/>
          <w:szCs w:val="28"/>
          <w:lang w:val="sq-AL"/>
        </w:rPr>
        <w:t>DHE KUND</w:t>
      </w:r>
      <w:r w:rsidR="003045EB">
        <w:rPr>
          <w:rFonts w:ascii="Times New Roman" w:eastAsia="Times New Roman" w:hAnsi="Times New Roman"/>
          <w:b/>
          <w:color w:val="44546A" w:themeColor="text2"/>
          <w:sz w:val="28"/>
          <w:szCs w:val="28"/>
          <w:lang w:val="sq-AL"/>
        </w:rPr>
        <w:t>Ë</w:t>
      </w:r>
      <w:r w:rsidR="00757FF7">
        <w:rPr>
          <w:rFonts w:ascii="Times New Roman" w:eastAsia="Times New Roman" w:hAnsi="Times New Roman"/>
          <w:b/>
          <w:color w:val="44546A" w:themeColor="text2"/>
          <w:sz w:val="28"/>
          <w:szCs w:val="28"/>
          <w:lang w:val="sq-AL"/>
        </w:rPr>
        <w:t>RVAJTJET</w:t>
      </w:r>
    </w:p>
    <w:p w14:paraId="75DBB279" w14:textId="77777777" w:rsidR="00F77F2F" w:rsidRPr="008D5E6B" w:rsidRDefault="00F77F2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085ABDB4" w14:textId="77777777" w:rsidR="00343E03" w:rsidRPr="008D5E6B" w:rsidRDefault="00343E03" w:rsidP="007D6D4E">
      <w:pPr>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1545E1">
        <w:rPr>
          <w:rFonts w:ascii="Times New Roman" w:eastAsia="Times New Roman" w:hAnsi="Times New Roman"/>
          <w:b/>
          <w:color w:val="44546A" w:themeColor="text2"/>
          <w:sz w:val="24"/>
          <w:szCs w:val="24"/>
          <w:lang w:val="sq-AL"/>
        </w:rPr>
        <w:t>3</w:t>
      </w:r>
      <w:r w:rsidR="00460D08">
        <w:rPr>
          <w:rFonts w:ascii="Times New Roman" w:eastAsia="Times New Roman" w:hAnsi="Times New Roman"/>
          <w:b/>
          <w:color w:val="44546A" w:themeColor="text2"/>
          <w:sz w:val="24"/>
          <w:szCs w:val="24"/>
          <w:lang w:val="sq-AL"/>
        </w:rPr>
        <w:t>4</w:t>
      </w:r>
    </w:p>
    <w:p w14:paraId="1C2C4BAE" w14:textId="77777777" w:rsidR="00343E03" w:rsidRPr="008D5E6B" w:rsidRDefault="00343E03" w:rsidP="007D6D4E">
      <w:pPr>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Mbikëqyrja </w:t>
      </w:r>
      <w:r w:rsidR="00A11D5E" w:rsidRPr="008D5E6B">
        <w:rPr>
          <w:rFonts w:ascii="Times New Roman" w:eastAsia="Times New Roman" w:hAnsi="Times New Roman"/>
          <w:b/>
          <w:color w:val="44546A" w:themeColor="text2"/>
          <w:sz w:val="24"/>
          <w:szCs w:val="24"/>
          <w:lang w:val="sq-AL"/>
        </w:rPr>
        <w:t>inspektive</w:t>
      </w:r>
    </w:p>
    <w:p w14:paraId="6A6008E8" w14:textId="77777777" w:rsidR="00A11D5E" w:rsidRPr="008D5E6B" w:rsidRDefault="00A11D5E"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01429D0D" w14:textId="77777777" w:rsidR="00F27750" w:rsidRPr="008D5E6B" w:rsidRDefault="00550CEE" w:rsidP="00F27750">
      <w:pPr>
        <w:pStyle w:val="ListParagraph"/>
        <w:numPr>
          <w:ilvl w:val="0"/>
          <w:numId w:val="49"/>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Komuna ushtron mbikëqyrjen dhe kontrollin e masave dhe veprimeve gjatë menaxhimit të mbeturinave në territorin e vet, përmes inspektorit komunal për mjedis</w:t>
      </w:r>
      <w:r w:rsidR="00A11D5E" w:rsidRPr="008D5E6B">
        <w:rPr>
          <w:rFonts w:ascii="Times New Roman" w:eastAsia="MS Mincho" w:hAnsi="Times New Roman"/>
          <w:bCs/>
          <w:color w:val="44546A" w:themeColor="text2"/>
          <w:sz w:val="24"/>
          <w:szCs w:val="24"/>
          <w:lang w:val="sq-AL"/>
        </w:rPr>
        <w:t>,</w:t>
      </w:r>
      <w:r w:rsidR="00A11D5E" w:rsidRPr="008D5E6B">
        <w:rPr>
          <w:rFonts w:ascii="Times New Roman" w:eastAsia="Times New Roman" w:hAnsi="Times New Roman"/>
          <w:color w:val="44546A" w:themeColor="text2"/>
          <w:sz w:val="24"/>
          <w:szCs w:val="24"/>
          <w:lang w:val="sq-AL"/>
        </w:rPr>
        <w:t xml:space="preserve"> në kuadër të përgjegjësive sipas dispozitave t</w:t>
      </w:r>
      <w:r w:rsidR="00302239" w:rsidRPr="008D5E6B">
        <w:rPr>
          <w:rFonts w:ascii="Times New Roman" w:eastAsia="Times New Roman" w:hAnsi="Times New Roman"/>
          <w:color w:val="44546A" w:themeColor="text2"/>
          <w:sz w:val="24"/>
          <w:szCs w:val="24"/>
          <w:lang w:val="sq-AL"/>
        </w:rPr>
        <w:t>ë</w:t>
      </w:r>
      <w:r w:rsidR="00A11D5E" w:rsidRPr="008D5E6B">
        <w:rPr>
          <w:rFonts w:ascii="Times New Roman" w:eastAsia="Times New Roman" w:hAnsi="Times New Roman"/>
          <w:color w:val="44546A" w:themeColor="text2"/>
          <w:sz w:val="24"/>
          <w:szCs w:val="24"/>
          <w:lang w:val="sq-AL"/>
        </w:rPr>
        <w:t xml:space="preserve"> nenit 62 deri n</w:t>
      </w:r>
      <w:r w:rsidR="00302239" w:rsidRPr="008D5E6B">
        <w:rPr>
          <w:rFonts w:ascii="Times New Roman" w:eastAsia="Times New Roman" w:hAnsi="Times New Roman"/>
          <w:color w:val="44546A" w:themeColor="text2"/>
          <w:sz w:val="24"/>
          <w:szCs w:val="24"/>
          <w:lang w:val="sq-AL"/>
        </w:rPr>
        <w:t>ë</w:t>
      </w:r>
      <w:r w:rsidR="00A11D5E" w:rsidRPr="008D5E6B">
        <w:rPr>
          <w:rFonts w:ascii="Times New Roman" w:eastAsia="Times New Roman" w:hAnsi="Times New Roman"/>
          <w:color w:val="44546A" w:themeColor="text2"/>
          <w:sz w:val="24"/>
          <w:szCs w:val="24"/>
          <w:lang w:val="sq-AL"/>
        </w:rPr>
        <w:t xml:space="preserve"> nenin 69 t</w:t>
      </w:r>
      <w:r w:rsidR="00302239" w:rsidRPr="008D5E6B">
        <w:rPr>
          <w:rFonts w:ascii="Times New Roman" w:eastAsia="Times New Roman" w:hAnsi="Times New Roman"/>
          <w:color w:val="44546A" w:themeColor="text2"/>
          <w:sz w:val="24"/>
          <w:szCs w:val="24"/>
          <w:lang w:val="sq-AL"/>
        </w:rPr>
        <w:t>ë</w:t>
      </w:r>
      <w:r w:rsidR="00A11D5E" w:rsidRPr="008D5E6B">
        <w:rPr>
          <w:rFonts w:ascii="Times New Roman" w:eastAsia="Times New Roman" w:hAnsi="Times New Roman"/>
          <w:color w:val="44546A" w:themeColor="text2"/>
          <w:sz w:val="24"/>
          <w:szCs w:val="24"/>
          <w:lang w:val="sq-AL"/>
        </w:rPr>
        <w:t xml:space="preserve"> Ligjit</w:t>
      </w:r>
      <w:r w:rsidR="00F27750" w:rsidRPr="00F27750">
        <w:rPr>
          <w:rFonts w:ascii="Times New Roman" w:eastAsia="MS Mincho" w:hAnsi="Times New Roman"/>
          <w:bCs/>
          <w:color w:val="44546A" w:themeColor="text2"/>
          <w:sz w:val="24"/>
          <w:szCs w:val="24"/>
          <w:lang w:val="sq-AL"/>
        </w:rPr>
        <w:t xml:space="preserve"> </w:t>
      </w:r>
      <w:r w:rsidR="00F27750">
        <w:rPr>
          <w:rFonts w:ascii="Times New Roman" w:eastAsia="MS Mincho" w:hAnsi="Times New Roman"/>
          <w:bCs/>
          <w:color w:val="44546A" w:themeColor="text2"/>
          <w:sz w:val="24"/>
          <w:szCs w:val="24"/>
          <w:lang w:val="sq-AL"/>
        </w:rPr>
        <w:t>dhe dispozitave tjera të legjislacionit përkatës në fuqi.</w:t>
      </w:r>
    </w:p>
    <w:p w14:paraId="738FBD5B" w14:textId="77777777" w:rsidR="00F27750" w:rsidRPr="008D5E6B" w:rsidRDefault="00F27750" w:rsidP="00F27750">
      <w:pPr>
        <w:pStyle w:val="ListParagraph"/>
        <w:numPr>
          <w:ilvl w:val="0"/>
          <w:numId w:val="4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Inspektori </w:t>
      </w:r>
      <w:r w:rsidRPr="00460D08">
        <w:rPr>
          <w:rFonts w:ascii="Times New Roman" w:eastAsia="Times New Roman" w:hAnsi="Times New Roman"/>
          <w:color w:val="44546A" w:themeColor="text2"/>
          <w:sz w:val="24"/>
          <w:szCs w:val="24"/>
          <w:lang w:val="sq-AL"/>
        </w:rPr>
        <w:t xml:space="preserve">komunal për mjedis </w:t>
      </w:r>
      <w:r w:rsidRPr="008D5E6B">
        <w:rPr>
          <w:rFonts w:ascii="Times New Roman" w:eastAsia="Times New Roman" w:hAnsi="Times New Roman"/>
          <w:color w:val="44546A" w:themeColor="text2"/>
          <w:sz w:val="24"/>
          <w:szCs w:val="24"/>
          <w:lang w:val="sq-AL"/>
        </w:rPr>
        <w:t>mbikëqyrë dhe inspekton menaxhimin e mbeturinave në objektet, pajisjet dhe hapësirat që gjenden në territorin e komunës, duke ndërmarr masat për mbrojtjen e mjedisit të përcaktuara sipas dispozitave të Ligjit dhe legjislacionit përkatës në fuqi.</w:t>
      </w:r>
    </w:p>
    <w:p w14:paraId="6C6050C1" w14:textId="77777777" w:rsidR="00F27750" w:rsidRPr="008D5E6B" w:rsidRDefault="00F27750" w:rsidP="00F27750">
      <w:pPr>
        <w:pStyle w:val="ListParagraph"/>
        <w:numPr>
          <w:ilvl w:val="0"/>
          <w:numId w:val="4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MS Mincho" w:hAnsi="Times New Roman"/>
          <w:bCs/>
          <w:color w:val="44546A" w:themeColor="text2"/>
          <w:sz w:val="24"/>
          <w:szCs w:val="24"/>
          <w:lang w:val="sq-AL"/>
        </w:rPr>
        <w:t>Inspektori komunal për mjedis,</w:t>
      </w:r>
      <w:r w:rsidRPr="008D5E6B">
        <w:rPr>
          <w:rFonts w:ascii="Times New Roman" w:eastAsia="Times New Roman" w:hAnsi="Times New Roman"/>
          <w:color w:val="44546A" w:themeColor="text2"/>
          <w:sz w:val="24"/>
          <w:szCs w:val="24"/>
          <w:lang w:val="sq-AL"/>
        </w:rPr>
        <w:t xml:space="preserve"> në kuadër të përgjegjësive është i  autorizuar të marrë </w:t>
      </w:r>
      <w:r w:rsidRPr="008D5E6B">
        <w:rPr>
          <w:rFonts w:ascii="Times New Roman" w:hAnsi="Times New Roman"/>
          <w:color w:val="44546A" w:themeColor="text2"/>
          <w:sz w:val="24"/>
          <w:szCs w:val="24"/>
          <w:lang w:val="sq-AL"/>
        </w:rPr>
        <w:t>mas</w:t>
      </w:r>
      <w:r>
        <w:rPr>
          <w:rFonts w:ascii="Times New Roman" w:hAnsi="Times New Roman"/>
          <w:color w:val="44546A" w:themeColor="text2"/>
          <w:sz w:val="24"/>
          <w:szCs w:val="24"/>
          <w:lang w:val="sq-AL"/>
        </w:rPr>
        <w:t>a</w:t>
      </w:r>
      <w:r w:rsidRPr="008D5E6B">
        <w:rPr>
          <w:rFonts w:ascii="Times New Roman" w:hAnsi="Times New Roman"/>
          <w:color w:val="44546A" w:themeColor="text2"/>
          <w:sz w:val="24"/>
          <w:szCs w:val="24"/>
          <w:lang w:val="sq-AL"/>
        </w:rPr>
        <w:t xml:space="preserve"> preventive për mbrojtjen e mjedisit dhe shëndetit të njeriut</w:t>
      </w:r>
      <w:r w:rsidRPr="008D5E6B">
        <w:rPr>
          <w:rFonts w:ascii="Times New Roman" w:eastAsia="Times New Roman" w:hAnsi="Times New Roman"/>
          <w:color w:val="44546A" w:themeColor="text2"/>
          <w:sz w:val="24"/>
          <w:szCs w:val="24"/>
          <w:lang w:val="sq-AL"/>
        </w:rPr>
        <w:t xml:space="preserve"> </w:t>
      </w:r>
      <w:r>
        <w:rPr>
          <w:rFonts w:ascii="Times New Roman" w:eastAsia="Times New Roman" w:hAnsi="Times New Roman"/>
          <w:color w:val="44546A" w:themeColor="text2"/>
          <w:sz w:val="24"/>
          <w:szCs w:val="24"/>
          <w:lang w:val="sq-AL"/>
        </w:rPr>
        <w:t xml:space="preserve">si dhe </w:t>
      </w:r>
      <w:r w:rsidRPr="008D5E6B">
        <w:rPr>
          <w:rFonts w:ascii="Times New Roman" w:eastAsia="Times New Roman" w:hAnsi="Times New Roman"/>
          <w:color w:val="44546A" w:themeColor="text2"/>
          <w:sz w:val="24"/>
          <w:szCs w:val="24"/>
          <w:lang w:val="sq-AL"/>
        </w:rPr>
        <w:t xml:space="preserve">të shqiptojë gjobë për kundërvajtjet e përcaktuar me Ligj dhe </w:t>
      </w:r>
      <w:r>
        <w:rPr>
          <w:rFonts w:ascii="Times New Roman" w:eastAsia="Times New Roman" w:hAnsi="Times New Roman"/>
          <w:color w:val="44546A" w:themeColor="text2"/>
          <w:sz w:val="24"/>
          <w:szCs w:val="24"/>
          <w:lang w:val="sq-AL"/>
        </w:rPr>
        <w:t>legjislacionin përkatës në fuqi.</w:t>
      </w:r>
    </w:p>
    <w:p w14:paraId="4606FBDE" w14:textId="77777777" w:rsidR="00F27750" w:rsidRPr="008D5E6B" w:rsidRDefault="00F27750" w:rsidP="00F27750">
      <w:pPr>
        <w:pStyle w:val="ListParagraph"/>
        <w:numPr>
          <w:ilvl w:val="0"/>
          <w:numId w:val="4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Punët e inspektorit për mbikëqyrjen inspektive të veprimtarive për menaxhimin e mbeturinave mund t`i kryej edhe zyrtari me kualifikim adekuat të cilin e autorizon komuna në kuadër të përgjegjësive të veta.</w:t>
      </w:r>
    </w:p>
    <w:p w14:paraId="14F941F4" w14:textId="77777777" w:rsidR="00F27750" w:rsidRPr="003B5CF3" w:rsidRDefault="00F27750" w:rsidP="00F27750">
      <w:pPr>
        <w:pStyle w:val="ListParagraph"/>
        <w:numPr>
          <w:ilvl w:val="0"/>
          <w:numId w:val="49"/>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3B5CF3">
        <w:rPr>
          <w:rFonts w:ascii="Times New Roman" w:eastAsia="Times New Roman" w:hAnsi="Times New Roman"/>
          <w:color w:val="44546A" w:themeColor="text2"/>
          <w:sz w:val="24"/>
          <w:szCs w:val="24"/>
          <w:lang w:val="sq-AL"/>
        </w:rPr>
        <w:t>Në rastet kur Komuna nuk ka inspektor komunal për mjedis, punët, detyrat dhe përgjegjësitë e tij, i krye</w:t>
      </w:r>
      <w:r>
        <w:rPr>
          <w:rFonts w:ascii="Times New Roman" w:eastAsia="Times New Roman" w:hAnsi="Times New Roman"/>
          <w:color w:val="44546A" w:themeColor="text2"/>
          <w:sz w:val="24"/>
          <w:szCs w:val="24"/>
          <w:lang w:val="sq-AL"/>
        </w:rPr>
        <w:t>n</w:t>
      </w:r>
      <w:r w:rsidRPr="003B5CF3">
        <w:rPr>
          <w:rFonts w:ascii="Times New Roman" w:eastAsia="Times New Roman" w:hAnsi="Times New Roman"/>
          <w:color w:val="44546A" w:themeColor="text2"/>
          <w:sz w:val="24"/>
          <w:szCs w:val="24"/>
          <w:lang w:val="sq-AL"/>
        </w:rPr>
        <w:t xml:space="preserve"> zyrtari komunal sipas paragrafit </w:t>
      </w:r>
      <w:r>
        <w:rPr>
          <w:rFonts w:ascii="Times New Roman" w:eastAsia="Times New Roman" w:hAnsi="Times New Roman"/>
          <w:color w:val="44546A" w:themeColor="text2"/>
          <w:sz w:val="24"/>
          <w:szCs w:val="24"/>
          <w:lang w:val="sq-AL"/>
        </w:rPr>
        <w:t>3</w:t>
      </w:r>
      <w:r w:rsidRPr="003B5CF3">
        <w:rPr>
          <w:rFonts w:ascii="Times New Roman" w:eastAsia="Times New Roman" w:hAnsi="Times New Roman"/>
          <w:color w:val="44546A" w:themeColor="text2"/>
          <w:sz w:val="24"/>
          <w:szCs w:val="24"/>
          <w:lang w:val="sq-AL"/>
        </w:rPr>
        <w:t xml:space="preserve"> të këtij neni, i cili kryen të gjitha detyrat dhe përgjegjësitë e inspektorit komunal për mjedis.</w:t>
      </w:r>
    </w:p>
    <w:p w14:paraId="3963DA00" w14:textId="77777777" w:rsidR="00A11D5E" w:rsidRPr="008D5E6B" w:rsidRDefault="00A11D5E" w:rsidP="007D6D4E">
      <w:pPr>
        <w:pStyle w:val="ListParagraph"/>
        <w:autoSpaceDE w:val="0"/>
        <w:autoSpaceDN w:val="0"/>
        <w:adjustRightInd w:val="0"/>
        <w:spacing w:after="0" w:line="276" w:lineRule="auto"/>
        <w:ind w:left="0"/>
        <w:jc w:val="both"/>
        <w:rPr>
          <w:rFonts w:ascii="Times New Roman" w:eastAsia="MS Mincho" w:hAnsi="Times New Roman"/>
          <w:bCs/>
          <w:color w:val="44546A" w:themeColor="text2"/>
          <w:sz w:val="24"/>
          <w:szCs w:val="24"/>
          <w:lang w:val="sq-AL"/>
        </w:rPr>
      </w:pPr>
    </w:p>
    <w:p w14:paraId="46AEF9DB" w14:textId="77777777" w:rsidR="00A11D5E" w:rsidRPr="008D5E6B" w:rsidRDefault="00A11D5E"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1545E1">
        <w:rPr>
          <w:rFonts w:ascii="Times New Roman" w:eastAsia="Times New Roman" w:hAnsi="Times New Roman"/>
          <w:b/>
          <w:color w:val="44546A" w:themeColor="text2"/>
          <w:sz w:val="24"/>
          <w:szCs w:val="24"/>
          <w:lang w:val="sq-AL"/>
        </w:rPr>
        <w:t>35</w:t>
      </w:r>
    </w:p>
    <w:p w14:paraId="41B427D1" w14:textId="77777777" w:rsidR="00A11D5E" w:rsidRPr="008D5E6B" w:rsidRDefault="00A11D5E" w:rsidP="007D6D4E">
      <w:pPr>
        <w:autoSpaceDE w:val="0"/>
        <w:autoSpaceDN w:val="0"/>
        <w:adjustRightInd w:val="0"/>
        <w:spacing w:after="0" w:line="276" w:lineRule="auto"/>
        <w:ind w:left="720"/>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Inspektimi  jashtë territorit të komunës</w:t>
      </w:r>
    </w:p>
    <w:p w14:paraId="37684DED" w14:textId="77777777" w:rsidR="00A11D5E" w:rsidRPr="008D5E6B" w:rsidRDefault="00A11D5E" w:rsidP="007D6D4E">
      <w:pPr>
        <w:autoSpaceDE w:val="0"/>
        <w:autoSpaceDN w:val="0"/>
        <w:adjustRightInd w:val="0"/>
        <w:spacing w:after="0" w:line="276" w:lineRule="auto"/>
        <w:rPr>
          <w:rFonts w:ascii="Times New Roman" w:eastAsia="Times New Roman" w:hAnsi="Times New Roman"/>
          <w:color w:val="44546A" w:themeColor="text2"/>
          <w:sz w:val="24"/>
          <w:szCs w:val="24"/>
          <w:lang w:val="sq-AL"/>
        </w:rPr>
      </w:pPr>
    </w:p>
    <w:p w14:paraId="37823E23" w14:textId="77777777" w:rsidR="00E96116" w:rsidRDefault="00A11D5E" w:rsidP="000B6330">
      <w:pPr>
        <w:autoSpaceDE w:val="0"/>
        <w:autoSpaceDN w:val="0"/>
        <w:adjustRightInd w:val="0"/>
        <w:spacing w:after="0" w:line="276" w:lineRule="auto"/>
        <w:jc w:val="both"/>
        <w:rPr>
          <w:rFonts w:ascii="Times New Roman" w:eastAsia="Times New Roman" w:hAnsi="Times New Roman"/>
          <w:b/>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Inspektori </w:t>
      </w:r>
      <w:r w:rsidR="00757FF7" w:rsidRPr="00757FF7">
        <w:rPr>
          <w:rFonts w:ascii="Times New Roman" w:eastAsia="Times New Roman" w:hAnsi="Times New Roman"/>
          <w:color w:val="44546A" w:themeColor="text2"/>
          <w:sz w:val="24"/>
          <w:szCs w:val="24"/>
          <w:lang w:val="sq-AL"/>
        </w:rPr>
        <w:t>komunal për mjedis</w:t>
      </w:r>
      <w:r w:rsidR="00757FF7">
        <w:rPr>
          <w:rFonts w:ascii="Times New Roman" w:eastAsia="Times New Roman" w:hAnsi="Times New Roman"/>
          <w:color w:val="44546A" w:themeColor="text2"/>
          <w:sz w:val="24"/>
          <w:szCs w:val="24"/>
          <w:lang w:val="sq-AL"/>
        </w:rPr>
        <w:t xml:space="preserve">, </w:t>
      </w:r>
      <w:r w:rsidR="00757FF7" w:rsidRPr="00757FF7">
        <w:rPr>
          <w:rFonts w:ascii="Times New Roman" w:eastAsia="Times New Roman" w:hAnsi="Times New Roman"/>
          <w:color w:val="44546A" w:themeColor="text2"/>
          <w:sz w:val="24"/>
          <w:szCs w:val="24"/>
          <w:lang w:val="sq-AL"/>
        </w:rPr>
        <w:t xml:space="preserve">sipas </w:t>
      </w:r>
      <w:r w:rsidRPr="00757FF7">
        <w:rPr>
          <w:rFonts w:ascii="Times New Roman" w:eastAsia="Times New Roman" w:hAnsi="Times New Roman"/>
          <w:color w:val="44546A" w:themeColor="text2"/>
          <w:sz w:val="24"/>
          <w:szCs w:val="24"/>
          <w:lang w:val="sq-AL"/>
        </w:rPr>
        <w:t>marrë</w:t>
      </w:r>
      <w:r w:rsidR="002D23BC" w:rsidRPr="00757FF7">
        <w:rPr>
          <w:rFonts w:ascii="Times New Roman" w:eastAsia="Times New Roman" w:hAnsi="Times New Roman"/>
          <w:color w:val="44546A" w:themeColor="text2"/>
          <w:sz w:val="24"/>
          <w:szCs w:val="24"/>
          <w:lang w:val="sq-AL"/>
        </w:rPr>
        <w:t>veshjes nga neni 15 paragrafi 2</w:t>
      </w:r>
      <w:r w:rsidRPr="00757FF7">
        <w:rPr>
          <w:rFonts w:ascii="Times New Roman" w:eastAsia="Times New Roman" w:hAnsi="Times New Roman"/>
          <w:color w:val="44546A" w:themeColor="text2"/>
          <w:sz w:val="24"/>
          <w:szCs w:val="24"/>
          <w:lang w:val="sq-AL"/>
        </w:rPr>
        <w:t xml:space="preserve">, neni 65 dhe neni 67 të </w:t>
      </w:r>
      <w:r w:rsidR="00757FF7" w:rsidRPr="00757FF7">
        <w:rPr>
          <w:rFonts w:ascii="Times New Roman" w:eastAsia="Times New Roman" w:hAnsi="Times New Roman"/>
          <w:color w:val="44546A" w:themeColor="text2"/>
          <w:sz w:val="24"/>
          <w:szCs w:val="24"/>
          <w:lang w:val="sq-AL"/>
        </w:rPr>
        <w:t>Ligjit</w:t>
      </w:r>
      <w:r w:rsidRPr="00757FF7">
        <w:rPr>
          <w:rFonts w:ascii="Times New Roman" w:eastAsia="Times New Roman" w:hAnsi="Times New Roman"/>
          <w:color w:val="44546A" w:themeColor="text2"/>
          <w:sz w:val="24"/>
          <w:szCs w:val="24"/>
          <w:lang w:val="sq-AL"/>
        </w:rPr>
        <w:t xml:space="preserve">, mund të mbikëqyrë dhe inspekton menaxhimin e mbeturinave edhe në objektet, pajisjet dhe hapësirat që gjinden jashtë territorit të komunës dhe </w:t>
      </w:r>
      <w:r w:rsidR="008D5E6B" w:rsidRPr="00757FF7">
        <w:rPr>
          <w:rFonts w:ascii="Times New Roman" w:eastAsia="Times New Roman" w:hAnsi="Times New Roman"/>
          <w:color w:val="44546A" w:themeColor="text2"/>
          <w:sz w:val="24"/>
          <w:szCs w:val="24"/>
          <w:lang w:val="sq-AL"/>
        </w:rPr>
        <w:t>njëkohësisht</w:t>
      </w:r>
      <w:r w:rsidRPr="00757FF7">
        <w:rPr>
          <w:rFonts w:ascii="Times New Roman" w:eastAsia="Times New Roman" w:hAnsi="Times New Roman"/>
          <w:color w:val="44546A" w:themeColor="text2"/>
          <w:sz w:val="24"/>
          <w:szCs w:val="24"/>
          <w:lang w:val="sq-AL"/>
        </w:rPr>
        <w:t xml:space="preserve"> Komuna mund t</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lidh</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marr</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veshje q</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inspektori mjedisor komunal i komun</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s tjet</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r t</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kryej</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inspektimin n</w:t>
      </w:r>
      <w:r w:rsidR="00302239" w:rsidRPr="00757FF7">
        <w:rPr>
          <w:rFonts w:ascii="Times New Roman" w:eastAsia="Times New Roman" w:hAnsi="Times New Roman"/>
          <w:color w:val="44546A" w:themeColor="text2"/>
          <w:sz w:val="24"/>
          <w:szCs w:val="24"/>
          <w:lang w:val="sq-AL"/>
        </w:rPr>
        <w:t>ë</w:t>
      </w:r>
      <w:r w:rsidRPr="00757FF7">
        <w:rPr>
          <w:rFonts w:ascii="Times New Roman" w:eastAsia="Times New Roman" w:hAnsi="Times New Roman"/>
          <w:color w:val="44546A" w:themeColor="text2"/>
          <w:sz w:val="24"/>
          <w:szCs w:val="24"/>
          <w:lang w:val="sq-AL"/>
        </w:rPr>
        <w:t xml:space="preserve"> territorin e </w:t>
      </w:r>
      <w:r w:rsidR="00757FF7" w:rsidRPr="00757FF7">
        <w:rPr>
          <w:rFonts w:ascii="Times New Roman" w:eastAsia="Times New Roman" w:hAnsi="Times New Roman"/>
          <w:color w:val="44546A" w:themeColor="text2"/>
          <w:sz w:val="24"/>
          <w:szCs w:val="24"/>
          <w:lang w:val="sq-AL"/>
        </w:rPr>
        <w:t xml:space="preserve">Komunës </w:t>
      </w:r>
      <w:r w:rsidRPr="00757FF7">
        <w:rPr>
          <w:rFonts w:ascii="Times New Roman" w:eastAsia="Times New Roman" w:hAnsi="Times New Roman"/>
          <w:color w:val="44546A" w:themeColor="text2"/>
          <w:sz w:val="24"/>
          <w:szCs w:val="24"/>
          <w:lang w:val="sq-AL"/>
        </w:rPr>
        <w:t>s</w:t>
      </w:r>
      <w:r w:rsidR="00302239" w:rsidRPr="00757FF7">
        <w:rPr>
          <w:rFonts w:ascii="Times New Roman" w:eastAsia="Times New Roman" w:hAnsi="Times New Roman"/>
          <w:color w:val="44546A" w:themeColor="text2"/>
          <w:sz w:val="24"/>
          <w:szCs w:val="24"/>
          <w:lang w:val="sq-AL"/>
        </w:rPr>
        <w:t>ë</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p>
    <w:p w14:paraId="1A9691AB" w14:textId="77777777" w:rsidR="00757FF7" w:rsidRPr="008D5E6B" w:rsidRDefault="00757FF7" w:rsidP="00757FF7">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1545E1">
        <w:rPr>
          <w:rFonts w:ascii="Times New Roman" w:eastAsia="Times New Roman" w:hAnsi="Times New Roman"/>
          <w:b/>
          <w:color w:val="44546A" w:themeColor="text2"/>
          <w:sz w:val="24"/>
          <w:szCs w:val="24"/>
          <w:lang w:val="sq-AL"/>
        </w:rPr>
        <w:t>36</w:t>
      </w:r>
    </w:p>
    <w:p w14:paraId="1D5F1581" w14:textId="77777777" w:rsidR="009A213C" w:rsidRPr="009314BC" w:rsidRDefault="009A213C" w:rsidP="009A213C">
      <w:pPr>
        <w:jc w:val="center"/>
        <w:rPr>
          <w:rFonts w:ascii="Times New Roman" w:eastAsia="Times New Roman" w:hAnsi="Times New Roman"/>
          <w:b/>
          <w:color w:val="44546A" w:themeColor="text2"/>
          <w:sz w:val="24"/>
          <w:szCs w:val="24"/>
          <w:lang w:val="sq-AL"/>
        </w:rPr>
      </w:pPr>
      <w:r>
        <w:rPr>
          <w:rFonts w:ascii="Times New Roman" w:eastAsia="Times New Roman" w:hAnsi="Times New Roman"/>
          <w:b/>
          <w:color w:val="44546A" w:themeColor="text2"/>
          <w:sz w:val="24"/>
          <w:szCs w:val="24"/>
          <w:lang w:val="sq-AL"/>
        </w:rPr>
        <w:t xml:space="preserve">Kundërvajtjet </w:t>
      </w:r>
      <w:r w:rsidRPr="009314BC">
        <w:rPr>
          <w:rFonts w:ascii="Times New Roman" w:eastAsia="Times New Roman" w:hAnsi="Times New Roman"/>
          <w:b/>
          <w:color w:val="44546A" w:themeColor="text2"/>
          <w:sz w:val="24"/>
          <w:szCs w:val="24"/>
          <w:lang w:val="sq-AL"/>
        </w:rPr>
        <w:t>dhe veprat penale</w:t>
      </w:r>
    </w:p>
    <w:p w14:paraId="63C8BB2C" w14:textId="77777777" w:rsidR="009A213C" w:rsidRPr="00435EB4" w:rsidRDefault="009A213C" w:rsidP="009A213C">
      <w:pPr>
        <w:pStyle w:val="ListParagraph"/>
        <w:jc w:val="both"/>
        <w:rPr>
          <w:rFonts w:ascii="Times New Roman" w:eastAsia="Times New Roman" w:hAnsi="Times New Roman"/>
          <w:b/>
          <w:color w:val="44546A" w:themeColor="text2"/>
          <w:sz w:val="24"/>
          <w:szCs w:val="24"/>
          <w:lang w:val="sq-AL"/>
        </w:rPr>
      </w:pPr>
    </w:p>
    <w:p w14:paraId="26C16180" w14:textId="77777777" w:rsidR="009A213C" w:rsidRPr="00435EB4" w:rsidRDefault="009A213C" w:rsidP="009A213C">
      <w:pPr>
        <w:pStyle w:val="ListParagraph"/>
        <w:numPr>
          <w:ilvl w:val="0"/>
          <w:numId w:val="57"/>
        </w:numPr>
        <w:ind w:left="0" w:firstLine="0"/>
        <w:jc w:val="both"/>
        <w:rPr>
          <w:rFonts w:ascii="Times New Roman" w:eastAsia="Times New Roman" w:hAnsi="Times New Roman"/>
          <w:color w:val="44546A" w:themeColor="text2"/>
          <w:sz w:val="24"/>
          <w:szCs w:val="24"/>
          <w:lang w:val="sq-AL"/>
        </w:rPr>
      </w:pPr>
      <w:r w:rsidRPr="00435EB4">
        <w:rPr>
          <w:rFonts w:ascii="Times New Roman" w:eastAsia="Times New Roman" w:hAnsi="Times New Roman"/>
          <w:color w:val="44546A" w:themeColor="text2"/>
          <w:sz w:val="24"/>
          <w:szCs w:val="24"/>
          <w:lang w:val="sq-AL"/>
        </w:rPr>
        <w:t>Në territorin e Komunës së</w:t>
      </w:r>
      <w:r w:rsidR="000B6330" w:rsidRPr="000B6330">
        <w:rPr>
          <w:rFonts w:ascii="Times New Roman" w:hAnsi="Times New Roman"/>
          <w:bCs/>
          <w:color w:val="44546A" w:themeColor="text2"/>
          <w:sz w:val="24"/>
          <w:szCs w:val="24"/>
          <w:lang w:val="sq-AL"/>
        </w:rPr>
        <w:t xml:space="preserve"> </w:t>
      </w:r>
      <w:r w:rsidR="000B6330">
        <w:rPr>
          <w:rFonts w:ascii="Times New Roman" w:hAnsi="Times New Roman"/>
          <w:bCs/>
          <w:color w:val="44546A" w:themeColor="text2"/>
          <w:sz w:val="24"/>
          <w:szCs w:val="24"/>
          <w:lang w:val="sq-AL"/>
        </w:rPr>
        <w:t>Hanit të Elezit</w:t>
      </w:r>
      <w:r w:rsidRPr="00435EB4">
        <w:rPr>
          <w:rFonts w:ascii="Times New Roman" w:eastAsia="Times New Roman" w:hAnsi="Times New Roman"/>
          <w:color w:val="44546A" w:themeColor="text2"/>
          <w:sz w:val="24"/>
          <w:szCs w:val="24"/>
          <w:lang w:val="sq-AL"/>
        </w:rPr>
        <w:t>, kur nuk përbëjnë vepër penale, do të dënohen për kundërvajtje dhe gjobiten  me gjoba të përcaktuara, personat fizik, personat juridik dhe personat përgjegjës të personave juridik, për mosrespektim të dispozitave të:</w:t>
      </w:r>
    </w:p>
    <w:p w14:paraId="63C62F29" w14:textId="77777777" w:rsidR="009A213C" w:rsidRPr="00435EB4" w:rsidRDefault="009A213C" w:rsidP="009A213C">
      <w:pPr>
        <w:pStyle w:val="ListParagraph"/>
        <w:numPr>
          <w:ilvl w:val="1"/>
          <w:numId w:val="57"/>
        </w:numPr>
        <w:ind w:left="1418" w:hanging="709"/>
        <w:jc w:val="both"/>
        <w:rPr>
          <w:rFonts w:ascii="Times New Roman" w:eastAsia="Times New Roman" w:hAnsi="Times New Roman"/>
          <w:color w:val="44546A" w:themeColor="text2"/>
          <w:sz w:val="24"/>
          <w:szCs w:val="24"/>
          <w:lang w:val="sq-AL"/>
        </w:rPr>
      </w:pPr>
      <w:r w:rsidRPr="00435EB4">
        <w:rPr>
          <w:rFonts w:ascii="Times New Roman" w:eastAsia="Times New Roman" w:hAnsi="Times New Roman"/>
          <w:color w:val="44546A" w:themeColor="text2"/>
          <w:sz w:val="24"/>
          <w:szCs w:val="24"/>
          <w:lang w:val="sq-AL"/>
        </w:rPr>
        <w:t>Neneve 71, 73 dhe 74 të Ligjit për mbeturina, dhe</w:t>
      </w:r>
    </w:p>
    <w:p w14:paraId="450C128F" w14:textId="77777777" w:rsidR="009A213C" w:rsidRPr="00435EB4" w:rsidRDefault="009A213C" w:rsidP="009A213C">
      <w:pPr>
        <w:pStyle w:val="ListParagraph"/>
        <w:numPr>
          <w:ilvl w:val="1"/>
          <w:numId w:val="57"/>
        </w:numPr>
        <w:ind w:left="1418" w:hanging="709"/>
        <w:jc w:val="both"/>
        <w:rPr>
          <w:rFonts w:ascii="Times New Roman" w:eastAsia="Times New Roman" w:hAnsi="Times New Roman"/>
          <w:color w:val="44546A" w:themeColor="text2"/>
          <w:sz w:val="24"/>
          <w:szCs w:val="24"/>
          <w:lang w:val="sq-AL"/>
        </w:rPr>
      </w:pPr>
      <w:r w:rsidRPr="00435EB4">
        <w:rPr>
          <w:rFonts w:ascii="Times New Roman" w:eastAsia="Times New Roman" w:hAnsi="Times New Roman"/>
          <w:color w:val="44546A" w:themeColor="text2"/>
          <w:sz w:val="24"/>
          <w:szCs w:val="24"/>
          <w:lang w:val="sq-AL"/>
        </w:rPr>
        <w:t xml:space="preserve">Neneve 137, 138 dhe 139 të Ligjit Nr. 06/L-034 për mbrojtjen e konsumatorit (Gazeta Zyrtare, nr. 11, 14 qershor 2018), </w:t>
      </w:r>
    </w:p>
    <w:p w14:paraId="7B30C98B" w14:textId="77777777" w:rsidR="009A213C" w:rsidRPr="00435EB4" w:rsidRDefault="009A213C" w:rsidP="009A213C">
      <w:pPr>
        <w:pStyle w:val="ListParagraph"/>
        <w:numPr>
          <w:ilvl w:val="1"/>
          <w:numId w:val="57"/>
        </w:numPr>
        <w:ind w:left="1418" w:hanging="709"/>
        <w:jc w:val="both"/>
        <w:rPr>
          <w:rFonts w:ascii="Times New Roman" w:eastAsia="Times New Roman" w:hAnsi="Times New Roman"/>
          <w:color w:val="44546A" w:themeColor="text2"/>
          <w:sz w:val="24"/>
          <w:szCs w:val="24"/>
          <w:lang w:val="sq-AL"/>
        </w:rPr>
      </w:pPr>
      <w:r w:rsidRPr="00435EB4">
        <w:rPr>
          <w:rFonts w:ascii="Times New Roman" w:eastAsia="Times New Roman" w:hAnsi="Times New Roman"/>
          <w:color w:val="44546A" w:themeColor="text2"/>
          <w:sz w:val="24"/>
          <w:szCs w:val="24"/>
          <w:lang w:val="sq-AL"/>
        </w:rPr>
        <w:t>Neneve të ligjeve përkatëse në fuqi.</w:t>
      </w:r>
    </w:p>
    <w:p w14:paraId="19B0D248" w14:textId="77777777" w:rsidR="009A213C" w:rsidRPr="00435EB4" w:rsidRDefault="009A213C" w:rsidP="009A213C">
      <w:pPr>
        <w:pStyle w:val="ListParagraph"/>
        <w:numPr>
          <w:ilvl w:val="0"/>
          <w:numId w:val="57"/>
        </w:numPr>
        <w:ind w:left="0" w:firstLine="0"/>
        <w:jc w:val="both"/>
        <w:rPr>
          <w:rFonts w:ascii="Times New Roman" w:eastAsia="Times New Roman" w:hAnsi="Times New Roman"/>
          <w:color w:val="44546A" w:themeColor="text2"/>
          <w:sz w:val="24"/>
          <w:szCs w:val="24"/>
          <w:lang w:val="sq-AL"/>
        </w:rPr>
      </w:pPr>
      <w:r w:rsidRPr="00435EB4">
        <w:rPr>
          <w:rFonts w:ascii="Times New Roman" w:eastAsia="Times New Roman" w:hAnsi="Times New Roman"/>
          <w:color w:val="44546A" w:themeColor="text2"/>
          <w:sz w:val="24"/>
          <w:szCs w:val="24"/>
          <w:lang w:val="sq-AL"/>
        </w:rPr>
        <w:t>Kur shkeljet e dispozitave të Ligjit për mbeturina dhe legjislacionit përkatës në fuqi përbëjnë vepër penale sipas Kodit Penal, inspektori komunal përmes kryetarit të komunës bënë kallëzimin penal.</w:t>
      </w:r>
    </w:p>
    <w:p w14:paraId="2F7FE681" w14:textId="77777777" w:rsidR="009A213C" w:rsidRDefault="009A213C"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58BAAE3D" w14:textId="77777777" w:rsidR="00343E03" w:rsidRPr="008D5E6B" w:rsidRDefault="00A11D5E"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8D5E6B">
        <w:rPr>
          <w:rFonts w:ascii="Times New Roman" w:eastAsia="Times New Roman" w:hAnsi="Times New Roman"/>
          <w:b/>
          <w:color w:val="44546A" w:themeColor="text2"/>
          <w:sz w:val="24"/>
          <w:szCs w:val="24"/>
          <w:lang w:val="sq-AL"/>
        </w:rPr>
        <w:t xml:space="preserve">Neni </w:t>
      </w:r>
      <w:r w:rsidR="001545E1">
        <w:rPr>
          <w:rFonts w:ascii="Times New Roman" w:eastAsia="Times New Roman" w:hAnsi="Times New Roman"/>
          <w:b/>
          <w:color w:val="44546A" w:themeColor="text2"/>
          <w:sz w:val="24"/>
          <w:szCs w:val="24"/>
          <w:lang w:val="sq-AL"/>
        </w:rPr>
        <w:t>37</w:t>
      </w:r>
    </w:p>
    <w:p w14:paraId="0CBB5007" w14:textId="77777777" w:rsidR="00343E03" w:rsidRPr="008D5E6B" w:rsidRDefault="00343E03" w:rsidP="007D6D4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r w:rsidRPr="008D5E6B">
        <w:rPr>
          <w:rFonts w:ascii="Times New Roman" w:eastAsia="Times New Roman" w:hAnsi="Times New Roman"/>
          <w:b/>
          <w:bCs/>
          <w:color w:val="44546A" w:themeColor="text2"/>
          <w:sz w:val="24"/>
          <w:szCs w:val="24"/>
          <w:lang w:val="sq-AL"/>
        </w:rPr>
        <w:t>Procedurat e ankesës</w:t>
      </w:r>
    </w:p>
    <w:p w14:paraId="08F9C54F" w14:textId="77777777" w:rsidR="00F402AA" w:rsidRPr="008D5E6B" w:rsidRDefault="00F402AA" w:rsidP="007D6D4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p>
    <w:p w14:paraId="711313FB" w14:textId="77777777" w:rsidR="00343E03" w:rsidRPr="008D5E6B" w:rsidRDefault="00343E03" w:rsidP="007D6D4E">
      <w:pPr>
        <w:spacing w:line="276" w:lineRule="auto"/>
        <w:jc w:val="both"/>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Kundër vendimit të inspektorit  mund të parashtrohet  a</w:t>
      </w:r>
      <w:r w:rsidR="00D85846" w:rsidRPr="008D5E6B">
        <w:rPr>
          <w:rFonts w:ascii="Times New Roman" w:eastAsia="Times New Roman" w:hAnsi="Times New Roman"/>
          <w:color w:val="44546A" w:themeColor="text2"/>
          <w:sz w:val="24"/>
          <w:szCs w:val="24"/>
          <w:lang w:val="sq-AL"/>
        </w:rPr>
        <w:t xml:space="preserve">nkesa në pajtim  me Ligjin  </w:t>
      </w:r>
      <w:r w:rsidR="00F402AA" w:rsidRPr="008D5E6B">
        <w:rPr>
          <w:rFonts w:ascii="Times New Roman" w:eastAsia="Times New Roman" w:hAnsi="Times New Roman"/>
          <w:color w:val="44546A" w:themeColor="text2"/>
          <w:sz w:val="24"/>
          <w:szCs w:val="24"/>
          <w:lang w:val="sq-AL"/>
        </w:rPr>
        <w:t>Nr. 05/L -031 për procedurën e përgjithshme administrative (Gazeta Zyrtare, nr. 20, 21 qershor 2016)</w:t>
      </w:r>
      <w:r w:rsidRPr="008D5E6B">
        <w:rPr>
          <w:rFonts w:ascii="Times New Roman" w:eastAsia="Times New Roman" w:hAnsi="Times New Roman"/>
          <w:color w:val="44546A" w:themeColor="text2"/>
          <w:sz w:val="24"/>
          <w:szCs w:val="24"/>
          <w:lang w:val="sq-AL"/>
        </w:rPr>
        <w:t>.</w:t>
      </w:r>
    </w:p>
    <w:p w14:paraId="03F26B70" w14:textId="77777777" w:rsidR="009A213C" w:rsidRDefault="009A213C"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061066DB" w14:textId="77777777" w:rsidR="009A213C" w:rsidRDefault="009A213C"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E4697C1" w14:textId="77777777" w:rsidR="009A213C" w:rsidRDefault="009A213C"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538A9CB" w14:textId="77777777" w:rsidR="009A213C" w:rsidRDefault="009A213C"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9D6B30D" w14:textId="77777777" w:rsidR="009D6480" w:rsidRPr="008D5E6B" w:rsidRDefault="009D6480"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1545E1">
        <w:rPr>
          <w:rFonts w:ascii="Times New Roman" w:eastAsiaTheme="minorHAnsi" w:hAnsi="Times New Roman"/>
          <w:b/>
          <w:bCs/>
          <w:color w:val="44546A" w:themeColor="text2"/>
          <w:sz w:val="24"/>
          <w:szCs w:val="24"/>
          <w:lang w:val="sq-AL"/>
        </w:rPr>
        <w:t>3</w:t>
      </w:r>
      <w:r w:rsidR="009A213C">
        <w:rPr>
          <w:rFonts w:ascii="Times New Roman" w:eastAsiaTheme="minorHAnsi" w:hAnsi="Times New Roman"/>
          <w:b/>
          <w:bCs/>
          <w:color w:val="44546A" w:themeColor="text2"/>
          <w:sz w:val="24"/>
          <w:szCs w:val="24"/>
          <w:lang w:val="sq-AL"/>
        </w:rPr>
        <w:t>8</w:t>
      </w:r>
    </w:p>
    <w:p w14:paraId="1C9FDF8D" w14:textId="77777777" w:rsidR="009D6480" w:rsidRPr="008D5E6B" w:rsidRDefault="003045EB"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Pr>
          <w:rFonts w:ascii="Times New Roman" w:eastAsiaTheme="minorHAnsi" w:hAnsi="Times New Roman"/>
          <w:b/>
          <w:bCs/>
          <w:color w:val="44546A" w:themeColor="text2"/>
          <w:sz w:val="24"/>
          <w:szCs w:val="24"/>
          <w:lang w:val="sq-AL"/>
        </w:rPr>
        <w:t>M</w:t>
      </w:r>
      <w:r w:rsidR="009D6480" w:rsidRPr="008D5E6B">
        <w:rPr>
          <w:rFonts w:ascii="Times New Roman" w:eastAsiaTheme="minorHAnsi" w:hAnsi="Times New Roman"/>
          <w:b/>
          <w:bCs/>
          <w:color w:val="44546A" w:themeColor="text2"/>
          <w:sz w:val="24"/>
          <w:szCs w:val="24"/>
          <w:lang w:val="sq-AL"/>
        </w:rPr>
        <w:t xml:space="preserve">beturinat e hedhura nga personi i pa njohur </w:t>
      </w:r>
    </w:p>
    <w:p w14:paraId="3C4FF84B" w14:textId="77777777" w:rsidR="009D6480" w:rsidRPr="008D5E6B" w:rsidRDefault="009D6480"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2F52771" w14:textId="77777777" w:rsidR="009D6480" w:rsidRPr="006642D8" w:rsidRDefault="009D6480" w:rsidP="006151E4">
      <w:pPr>
        <w:pStyle w:val="ListParagraph"/>
        <w:numPr>
          <w:ilvl w:val="0"/>
          <w:numId w:val="52"/>
        </w:numPr>
        <w:autoSpaceDE w:val="0"/>
        <w:autoSpaceDN w:val="0"/>
        <w:adjustRightInd w:val="0"/>
        <w:spacing w:after="0" w:line="276" w:lineRule="auto"/>
        <w:ind w:left="0" w:firstLine="0"/>
        <w:jc w:val="both"/>
        <w:rPr>
          <w:rFonts w:ascii="Times New Roman" w:hAnsi="Times New Roman"/>
          <w:b/>
          <w:bCs/>
          <w:color w:val="44546A" w:themeColor="text2"/>
          <w:sz w:val="28"/>
          <w:szCs w:val="28"/>
          <w:lang w:val="sq-AL"/>
        </w:rPr>
      </w:pPr>
      <w:r w:rsidRPr="006642D8">
        <w:rPr>
          <w:rFonts w:ascii="Times New Roman" w:eastAsiaTheme="minorHAnsi" w:hAnsi="Times New Roman"/>
          <w:bCs/>
          <w:color w:val="44546A" w:themeColor="text2"/>
          <w:sz w:val="24"/>
          <w:szCs w:val="24"/>
          <w:lang w:val="sq-AL"/>
        </w:rPr>
        <w:t xml:space="preserve">Për tëre mbeturinat e hedhura në hapësira publike ose jashtë deponive të </w:t>
      </w:r>
      <w:r>
        <w:rPr>
          <w:rFonts w:ascii="Times New Roman" w:eastAsiaTheme="minorHAnsi" w:hAnsi="Times New Roman"/>
          <w:bCs/>
          <w:color w:val="44546A" w:themeColor="text2"/>
          <w:sz w:val="24"/>
          <w:szCs w:val="24"/>
          <w:lang w:val="sq-AL"/>
        </w:rPr>
        <w:t>mbeturinave</w:t>
      </w:r>
      <w:r w:rsidRPr="006642D8">
        <w:rPr>
          <w:rFonts w:ascii="Times New Roman" w:eastAsiaTheme="minorHAnsi" w:hAnsi="Times New Roman"/>
          <w:bCs/>
          <w:color w:val="44546A" w:themeColor="text2"/>
          <w:sz w:val="24"/>
          <w:szCs w:val="24"/>
          <w:lang w:val="sq-AL"/>
        </w:rPr>
        <w:t>, përgjigjet hedhësi i tyre.</w:t>
      </w:r>
    </w:p>
    <w:p w14:paraId="71F6FDDA" w14:textId="77777777" w:rsidR="009D6480" w:rsidRDefault="009D6480" w:rsidP="006151E4">
      <w:pPr>
        <w:pStyle w:val="ListParagraph"/>
        <w:numPr>
          <w:ilvl w:val="0"/>
          <w:numId w:val="5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6642D8">
        <w:rPr>
          <w:rFonts w:ascii="Times New Roman" w:eastAsiaTheme="minorHAnsi" w:hAnsi="Times New Roman"/>
          <w:bCs/>
          <w:color w:val="44546A" w:themeColor="text2"/>
          <w:sz w:val="24"/>
          <w:szCs w:val="24"/>
          <w:lang w:val="sq-AL"/>
        </w:rPr>
        <w:t>Nëse personi përgjegjës për menaxhimin e mbeturinave, ne pajtim me përgjegjësitë ligjore, nuk përkujdeset për mbeturinat e hedhura nga personi i pa njohur dhe nuk mund t</w:t>
      </w:r>
      <w:r w:rsidR="003045EB">
        <w:rPr>
          <w:rFonts w:ascii="Times New Roman" w:eastAsiaTheme="minorHAnsi" w:hAnsi="Times New Roman"/>
          <w:bCs/>
          <w:color w:val="44546A" w:themeColor="text2"/>
          <w:sz w:val="24"/>
          <w:szCs w:val="24"/>
          <w:lang w:val="sq-AL"/>
        </w:rPr>
        <w:t>ë</w:t>
      </w:r>
      <w:r w:rsidRPr="006642D8">
        <w:rPr>
          <w:rFonts w:ascii="Times New Roman" w:eastAsiaTheme="minorHAnsi" w:hAnsi="Times New Roman"/>
          <w:bCs/>
          <w:color w:val="44546A" w:themeColor="text2"/>
          <w:sz w:val="24"/>
          <w:szCs w:val="24"/>
          <w:lang w:val="sq-AL"/>
        </w:rPr>
        <w:t xml:space="preserve"> identifikohet hedh</w:t>
      </w:r>
      <w:r w:rsidR="003045EB">
        <w:rPr>
          <w:rFonts w:ascii="Times New Roman" w:eastAsiaTheme="minorHAnsi" w:hAnsi="Times New Roman"/>
          <w:bCs/>
          <w:color w:val="44546A" w:themeColor="text2"/>
          <w:sz w:val="24"/>
          <w:szCs w:val="24"/>
          <w:lang w:val="sq-AL"/>
        </w:rPr>
        <w:t>ë</w:t>
      </w:r>
      <w:r w:rsidRPr="006642D8">
        <w:rPr>
          <w:rFonts w:ascii="Times New Roman" w:eastAsiaTheme="minorHAnsi" w:hAnsi="Times New Roman"/>
          <w:bCs/>
          <w:color w:val="44546A" w:themeColor="text2"/>
          <w:sz w:val="24"/>
          <w:szCs w:val="24"/>
          <w:lang w:val="sq-AL"/>
        </w:rPr>
        <w:t xml:space="preserve">si, përgjegjësinë për ato mbeturina e bartë Komuna, e cila siguron largimin e tyre.  </w:t>
      </w:r>
    </w:p>
    <w:p w14:paraId="2B75924D" w14:textId="77777777" w:rsidR="009D6480" w:rsidRDefault="009D6480"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587A626C" w14:textId="3050BC0F" w:rsidR="00C316DA" w:rsidRPr="008D5E6B" w:rsidRDefault="00C316DA" w:rsidP="00056C0D">
      <w:pPr>
        <w:autoSpaceDE w:val="0"/>
        <w:autoSpaceDN w:val="0"/>
        <w:adjustRightInd w:val="0"/>
        <w:spacing w:after="0" w:line="276" w:lineRule="auto"/>
        <w:ind w:left="2880" w:hanging="2880"/>
        <w:rPr>
          <w:rFonts w:ascii="Times New Roman" w:eastAsia="MS Mincho" w:hAnsi="Times New Roman"/>
          <w:b/>
          <w:bCs/>
          <w:color w:val="44546A" w:themeColor="text2"/>
          <w:sz w:val="28"/>
          <w:szCs w:val="28"/>
          <w:lang w:val="sq-AL"/>
        </w:rPr>
      </w:pPr>
      <w:r w:rsidRPr="008D5E6B">
        <w:rPr>
          <w:rFonts w:ascii="Times New Roman" w:eastAsia="MS Mincho" w:hAnsi="Times New Roman"/>
          <w:b/>
          <w:bCs/>
          <w:color w:val="44546A" w:themeColor="text2"/>
          <w:sz w:val="28"/>
          <w:szCs w:val="28"/>
          <w:lang w:val="sq-AL"/>
        </w:rPr>
        <w:t xml:space="preserve">KAPITULLI </w:t>
      </w:r>
      <w:r w:rsidR="00302239" w:rsidRPr="008D5E6B">
        <w:rPr>
          <w:rFonts w:ascii="Times New Roman" w:eastAsia="MS Mincho" w:hAnsi="Times New Roman"/>
          <w:b/>
          <w:bCs/>
          <w:color w:val="44546A" w:themeColor="text2"/>
          <w:sz w:val="28"/>
          <w:szCs w:val="28"/>
          <w:lang w:val="sq-AL"/>
        </w:rPr>
        <w:t>X</w:t>
      </w:r>
      <w:r w:rsidR="003045EB">
        <w:rPr>
          <w:rFonts w:ascii="Times New Roman" w:eastAsia="MS Mincho" w:hAnsi="Times New Roman"/>
          <w:b/>
          <w:bCs/>
          <w:color w:val="44546A" w:themeColor="text2"/>
          <w:sz w:val="28"/>
          <w:szCs w:val="28"/>
          <w:lang w:val="sq-AL"/>
        </w:rPr>
        <w:t>I</w:t>
      </w:r>
      <w:r w:rsidR="00E07B02" w:rsidRPr="008D5E6B">
        <w:rPr>
          <w:rFonts w:ascii="Times New Roman" w:eastAsia="MS Mincho" w:hAnsi="Times New Roman"/>
          <w:b/>
          <w:bCs/>
          <w:color w:val="44546A" w:themeColor="text2"/>
          <w:sz w:val="28"/>
          <w:szCs w:val="28"/>
          <w:lang w:val="sq-AL"/>
        </w:rPr>
        <w:t xml:space="preserve"> </w:t>
      </w:r>
      <w:r w:rsidR="00AB342C" w:rsidRPr="008D5E6B">
        <w:rPr>
          <w:rFonts w:ascii="Times New Roman" w:eastAsia="MS Mincho" w:hAnsi="Times New Roman"/>
          <w:b/>
          <w:bCs/>
          <w:color w:val="44546A" w:themeColor="text2"/>
          <w:sz w:val="28"/>
          <w:szCs w:val="28"/>
          <w:lang w:val="sq-AL"/>
        </w:rPr>
        <w:t xml:space="preserve">- </w:t>
      </w:r>
      <w:r w:rsidR="00E07B02" w:rsidRPr="008D5E6B">
        <w:rPr>
          <w:rFonts w:ascii="Times New Roman" w:eastAsia="MS Mincho" w:hAnsi="Times New Roman"/>
          <w:b/>
          <w:bCs/>
          <w:color w:val="44546A" w:themeColor="text2"/>
          <w:sz w:val="28"/>
          <w:szCs w:val="28"/>
          <w:lang w:val="sq-AL"/>
        </w:rPr>
        <w:t xml:space="preserve"> </w:t>
      </w:r>
      <w:r w:rsidRPr="008D5E6B">
        <w:rPr>
          <w:rFonts w:ascii="Times New Roman" w:eastAsia="MS Mincho" w:hAnsi="Times New Roman"/>
          <w:b/>
          <w:bCs/>
          <w:color w:val="44546A" w:themeColor="text2"/>
          <w:sz w:val="28"/>
          <w:szCs w:val="28"/>
          <w:lang w:val="sq-AL"/>
        </w:rPr>
        <w:t>DISPOZITAT KALIMTARE DHE PËRFUNDIMTARE</w:t>
      </w:r>
    </w:p>
    <w:p w14:paraId="6A1EA9E4" w14:textId="77777777" w:rsidR="0011178C" w:rsidRPr="008D5E6B" w:rsidRDefault="0011178C" w:rsidP="007D6D4E">
      <w:pPr>
        <w:autoSpaceDE w:val="0"/>
        <w:autoSpaceDN w:val="0"/>
        <w:adjustRightInd w:val="0"/>
        <w:spacing w:after="0" w:line="276" w:lineRule="auto"/>
        <w:jc w:val="both"/>
        <w:rPr>
          <w:rFonts w:ascii="Times New Roman" w:eastAsia="MS Mincho" w:hAnsi="Times New Roman"/>
          <w:b/>
          <w:bCs/>
          <w:color w:val="44546A" w:themeColor="text2"/>
          <w:sz w:val="24"/>
          <w:szCs w:val="24"/>
          <w:lang w:val="sq-AL"/>
        </w:rPr>
      </w:pPr>
    </w:p>
    <w:p w14:paraId="356875CE" w14:textId="77777777" w:rsidR="00C84ED4" w:rsidRPr="008D5E6B"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 xml:space="preserve">Neni </w:t>
      </w:r>
      <w:r w:rsidR="009A213C">
        <w:rPr>
          <w:rFonts w:ascii="Times New Roman" w:eastAsia="MS Mincho" w:hAnsi="Times New Roman"/>
          <w:b/>
          <w:bCs/>
          <w:color w:val="44546A" w:themeColor="text2"/>
          <w:sz w:val="24"/>
          <w:szCs w:val="24"/>
          <w:lang w:val="sq-AL"/>
        </w:rPr>
        <w:t>39</w:t>
      </w:r>
    </w:p>
    <w:p w14:paraId="037C41D9" w14:textId="77777777" w:rsidR="00C84ED4" w:rsidRPr="008D5E6B"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Përgjegjësia individuale</w:t>
      </w:r>
    </w:p>
    <w:p w14:paraId="50F6C56C" w14:textId="77777777" w:rsidR="00C84ED4" w:rsidRPr="008D5E6B"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2600A4CA" w14:textId="77777777" w:rsidR="00C84ED4" w:rsidRPr="008D5E6B" w:rsidRDefault="00C84ED4" w:rsidP="007D6D4E">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Çdo person fizik dhe juridik mban përgjegjësi në bazë të dispozitave të k</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saj rregulloreje dhe t</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 xml:space="preserve"> legjislacionit p</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rkat</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s p</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 xml:space="preserve">r </w:t>
      </w:r>
      <w:r w:rsidR="00587CCE" w:rsidRPr="008D5E6B">
        <w:rPr>
          <w:rFonts w:ascii="Times New Roman" w:eastAsia="MS Mincho" w:hAnsi="Times New Roman"/>
          <w:color w:val="44546A" w:themeColor="text2"/>
          <w:sz w:val="24"/>
          <w:szCs w:val="24"/>
          <w:lang w:val="sq-AL"/>
        </w:rPr>
        <w:t>çështjet e menaxhimit t</w:t>
      </w:r>
      <w:r w:rsidR="00CE2958" w:rsidRPr="008D5E6B">
        <w:rPr>
          <w:rFonts w:ascii="Times New Roman" w:eastAsia="MS Mincho" w:hAnsi="Times New Roman"/>
          <w:color w:val="44546A" w:themeColor="text2"/>
          <w:sz w:val="24"/>
          <w:szCs w:val="24"/>
          <w:lang w:val="sq-AL"/>
        </w:rPr>
        <w:t>ë</w:t>
      </w:r>
      <w:r w:rsidR="00587CCE" w:rsidRPr="008D5E6B">
        <w:rPr>
          <w:rFonts w:ascii="Times New Roman" w:eastAsia="MS Mincho" w:hAnsi="Times New Roman"/>
          <w:color w:val="44546A" w:themeColor="text2"/>
          <w:sz w:val="24"/>
          <w:szCs w:val="24"/>
          <w:lang w:val="sq-AL"/>
        </w:rPr>
        <w:t xml:space="preserve"> mbeturinave</w:t>
      </w:r>
      <w:r w:rsidR="00C306C7" w:rsidRPr="008D5E6B">
        <w:rPr>
          <w:rFonts w:ascii="Times New Roman" w:eastAsia="MS Mincho" w:hAnsi="Times New Roman"/>
          <w:color w:val="44546A" w:themeColor="text2"/>
          <w:sz w:val="24"/>
          <w:szCs w:val="24"/>
          <w:lang w:val="sq-AL"/>
        </w:rPr>
        <w:t>,</w:t>
      </w:r>
      <w:r w:rsidR="00587CCE" w:rsidRPr="008D5E6B">
        <w:rPr>
          <w:rFonts w:ascii="Times New Roman" w:eastAsia="MS Mincho" w:hAnsi="Times New Roman"/>
          <w:color w:val="44546A" w:themeColor="text2"/>
          <w:sz w:val="24"/>
          <w:szCs w:val="24"/>
          <w:lang w:val="sq-AL"/>
        </w:rPr>
        <w:t xml:space="preserve"> </w:t>
      </w:r>
      <w:r w:rsidR="00C306C7" w:rsidRPr="008D5E6B">
        <w:rPr>
          <w:rFonts w:ascii="Times New Roman" w:eastAsia="MS Mincho" w:hAnsi="Times New Roman"/>
          <w:color w:val="44546A" w:themeColor="text2"/>
          <w:sz w:val="24"/>
          <w:szCs w:val="24"/>
          <w:lang w:val="sq-AL"/>
        </w:rPr>
        <w:t>kur</w:t>
      </w:r>
      <w:r w:rsidRPr="008D5E6B">
        <w:rPr>
          <w:rFonts w:ascii="Times New Roman" w:eastAsia="MS Mincho" w:hAnsi="Times New Roman"/>
          <w:color w:val="44546A" w:themeColor="text2"/>
          <w:sz w:val="24"/>
          <w:szCs w:val="24"/>
          <w:lang w:val="sq-AL"/>
        </w:rPr>
        <w:t xml:space="preserve"> me veprimet ose mosveprimet e tij, ka bërë </w:t>
      </w:r>
      <w:r w:rsidR="00805EB2" w:rsidRPr="008D5E6B">
        <w:rPr>
          <w:rFonts w:ascii="Times New Roman" w:eastAsia="MS Mincho" w:hAnsi="Times New Roman"/>
          <w:color w:val="44546A" w:themeColor="text2"/>
          <w:sz w:val="24"/>
          <w:szCs w:val="24"/>
          <w:lang w:val="sq-AL"/>
        </w:rPr>
        <w:t>kund</w:t>
      </w:r>
      <w:r w:rsidR="000402BC" w:rsidRPr="008D5E6B">
        <w:rPr>
          <w:rFonts w:ascii="Times New Roman" w:eastAsia="MS Mincho" w:hAnsi="Times New Roman"/>
          <w:color w:val="44546A" w:themeColor="text2"/>
          <w:sz w:val="24"/>
          <w:szCs w:val="24"/>
          <w:lang w:val="sq-AL"/>
        </w:rPr>
        <w:t>ë</w:t>
      </w:r>
      <w:r w:rsidR="00805EB2" w:rsidRPr="008D5E6B">
        <w:rPr>
          <w:rFonts w:ascii="Times New Roman" w:eastAsia="MS Mincho" w:hAnsi="Times New Roman"/>
          <w:color w:val="44546A" w:themeColor="text2"/>
          <w:sz w:val="24"/>
          <w:szCs w:val="24"/>
          <w:lang w:val="sq-AL"/>
        </w:rPr>
        <w:t>rvajtje</w:t>
      </w:r>
      <w:r w:rsidR="00910EE6" w:rsidRPr="008D5E6B">
        <w:rPr>
          <w:rFonts w:ascii="Times New Roman" w:eastAsia="MS Mincho" w:hAnsi="Times New Roman"/>
          <w:color w:val="44546A" w:themeColor="text2"/>
          <w:sz w:val="24"/>
          <w:szCs w:val="24"/>
          <w:lang w:val="sq-AL"/>
        </w:rPr>
        <w:t xml:space="preserve"> dhe shkelje t</w:t>
      </w:r>
      <w:r w:rsidR="00CF3047" w:rsidRPr="008D5E6B">
        <w:rPr>
          <w:rFonts w:ascii="Times New Roman" w:eastAsia="MS Mincho" w:hAnsi="Times New Roman"/>
          <w:color w:val="44546A" w:themeColor="text2"/>
          <w:sz w:val="24"/>
          <w:szCs w:val="24"/>
          <w:lang w:val="sq-AL"/>
        </w:rPr>
        <w:t>ë</w:t>
      </w:r>
      <w:r w:rsidR="00910EE6" w:rsidRPr="008D5E6B">
        <w:rPr>
          <w:rFonts w:ascii="Times New Roman" w:eastAsia="MS Mincho" w:hAnsi="Times New Roman"/>
          <w:color w:val="44546A" w:themeColor="text2"/>
          <w:sz w:val="24"/>
          <w:szCs w:val="24"/>
          <w:lang w:val="sq-AL"/>
        </w:rPr>
        <w:t xml:space="preserve"> dispozitave t</w:t>
      </w:r>
      <w:r w:rsidR="00CF3047" w:rsidRPr="008D5E6B">
        <w:rPr>
          <w:rFonts w:ascii="Times New Roman" w:eastAsia="MS Mincho" w:hAnsi="Times New Roman"/>
          <w:color w:val="44546A" w:themeColor="text2"/>
          <w:sz w:val="24"/>
          <w:szCs w:val="24"/>
          <w:lang w:val="sq-AL"/>
        </w:rPr>
        <w:t>ë</w:t>
      </w:r>
      <w:r w:rsidR="00910EE6" w:rsidRPr="008D5E6B">
        <w:rPr>
          <w:rFonts w:ascii="Times New Roman" w:eastAsia="MS Mincho" w:hAnsi="Times New Roman"/>
          <w:color w:val="44546A" w:themeColor="text2"/>
          <w:sz w:val="24"/>
          <w:szCs w:val="24"/>
          <w:lang w:val="sq-AL"/>
        </w:rPr>
        <w:t xml:space="preserve"> </w:t>
      </w:r>
      <w:r w:rsidR="008D5E6B" w:rsidRPr="008D5E6B">
        <w:rPr>
          <w:rFonts w:ascii="Times New Roman" w:eastAsia="MS Mincho" w:hAnsi="Times New Roman"/>
          <w:color w:val="44546A" w:themeColor="text2"/>
          <w:sz w:val="24"/>
          <w:szCs w:val="24"/>
          <w:lang w:val="sq-AL"/>
        </w:rPr>
        <w:t>legjislacionit</w:t>
      </w:r>
      <w:r w:rsidR="00910EE6" w:rsidRPr="008D5E6B">
        <w:rPr>
          <w:rFonts w:ascii="Times New Roman" w:eastAsia="MS Mincho" w:hAnsi="Times New Roman"/>
          <w:color w:val="44546A" w:themeColor="text2"/>
          <w:sz w:val="24"/>
          <w:szCs w:val="24"/>
          <w:lang w:val="sq-AL"/>
        </w:rPr>
        <w:t xml:space="preserve"> n</w:t>
      </w:r>
      <w:r w:rsidR="00CF3047" w:rsidRPr="008D5E6B">
        <w:rPr>
          <w:rFonts w:ascii="Times New Roman" w:eastAsia="MS Mincho" w:hAnsi="Times New Roman"/>
          <w:color w:val="44546A" w:themeColor="text2"/>
          <w:sz w:val="24"/>
          <w:szCs w:val="24"/>
          <w:lang w:val="sq-AL"/>
        </w:rPr>
        <w:t>ë</w:t>
      </w:r>
      <w:r w:rsidR="00910EE6" w:rsidRPr="008D5E6B">
        <w:rPr>
          <w:rFonts w:ascii="Times New Roman" w:eastAsia="MS Mincho" w:hAnsi="Times New Roman"/>
          <w:color w:val="44546A" w:themeColor="text2"/>
          <w:sz w:val="24"/>
          <w:szCs w:val="24"/>
          <w:lang w:val="sq-AL"/>
        </w:rPr>
        <w:t xml:space="preserve"> fuqi</w:t>
      </w:r>
      <w:r w:rsidRPr="008D5E6B">
        <w:rPr>
          <w:rFonts w:ascii="Times New Roman" w:eastAsia="MS Mincho" w:hAnsi="Times New Roman"/>
          <w:color w:val="44546A" w:themeColor="text2"/>
          <w:sz w:val="24"/>
          <w:szCs w:val="24"/>
          <w:lang w:val="sq-AL"/>
        </w:rPr>
        <w:t>.</w:t>
      </w:r>
    </w:p>
    <w:p w14:paraId="01BEAA16" w14:textId="77777777" w:rsidR="00E54BC4" w:rsidRDefault="00E54BC4"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0A8FB329" w14:textId="77777777" w:rsidR="00B53AA2" w:rsidRDefault="00B53AA2"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45D8E2F8" w14:textId="77777777" w:rsidR="00B53AA2" w:rsidRDefault="00B53AA2"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2C8821F9" w14:textId="77777777" w:rsidR="00B53AA2" w:rsidRPr="008D5E6B" w:rsidRDefault="00B53AA2"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7D8C087F" w14:textId="77777777" w:rsidR="00E54BC4" w:rsidRPr="008D5E6B" w:rsidRDefault="00E54BC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 xml:space="preserve">Neni </w:t>
      </w:r>
      <w:r w:rsidR="001545E1">
        <w:rPr>
          <w:rFonts w:ascii="Times New Roman" w:eastAsia="MS Mincho" w:hAnsi="Times New Roman"/>
          <w:b/>
          <w:bCs/>
          <w:color w:val="44546A" w:themeColor="text2"/>
          <w:sz w:val="24"/>
          <w:szCs w:val="24"/>
          <w:lang w:val="sq-AL"/>
        </w:rPr>
        <w:t>4</w:t>
      </w:r>
      <w:r w:rsidR="009A213C">
        <w:rPr>
          <w:rFonts w:ascii="Times New Roman" w:eastAsia="MS Mincho" w:hAnsi="Times New Roman"/>
          <w:b/>
          <w:bCs/>
          <w:color w:val="44546A" w:themeColor="text2"/>
          <w:sz w:val="24"/>
          <w:szCs w:val="24"/>
          <w:lang w:val="sq-AL"/>
        </w:rPr>
        <w:t>0</w:t>
      </w:r>
    </w:p>
    <w:p w14:paraId="002EF570" w14:textId="77777777" w:rsidR="00E54BC4" w:rsidRPr="008D5E6B" w:rsidRDefault="00E54BC4" w:rsidP="007D6D4E">
      <w:pPr>
        <w:pStyle w:val="ListParagraph"/>
        <w:autoSpaceDE w:val="0"/>
        <w:autoSpaceDN w:val="0"/>
        <w:adjustRightInd w:val="0"/>
        <w:spacing w:after="0" w:line="276" w:lineRule="auto"/>
        <w:ind w:left="0"/>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Procedura përmbarimore dhe gjyqësore</w:t>
      </w:r>
    </w:p>
    <w:p w14:paraId="248A828F" w14:textId="77777777" w:rsidR="00E54BC4" w:rsidRPr="00142C53" w:rsidRDefault="00E54BC4" w:rsidP="007D6D4E">
      <w:pPr>
        <w:pStyle w:val="ListParagraph"/>
        <w:autoSpaceDE w:val="0"/>
        <w:autoSpaceDN w:val="0"/>
        <w:adjustRightInd w:val="0"/>
        <w:spacing w:after="0" w:line="276" w:lineRule="auto"/>
        <w:ind w:left="0"/>
        <w:jc w:val="center"/>
        <w:rPr>
          <w:rFonts w:ascii="Times New Roman" w:hAnsi="Times New Roman"/>
          <w:color w:val="44546A" w:themeColor="text2"/>
          <w:sz w:val="24"/>
          <w:szCs w:val="24"/>
          <w:lang w:val="sq-AL"/>
        </w:rPr>
      </w:pPr>
    </w:p>
    <w:p w14:paraId="70BF7C9E" w14:textId="77777777" w:rsidR="00E54BC4" w:rsidRPr="00142C53" w:rsidRDefault="00E54BC4"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r w:rsidRPr="00142C53">
        <w:rPr>
          <w:rFonts w:ascii="Times New Roman" w:hAnsi="Times New Roman"/>
          <w:color w:val="44546A" w:themeColor="text2"/>
          <w:sz w:val="24"/>
          <w:szCs w:val="24"/>
          <w:lang w:val="sq-AL"/>
        </w:rPr>
        <w:t>Ndaj konsumator</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ve  t</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 xml:space="preserve"> cil</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t nuk b</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jn</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 xml:space="preserve"> </w:t>
      </w:r>
      <w:r w:rsidR="004E4E9F" w:rsidRPr="00142C53">
        <w:rPr>
          <w:rFonts w:ascii="Times New Roman" w:hAnsi="Times New Roman"/>
          <w:color w:val="44546A" w:themeColor="text2"/>
          <w:sz w:val="24"/>
          <w:szCs w:val="24"/>
          <w:lang w:val="sq-AL"/>
        </w:rPr>
        <w:t xml:space="preserve">pagesën e tarifës për mbeturina do të iniciohet procedurë </w:t>
      </w:r>
      <w:r w:rsidRPr="00142C53">
        <w:rPr>
          <w:rFonts w:ascii="Times New Roman" w:hAnsi="Times New Roman"/>
          <w:color w:val="44546A" w:themeColor="text2"/>
          <w:sz w:val="24"/>
          <w:szCs w:val="24"/>
          <w:lang w:val="sq-AL"/>
        </w:rPr>
        <w:t>procedura përmbarimore dhe gjyqësore nga nj</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sit</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 xml:space="preserve"> p</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rkat</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se t</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 xml:space="preserve"> komun</w:t>
      </w:r>
      <w:r w:rsidR="00240ED9" w:rsidRPr="00142C53">
        <w:rPr>
          <w:rFonts w:ascii="Times New Roman" w:hAnsi="Times New Roman"/>
          <w:color w:val="44546A" w:themeColor="text2"/>
          <w:sz w:val="24"/>
          <w:szCs w:val="24"/>
          <w:lang w:val="sq-AL"/>
        </w:rPr>
        <w:t>ë</w:t>
      </w:r>
      <w:r w:rsidRPr="00142C53">
        <w:rPr>
          <w:rFonts w:ascii="Times New Roman" w:hAnsi="Times New Roman"/>
          <w:color w:val="44546A" w:themeColor="text2"/>
          <w:sz w:val="24"/>
          <w:szCs w:val="24"/>
          <w:lang w:val="sq-AL"/>
        </w:rPr>
        <w:t>s</w:t>
      </w:r>
      <w:r w:rsidR="006D2F4E" w:rsidRPr="00142C53">
        <w:rPr>
          <w:b/>
          <w:lang w:val="sq-AL"/>
        </w:rPr>
        <w:t xml:space="preserve"> </w:t>
      </w:r>
      <w:r w:rsidR="006D2F4E" w:rsidRPr="00142C53">
        <w:rPr>
          <w:rFonts w:ascii="Times New Roman" w:hAnsi="Times New Roman"/>
          <w:color w:val="44546A" w:themeColor="text2"/>
          <w:sz w:val="24"/>
          <w:szCs w:val="24"/>
          <w:lang w:val="sq-AL"/>
        </w:rPr>
        <w:t>apo nga operatori i kontraktuar për menaxhimin e mbeturinave komunale</w:t>
      </w:r>
      <w:r w:rsidR="001545E1" w:rsidRPr="00142C53">
        <w:rPr>
          <w:rFonts w:ascii="Times New Roman" w:hAnsi="Times New Roman"/>
          <w:color w:val="44546A" w:themeColor="text2"/>
          <w:sz w:val="24"/>
          <w:szCs w:val="24"/>
          <w:lang w:val="sq-AL"/>
        </w:rPr>
        <w:t>, në pajtim me legjislacionin në fuqi.</w:t>
      </w:r>
    </w:p>
    <w:p w14:paraId="7D1CAB5C" w14:textId="77777777" w:rsidR="00E54BC4" w:rsidRDefault="00E54BC4" w:rsidP="007D6D4E">
      <w:pPr>
        <w:autoSpaceDE w:val="0"/>
        <w:autoSpaceDN w:val="0"/>
        <w:adjustRightInd w:val="0"/>
        <w:spacing w:after="0" w:line="276" w:lineRule="auto"/>
        <w:rPr>
          <w:rFonts w:ascii="Times New Roman" w:hAnsi="Times New Roman"/>
          <w:color w:val="44546A" w:themeColor="text2"/>
          <w:sz w:val="24"/>
          <w:szCs w:val="24"/>
          <w:lang w:val="sq-AL"/>
        </w:rPr>
      </w:pPr>
    </w:p>
    <w:p w14:paraId="1357C0EA" w14:textId="77777777" w:rsidR="00142C53" w:rsidRDefault="00142C53"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0132E501" w14:textId="008F8FF9" w:rsidR="00142C53" w:rsidRDefault="00142C53"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1E92E2B4" w14:textId="77777777" w:rsidR="008431E6" w:rsidRDefault="008431E6"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64B2C1AF" w14:textId="77777777" w:rsidR="00142C53" w:rsidRDefault="00142C53"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4FE6F343" w14:textId="0577EC59" w:rsidR="00F1521C" w:rsidRPr="008D5E6B" w:rsidRDefault="00F1521C"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lastRenderedPageBreak/>
        <w:t xml:space="preserve">Neni </w:t>
      </w:r>
      <w:r w:rsidR="001545E1">
        <w:rPr>
          <w:rFonts w:ascii="Times New Roman" w:eastAsia="MS Mincho" w:hAnsi="Times New Roman"/>
          <w:b/>
          <w:color w:val="44546A" w:themeColor="text2"/>
          <w:sz w:val="24"/>
          <w:szCs w:val="24"/>
          <w:lang w:val="sq-AL"/>
        </w:rPr>
        <w:t>4</w:t>
      </w:r>
      <w:r w:rsidR="009A213C">
        <w:rPr>
          <w:rFonts w:ascii="Times New Roman" w:eastAsia="MS Mincho" w:hAnsi="Times New Roman"/>
          <w:b/>
          <w:color w:val="44546A" w:themeColor="text2"/>
          <w:sz w:val="24"/>
          <w:szCs w:val="24"/>
          <w:lang w:val="sq-AL"/>
        </w:rPr>
        <w:t>1</w:t>
      </w:r>
    </w:p>
    <w:p w14:paraId="6A0F4181" w14:textId="77777777" w:rsidR="00F1521C" w:rsidRPr="008D5E6B" w:rsidRDefault="00F1521C"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 xml:space="preserve">Buxhetimi </w:t>
      </w:r>
    </w:p>
    <w:p w14:paraId="6650EED7" w14:textId="77777777" w:rsidR="0079488B" w:rsidRPr="008D5E6B" w:rsidRDefault="0079488B"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49E7AD69" w14:textId="77777777" w:rsidR="00E54BC4" w:rsidRPr="008D5E6B" w:rsidRDefault="00E54BC4" w:rsidP="007D6D4E">
      <w:pPr>
        <w:pStyle w:val="ListParagraph"/>
        <w:numPr>
          <w:ilvl w:val="0"/>
          <w:numId w:val="8"/>
        </w:numPr>
        <w:autoSpaceDE w:val="0"/>
        <w:autoSpaceDN w:val="0"/>
        <w:adjustRightInd w:val="0"/>
        <w:spacing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Financimi i menaxhimit të mbeturinave sigurohet nga pagesat e konsumator</w:t>
      </w:r>
      <w:r w:rsidR="00240ED9"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ve, buxheti komunal, Buxheti i Republikës së Kosovës, donacionet dhe burimet tjera financiare  në pajtim  me legjislacionin n</w:t>
      </w:r>
      <w:r w:rsidR="00240ED9"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fuqi.</w:t>
      </w:r>
    </w:p>
    <w:p w14:paraId="57F45FEC" w14:textId="77777777" w:rsidR="00A938EE" w:rsidRPr="008D5E6B"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hAnsi="Times New Roman"/>
          <w:color w:val="44546A" w:themeColor="text2"/>
          <w:sz w:val="24"/>
          <w:szCs w:val="24"/>
          <w:lang w:val="sq-AL"/>
        </w:rPr>
        <w:t>Për t’i përmbushur të drejtat dhe detyrimet e përcaktuara në këtë rregullore dhe me legjislacionin p</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rkat</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 q</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ka t</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b</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j</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 xml:space="preserve"> me </w:t>
      </w:r>
      <w:r w:rsidR="00C306C7" w:rsidRPr="008D5E6B">
        <w:rPr>
          <w:rFonts w:ascii="Times New Roman" w:hAnsi="Times New Roman"/>
          <w:color w:val="44546A" w:themeColor="text2"/>
          <w:sz w:val="24"/>
          <w:szCs w:val="24"/>
          <w:lang w:val="sq-AL"/>
        </w:rPr>
        <w:t>menaxhimin e mbeturinave</w:t>
      </w:r>
      <w:r w:rsidRPr="008D5E6B">
        <w:rPr>
          <w:rFonts w:ascii="Times New Roman" w:hAnsi="Times New Roman"/>
          <w:color w:val="44546A" w:themeColor="text2"/>
          <w:sz w:val="24"/>
          <w:szCs w:val="24"/>
          <w:lang w:val="sq-AL"/>
        </w:rPr>
        <w:t xml:space="preserve">, organet </w:t>
      </w:r>
      <w:r w:rsidR="00983279" w:rsidRPr="008D5E6B">
        <w:rPr>
          <w:rFonts w:ascii="Times New Roman" w:hAnsi="Times New Roman"/>
          <w:color w:val="44546A" w:themeColor="text2"/>
          <w:sz w:val="24"/>
          <w:szCs w:val="24"/>
          <w:lang w:val="sq-AL"/>
        </w:rPr>
        <w:t xml:space="preserve">dhe administrata </w:t>
      </w:r>
      <w:r w:rsidRPr="008D5E6B">
        <w:rPr>
          <w:rFonts w:ascii="Times New Roman" w:hAnsi="Times New Roman"/>
          <w:color w:val="44546A" w:themeColor="text2"/>
          <w:sz w:val="24"/>
          <w:szCs w:val="24"/>
          <w:lang w:val="sq-AL"/>
        </w:rPr>
        <w:t>p</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rkat</w:t>
      </w:r>
      <w:r w:rsidR="00B24142" w:rsidRPr="008D5E6B">
        <w:rPr>
          <w:rFonts w:ascii="Times New Roman" w:hAnsi="Times New Roman"/>
          <w:color w:val="44546A" w:themeColor="text2"/>
          <w:sz w:val="24"/>
          <w:szCs w:val="24"/>
          <w:lang w:val="sq-AL"/>
        </w:rPr>
        <w:t>ë</w:t>
      </w:r>
      <w:r w:rsidRPr="008D5E6B">
        <w:rPr>
          <w:rFonts w:ascii="Times New Roman" w:hAnsi="Times New Roman"/>
          <w:color w:val="44546A" w:themeColor="text2"/>
          <w:sz w:val="24"/>
          <w:szCs w:val="24"/>
          <w:lang w:val="sq-AL"/>
        </w:rPr>
        <w:t>se komunale</w:t>
      </w:r>
      <w:r w:rsidR="0079488B" w:rsidRPr="008D5E6B">
        <w:rPr>
          <w:rFonts w:ascii="Times New Roman" w:hAnsi="Times New Roman"/>
          <w:color w:val="44546A" w:themeColor="text2"/>
          <w:sz w:val="24"/>
          <w:szCs w:val="24"/>
          <w:lang w:val="sq-AL"/>
        </w:rPr>
        <w:t>,</w:t>
      </w:r>
      <w:r w:rsidRPr="008D5E6B">
        <w:rPr>
          <w:rFonts w:ascii="Times New Roman" w:hAnsi="Times New Roman"/>
          <w:color w:val="44546A" w:themeColor="text2"/>
          <w:sz w:val="24"/>
          <w:szCs w:val="24"/>
          <w:lang w:val="sq-AL"/>
        </w:rPr>
        <w:t xml:space="preserve"> </w:t>
      </w:r>
      <w:r w:rsidR="0079488B" w:rsidRPr="008D5E6B">
        <w:rPr>
          <w:rFonts w:ascii="Times New Roman" w:eastAsia="MS Mincho" w:hAnsi="Times New Roman"/>
          <w:color w:val="44546A" w:themeColor="text2"/>
          <w:sz w:val="24"/>
          <w:szCs w:val="24"/>
          <w:lang w:val="sq-AL"/>
        </w:rPr>
        <w:t xml:space="preserve">gjatë fazës së hartimit të buxhetit komunal planifikojnë buxhet për aktivitete të ndryshme që kanë të bëjnë me </w:t>
      </w:r>
      <w:r w:rsidR="00C306C7" w:rsidRPr="008D5E6B">
        <w:rPr>
          <w:rFonts w:ascii="Times New Roman" w:eastAsia="MS Mincho" w:hAnsi="Times New Roman"/>
          <w:color w:val="44546A" w:themeColor="text2"/>
          <w:sz w:val="24"/>
          <w:szCs w:val="24"/>
          <w:lang w:val="sq-AL"/>
        </w:rPr>
        <w:t>menaxhimin e mbeturinave</w:t>
      </w:r>
      <w:r w:rsidR="0079488B" w:rsidRPr="008D5E6B">
        <w:rPr>
          <w:rFonts w:ascii="Times New Roman" w:eastAsia="MS Mincho" w:hAnsi="Times New Roman"/>
          <w:color w:val="44546A" w:themeColor="text2"/>
          <w:sz w:val="24"/>
          <w:szCs w:val="24"/>
          <w:lang w:val="sq-AL"/>
        </w:rPr>
        <w:t xml:space="preserve"> si dhe</w:t>
      </w:r>
      <w:r w:rsidR="0079488B" w:rsidRPr="008D5E6B">
        <w:rPr>
          <w:rFonts w:ascii="Times New Roman" w:eastAsia="MS Mincho" w:hAnsi="Times New Roman"/>
          <w:bCs/>
          <w:color w:val="44546A" w:themeColor="text2"/>
          <w:sz w:val="24"/>
          <w:szCs w:val="24"/>
          <w:lang w:val="sq-AL"/>
        </w:rPr>
        <w:t xml:space="preserve"> </w:t>
      </w:r>
      <w:r w:rsidRPr="008D5E6B">
        <w:rPr>
          <w:rFonts w:ascii="Times New Roman" w:eastAsia="MS Mincho" w:hAnsi="Times New Roman"/>
          <w:bCs/>
          <w:color w:val="44546A" w:themeColor="text2"/>
          <w:sz w:val="24"/>
          <w:szCs w:val="24"/>
          <w:lang w:val="sq-AL"/>
        </w:rPr>
        <w:t xml:space="preserve">sigurojnë burime njerëzore, financiare </w:t>
      </w:r>
      <w:r w:rsidRPr="008D5E6B">
        <w:rPr>
          <w:rFonts w:ascii="Times New Roman" w:eastAsia="MS Mincho" w:hAnsi="Times New Roman"/>
          <w:color w:val="44546A" w:themeColor="text2"/>
          <w:sz w:val="24"/>
          <w:szCs w:val="24"/>
          <w:lang w:val="sq-AL"/>
        </w:rPr>
        <w:t xml:space="preserve">dhe logjistike </w:t>
      </w:r>
      <w:r w:rsidRPr="008D5E6B">
        <w:rPr>
          <w:rFonts w:ascii="Times New Roman" w:eastAsia="MS Mincho" w:hAnsi="Times New Roman"/>
          <w:bCs/>
          <w:color w:val="44546A" w:themeColor="text2"/>
          <w:sz w:val="24"/>
          <w:szCs w:val="24"/>
          <w:lang w:val="sq-AL"/>
        </w:rPr>
        <w:t>të nevojshme.</w:t>
      </w:r>
      <w:r w:rsidRPr="008D5E6B">
        <w:rPr>
          <w:rFonts w:ascii="Times New Roman" w:eastAsia="MS Mincho" w:hAnsi="Times New Roman"/>
          <w:color w:val="44546A" w:themeColor="text2"/>
          <w:sz w:val="24"/>
          <w:szCs w:val="24"/>
          <w:lang w:val="sq-AL"/>
        </w:rPr>
        <w:t xml:space="preserve"> </w:t>
      </w:r>
    </w:p>
    <w:p w14:paraId="5510C536" w14:textId="77777777" w:rsidR="00A938EE" w:rsidRPr="008D5E6B"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Komuna e planifikon buxhetin komunal, i cili është transparent dhe bazohet ne konsultime me palët. </w:t>
      </w:r>
    </w:p>
    <w:p w14:paraId="7F6A98B5" w14:textId="77777777" w:rsidR="00F1521C" w:rsidRPr="008D5E6B" w:rsidRDefault="008457CD"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Administrata dhe organet</w:t>
      </w:r>
      <w:r w:rsidR="00F1521C" w:rsidRPr="008D5E6B">
        <w:rPr>
          <w:rFonts w:ascii="Times New Roman" w:eastAsia="MS Mincho" w:hAnsi="Times New Roman"/>
          <w:color w:val="44546A" w:themeColor="text2"/>
          <w:sz w:val="24"/>
          <w:szCs w:val="24"/>
          <w:lang w:val="sq-AL"/>
        </w:rPr>
        <w:t xml:space="preserve"> komunale zhvillojn</w:t>
      </w:r>
      <w:r w:rsidR="00B24142" w:rsidRPr="008D5E6B">
        <w:rPr>
          <w:rFonts w:ascii="Times New Roman" w:eastAsia="MS Mincho" w:hAnsi="Times New Roman"/>
          <w:color w:val="44546A" w:themeColor="text2"/>
          <w:sz w:val="24"/>
          <w:szCs w:val="24"/>
          <w:lang w:val="sq-AL"/>
        </w:rPr>
        <w:t>ë</w:t>
      </w:r>
      <w:r w:rsidR="00F1521C" w:rsidRPr="008D5E6B">
        <w:rPr>
          <w:rFonts w:ascii="Times New Roman" w:eastAsia="MS Mincho" w:hAnsi="Times New Roman"/>
          <w:color w:val="44546A" w:themeColor="text2"/>
          <w:sz w:val="24"/>
          <w:szCs w:val="24"/>
          <w:lang w:val="sq-AL"/>
        </w:rPr>
        <w:t xml:space="preserve"> një proces për analizimin e nevojave te buxhetimit për</w:t>
      </w:r>
      <w:r w:rsidR="00C306C7" w:rsidRPr="008D5E6B">
        <w:rPr>
          <w:rFonts w:ascii="Times New Roman" w:eastAsia="MS Mincho" w:hAnsi="Times New Roman"/>
          <w:color w:val="44546A" w:themeColor="text2"/>
          <w:sz w:val="24"/>
          <w:szCs w:val="24"/>
          <w:lang w:val="sq-AL"/>
        </w:rPr>
        <w:t xml:space="preserve"> menaxhimin e mbeturinave</w:t>
      </w:r>
      <w:r w:rsidR="00F1521C" w:rsidRPr="008D5E6B">
        <w:rPr>
          <w:rFonts w:ascii="Times New Roman" w:eastAsia="MS Mincho" w:hAnsi="Times New Roman"/>
          <w:color w:val="44546A" w:themeColor="text2"/>
          <w:sz w:val="24"/>
          <w:szCs w:val="24"/>
          <w:lang w:val="sq-AL"/>
        </w:rPr>
        <w:t xml:space="preserve">, bazuar në procesin e vlerësimit dhe raportimit. </w:t>
      </w:r>
    </w:p>
    <w:p w14:paraId="37714DC4" w14:textId="77777777" w:rsidR="00A938EE"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Kryetari bashkëpunon me </w:t>
      </w:r>
      <w:r w:rsidR="004C0B14" w:rsidRPr="008D5E6B">
        <w:rPr>
          <w:rFonts w:ascii="Times New Roman" w:hAnsi="Times New Roman"/>
          <w:color w:val="44546A" w:themeColor="text2"/>
          <w:sz w:val="24"/>
          <w:szCs w:val="24"/>
          <w:lang w:val="sq-AL"/>
        </w:rPr>
        <w:t>Ministrinë dhe me donator të ndryshëm për</w:t>
      </w:r>
      <w:r w:rsidRPr="008D5E6B">
        <w:rPr>
          <w:rFonts w:ascii="Times New Roman" w:hAnsi="Times New Roman"/>
          <w:color w:val="44546A" w:themeColor="text2"/>
          <w:sz w:val="24"/>
          <w:szCs w:val="24"/>
          <w:lang w:val="sq-AL"/>
        </w:rPr>
        <w:t xml:space="preserve"> prioritetet </w:t>
      </w:r>
      <w:r w:rsidR="004C0B14" w:rsidRPr="008D5E6B">
        <w:rPr>
          <w:rFonts w:ascii="Times New Roman" w:hAnsi="Times New Roman"/>
          <w:color w:val="44546A" w:themeColor="text2"/>
          <w:sz w:val="24"/>
          <w:szCs w:val="24"/>
          <w:lang w:val="sq-AL"/>
        </w:rPr>
        <w:t xml:space="preserve">për </w:t>
      </w:r>
      <w:r w:rsidRPr="008D5E6B">
        <w:rPr>
          <w:rFonts w:ascii="Times New Roman" w:hAnsi="Times New Roman"/>
          <w:color w:val="44546A" w:themeColor="text2"/>
          <w:sz w:val="24"/>
          <w:szCs w:val="24"/>
          <w:lang w:val="sq-AL"/>
        </w:rPr>
        <w:t>marrjen e fondeve për</w:t>
      </w:r>
      <w:r w:rsidR="00C306C7" w:rsidRPr="008D5E6B">
        <w:rPr>
          <w:rFonts w:ascii="Times New Roman" w:hAnsi="Times New Roman"/>
          <w:color w:val="44546A" w:themeColor="text2"/>
          <w:sz w:val="24"/>
          <w:szCs w:val="24"/>
          <w:lang w:val="sq-AL"/>
        </w:rPr>
        <w:t xml:space="preserve"> menaxhimin e mbeturinave</w:t>
      </w:r>
      <w:r w:rsidRPr="008D5E6B">
        <w:rPr>
          <w:rFonts w:ascii="Times New Roman" w:hAnsi="Times New Roman"/>
          <w:color w:val="44546A" w:themeColor="text2"/>
          <w:sz w:val="24"/>
          <w:szCs w:val="24"/>
          <w:lang w:val="sq-AL"/>
        </w:rPr>
        <w:t>.</w:t>
      </w:r>
    </w:p>
    <w:p w14:paraId="10C13558" w14:textId="77777777" w:rsidR="005D1C39" w:rsidRPr="008D5E6B" w:rsidRDefault="005D1C39"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5F281BFA" w14:textId="77777777" w:rsidR="00D41059" w:rsidRPr="008D5E6B"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 xml:space="preserve">Neni </w:t>
      </w:r>
      <w:r w:rsidR="001545E1">
        <w:rPr>
          <w:rFonts w:ascii="Times New Roman" w:eastAsiaTheme="minorHAnsi" w:hAnsi="Times New Roman"/>
          <w:b/>
          <w:bCs/>
          <w:color w:val="44546A" w:themeColor="text2"/>
          <w:sz w:val="24"/>
          <w:szCs w:val="24"/>
          <w:lang w:val="sq-AL"/>
        </w:rPr>
        <w:t>4</w:t>
      </w:r>
      <w:r w:rsidR="009A213C">
        <w:rPr>
          <w:rFonts w:ascii="Times New Roman" w:eastAsiaTheme="minorHAnsi" w:hAnsi="Times New Roman"/>
          <w:b/>
          <w:bCs/>
          <w:color w:val="44546A" w:themeColor="text2"/>
          <w:sz w:val="24"/>
          <w:szCs w:val="24"/>
          <w:lang w:val="sq-AL"/>
        </w:rPr>
        <w:t>2</w:t>
      </w:r>
    </w:p>
    <w:p w14:paraId="20C629B4" w14:textId="77777777" w:rsidR="00D41059" w:rsidRPr="008D5E6B"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8D5E6B">
        <w:rPr>
          <w:rFonts w:ascii="Times New Roman" w:eastAsiaTheme="minorHAnsi" w:hAnsi="Times New Roman"/>
          <w:b/>
          <w:bCs/>
          <w:color w:val="44546A" w:themeColor="text2"/>
          <w:sz w:val="24"/>
          <w:szCs w:val="24"/>
          <w:lang w:val="sq-AL"/>
        </w:rPr>
        <w:t>Regjistri i deponive ilegale</w:t>
      </w:r>
    </w:p>
    <w:p w14:paraId="6D3A96BC" w14:textId="77777777" w:rsidR="00D41059" w:rsidRPr="008D5E6B"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BB59AE9" w14:textId="77777777" w:rsidR="00D41059" w:rsidRPr="008D5E6B" w:rsidRDefault="00D41059" w:rsidP="007D6D4E">
      <w:pPr>
        <w:autoSpaceDE w:val="0"/>
        <w:autoSpaceDN w:val="0"/>
        <w:adjustRightInd w:val="0"/>
        <w:spacing w:after="0" w:line="276" w:lineRule="auto"/>
        <w:jc w:val="both"/>
        <w:rPr>
          <w:rFonts w:ascii="Times New Roman" w:eastAsia="Times New Roman" w:hAnsi="Times New Roman"/>
          <w:color w:val="44546A" w:themeColor="text2"/>
          <w:sz w:val="24"/>
          <w:szCs w:val="24"/>
          <w:lang w:val="sq-AL" w:eastAsia="en-GB"/>
        </w:rPr>
      </w:pPr>
      <w:r w:rsidRPr="008D5E6B">
        <w:rPr>
          <w:rFonts w:ascii="Times New Roman" w:eastAsia="Times New Roman" w:hAnsi="Times New Roman"/>
          <w:color w:val="44546A" w:themeColor="text2"/>
          <w:sz w:val="24"/>
          <w:szCs w:val="24"/>
          <w:lang w:val="sq-AL" w:eastAsia="en-GB"/>
        </w:rPr>
        <w:t xml:space="preserve">Sektori përkatës për Menaxhimin e Mbeturinave, në afat prej gjashtë (6) muajve, pas hyrjes në fuqi të kësaj rregulloreje, duhet të përgatisë regjistrin e deponive ilegale në territorin e Komunës së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w:t>
      </w:r>
      <w:r w:rsidRPr="008D5E6B">
        <w:rPr>
          <w:rFonts w:ascii="Times New Roman" w:eastAsia="Times New Roman" w:hAnsi="Times New Roman"/>
          <w:color w:val="44546A" w:themeColor="text2"/>
          <w:sz w:val="24"/>
          <w:szCs w:val="24"/>
          <w:lang w:val="sq-AL" w:eastAsia="en-GB"/>
        </w:rPr>
        <w:t>, sipas dispozitave të Ligjit për mbeturina.</w:t>
      </w:r>
    </w:p>
    <w:p w14:paraId="0104DD27" w14:textId="77777777" w:rsidR="00343E03" w:rsidRDefault="00343E0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32A4C210" w14:textId="77777777" w:rsidR="00B1420D" w:rsidRPr="008D5E6B" w:rsidRDefault="00B1420D" w:rsidP="00B1420D">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 xml:space="preserve">Neni </w:t>
      </w:r>
      <w:r w:rsidR="001545E1">
        <w:rPr>
          <w:rFonts w:ascii="Times New Roman" w:eastAsia="MS Mincho" w:hAnsi="Times New Roman"/>
          <w:b/>
          <w:color w:val="44546A" w:themeColor="text2"/>
          <w:sz w:val="24"/>
          <w:szCs w:val="24"/>
          <w:lang w:val="sq-AL"/>
        </w:rPr>
        <w:t>4</w:t>
      </w:r>
      <w:r w:rsidR="009A213C">
        <w:rPr>
          <w:rFonts w:ascii="Times New Roman" w:eastAsia="MS Mincho" w:hAnsi="Times New Roman"/>
          <w:b/>
          <w:color w:val="44546A" w:themeColor="text2"/>
          <w:sz w:val="24"/>
          <w:szCs w:val="24"/>
          <w:lang w:val="sq-AL"/>
        </w:rPr>
        <w:t>3</w:t>
      </w:r>
    </w:p>
    <w:p w14:paraId="75B5AFAF" w14:textId="77777777" w:rsidR="00B1420D" w:rsidRPr="008D5E6B" w:rsidRDefault="00B1420D" w:rsidP="00B1420D">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8D5E6B">
        <w:rPr>
          <w:rFonts w:ascii="Times New Roman" w:eastAsia="MS Mincho" w:hAnsi="Times New Roman"/>
          <w:b/>
          <w:color w:val="44546A" w:themeColor="text2"/>
          <w:sz w:val="24"/>
          <w:szCs w:val="24"/>
          <w:lang w:val="sq-AL"/>
        </w:rPr>
        <w:t>Ngritja e kapaciteteve për menaxhimin e mbeturinave</w:t>
      </w:r>
    </w:p>
    <w:p w14:paraId="5621CA0A" w14:textId="77777777" w:rsidR="00B1420D" w:rsidRPr="008D5E6B" w:rsidRDefault="00B1420D" w:rsidP="00B1420D">
      <w:pPr>
        <w:autoSpaceDE w:val="0"/>
        <w:autoSpaceDN w:val="0"/>
        <w:adjustRightInd w:val="0"/>
        <w:spacing w:after="0" w:line="276" w:lineRule="auto"/>
        <w:rPr>
          <w:rFonts w:ascii="Times New Roman" w:eastAsia="MS Mincho" w:hAnsi="Times New Roman"/>
          <w:b/>
          <w:color w:val="44546A" w:themeColor="text2"/>
          <w:sz w:val="24"/>
          <w:szCs w:val="24"/>
          <w:lang w:val="sq-AL"/>
        </w:rPr>
      </w:pPr>
    </w:p>
    <w:p w14:paraId="6950D4CC" w14:textId="77777777" w:rsidR="00B1420D" w:rsidRPr="008D5E6B" w:rsidRDefault="00B1420D" w:rsidP="00B1420D">
      <w:pPr>
        <w:pStyle w:val="ListParagraph"/>
        <w:autoSpaceDE w:val="0"/>
        <w:autoSpaceDN w:val="0"/>
        <w:adjustRightInd w:val="0"/>
        <w:spacing w:after="0" w:line="276" w:lineRule="auto"/>
        <w:ind w:left="0"/>
        <w:jc w:val="both"/>
        <w:rPr>
          <w:rFonts w:ascii="Times New Roman" w:eastAsia="GillSansMT" w:hAnsi="Times New Roman"/>
          <w:color w:val="44546A" w:themeColor="text2"/>
          <w:sz w:val="24"/>
          <w:szCs w:val="24"/>
          <w:lang w:val="sq-AL"/>
        </w:rPr>
      </w:pPr>
      <w:r w:rsidRPr="008D5E6B">
        <w:rPr>
          <w:rFonts w:ascii="Times New Roman" w:eastAsia="GillSansMT" w:hAnsi="Times New Roman"/>
          <w:color w:val="44546A" w:themeColor="text2"/>
          <w:sz w:val="24"/>
          <w:szCs w:val="24"/>
          <w:lang w:val="sq-AL"/>
        </w:rPr>
        <w:t>Për të siguruar ofrimin e një shërbimi cilësor dhe efektiv për mbrojtjen e mjedisit dhe shëndetit të njeriut,</w:t>
      </w:r>
      <w:r w:rsidRPr="008D5E6B">
        <w:rPr>
          <w:rFonts w:ascii="Times New Roman" w:eastAsia="MS Mincho" w:hAnsi="Times New Roman"/>
          <w:color w:val="44546A" w:themeColor="text2"/>
          <w:sz w:val="24"/>
          <w:szCs w:val="24"/>
          <w:lang w:val="sq-AL"/>
        </w:rPr>
        <w:t xml:space="preserve"> të gjithë punonjësit e komunës, veçanërisht punonjësit që kanë </w:t>
      </w:r>
      <w:r w:rsidRPr="008D5E6B">
        <w:rPr>
          <w:rFonts w:ascii="Times New Roman" w:eastAsia="GillSansMT" w:hAnsi="Times New Roman"/>
          <w:color w:val="44546A" w:themeColor="text2"/>
          <w:sz w:val="24"/>
          <w:szCs w:val="24"/>
          <w:lang w:val="sq-AL"/>
        </w:rPr>
        <w:t>përgjegjësi direkte në fushën e menaxhimit të mbeturinave dhe mbrojtjes së mjedisit dhe shëndetit të njeriut, janë të obliguar të ndjekin trajnime dhe aktivitete që synojnë të zhvillojnë kapacitetet e tyre në këtë fushë si dhe të venë në shfrytëzim, në punën e tyre të përditshme, njohurinë dhe dijen e përftuar.</w:t>
      </w:r>
    </w:p>
    <w:p w14:paraId="5D0076EA" w14:textId="77777777" w:rsidR="00B1420D" w:rsidRPr="008D5E6B" w:rsidRDefault="00B1420D"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75DEE2EB" w14:textId="77777777" w:rsidR="006F2930" w:rsidRPr="008D5E6B" w:rsidRDefault="006F2930"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 xml:space="preserve">Neni </w:t>
      </w:r>
      <w:r w:rsidR="001545E1">
        <w:rPr>
          <w:rFonts w:ascii="Times New Roman" w:eastAsia="MS Mincho" w:hAnsi="Times New Roman"/>
          <w:b/>
          <w:bCs/>
          <w:color w:val="44546A" w:themeColor="text2"/>
          <w:sz w:val="24"/>
          <w:szCs w:val="24"/>
          <w:lang w:val="sq-AL"/>
        </w:rPr>
        <w:t>4</w:t>
      </w:r>
      <w:r w:rsidR="009A213C">
        <w:rPr>
          <w:rFonts w:ascii="Times New Roman" w:eastAsia="MS Mincho" w:hAnsi="Times New Roman"/>
          <w:b/>
          <w:bCs/>
          <w:color w:val="44546A" w:themeColor="text2"/>
          <w:sz w:val="24"/>
          <w:szCs w:val="24"/>
          <w:lang w:val="sq-AL"/>
        </w:rPr>
        <w:t>4</w:t>
      </w:r>
    </w:p>
    <w:p w14:paraId="02B45181" w14:textId="77777777" w:rsidR="006F2930" w:rsidRPr="008D5E6B" w:rsidRDefault="006F2930"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Zbatimi</w:t>
      </w:r>
    </w:p>
    <w:p w14:paraId="5AA7665A" w14:textId="77777777" w:rsidR="00A938EE" w:rsidRPr="008D5E6B" w:rsidRDefault="00A938EE" w:rsidP="007D6D4E">
      <w:pPr>
        <w:spacing w:after="0" w:line="276" w:lineRule="auto"/>
        <w:jc w:val="both"/>
        <w:rPr>
          <w:rFonts w:ascii="Times New Roman" w:eastAsia="Times New Roman" w:hAnsi="Times New Roman"/>
          <w:color w:val="44546A" w:themeColor="text2"/>
          <w:sz w:val="24"/>
          <w:szCs w:val="24"/>
          <w:lang w:val="sq-AL" w:eastAsia="en-GB"/>
        </w:rPr>
      </w:pPr>
    </w:p>
    <w:p w14:paraId="630E7625" w14:textId="77777777" w:rsidR="00EE7571" w:rsidRPr="008D5E6B" w:rsidRDefault="00EE7571"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eastAsia="en-GB"/>
        </w:rPr>
        <w:t>Zbatimit t</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k</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saj rregulloreje n</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territorin e </w:t>
      </w:r>
      <w:r w:rsidR="008420B7" w:rsidRPr="008D5E6B">
        <w:rPr>
          <w:rFonts w:ascii="Times New Roman" w:eastAsia="Times New Roman" w:hAnsi="Times New Roman"/>
          <w:color w:val="44546A" w:themeColor="text2"/>
          <w:sz w:val="24"/>
          <w:szCs w:val="24"/>
          <w:lang w:val="sq-AL" w:eastAsia="en-GB"/>
        </w:rPr>
        <w:t>Komun</w:t>
      </w:r>
      <w:r w:rsidR="009B1F38" w:rsidRPr="008D5E6B">
        <w:rPr>
          <w:rFonts w:ascii="Times New Roman" w:eastAsia="Times New Roman" w:hAnsi="Times New Roman"/>
          <w:color w:val="44546A" w:themeColor="text2"/>
          <w:sz w:val="24"/>
          <w:szCs w:val="24"/>
          <w:lang w:val="sq-AL" w:eastAsia="en-GB"/>
        </w:rPr>
        <w:t>ë</w:t>
      </w:r>
      <w:r w:rsidR="008420B7" w:rsidRPr="008D5E6B">
        <w:rPr>
          <w:rFonts w:ascii="Times New Roman" w:eastAsia="Times New Roman" w:hAnsi="Times New Roman"/>
          <w:color w:val="44546A" w:themeColor="text2"/>
          <w:sz w:val="24"/>
          <w:szCs w:val="24"/>
          <w:lang w:val="sq-AL" w:eastAsia="en-GB"/>
        </w:rPr>
        <w:t xml:space="preserve">s </w:t>
      </w:r>
      <w:r w:rsidRPr="008D5E6B">
        <w:rPr>
          <w:rFonts w:ascii="Times New Roman" w:eastAsia="Times New Roman" w:hAnsi="Times New Roman"/>
          <w:color w:val="44546A" w:themeColor="text2"/>
          <w:sz w:val="24"/>
          <w:szCs w:val="24"/>
          <w:lang w:val="sq-AL" w:eastAsia="en-GB"/>
        </w:rPr>
        <w:t>s</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w:t>
      </w:r>
      <w:r w:rsidR="000B6330">
        <w:rPr>
          <w:rFonts w:ascii="Times New Roman" w:hAnsi="Times New Roman"/>
          <w:bCs/>
          <w:color w:val="44546A" w:themeColor="text2"/>
          <w:sz w:val="24"/>
          <w:szCs w:val="24"/>
          <w:lang w:val="sq-AL"/>
        </w:rPr>
        <w:t>Hanit të Elezit</w:t>
      </w:r>
      <w:r w:rsidR="000B6330" w:rsidRPr="008D5E6B">
        <w:rPr>
          <w:rFonts w:ascii="Times New Roman" w:hAnsi="Times New Roman"/>
          <w:bCs/>
          <w:color w:val="44546A" w:themeColor="text2"/>
          <w:sz w:val="24"/>
          <w:szCs w:val="24"/>
          <w:lang w:val="sq-AL"/>
        </w:rPr>
        <w:t xml:space="preserve">, </w:t>
      </w:r>
      <w:r w:rsidRPr="008D5E6B">
        <w:rPr>
          <w:rFonts w:ascii="Times New Roman" w:eastAsia="Times New Roman" w:hAnsi="Times New Roman"/>
          <w:color w:val="44546A" w:themeColor="text2"/>
          <w:sz w:val="24"/>
          <w:szCs w:val="24"/>
          <w:lang w:val="sq-AL" w:eastAsia="en-GB"/>
        </w:rPr>
        <w:t>i n</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nshtrohen:</w:t>
      </w:r>
    </w:p>
    <w:p w14:paraId="3CD7460E" w14:textId="77777777" w:rsidR="00EE7571" w:rsidRPr="008D5E6B" w:rsidRDefault="00EE7571" w:rsidP="006151E4">
      <w:pPr>
        <w:pStyle w:val="ListParagraph"/>
        <w:numPr>
          <w:ilvl w:val="1"/>
          <w:numId w:val="20"/>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SMM si dhe organet dhe administrata komunale</w:t>
      </w:r>
      <w:r w:rsidR="008420B7" w:rsidRPr="008D5E6B">
        <w:rPr>
          <w:rFonts w:ascii="Times New Roman" w:eastAsia="MS Mincho" w:hAnsi="Times New Roman"/>
          <w:color w:val="44546A" w:themeColor="text2"/>
          <w:sz w:val="24"/>
          <w:szCs w:val="24"/>
          <w:lang w:val="sq-AL"/>
        </w:rPr>
        <w:t>;</w:t>
      </w:r>
    </w:p>
    <w:p w14:paraId="29A74E0B" w14:textId="77777777" w:rsidR="008420B7" w:rsidRPr="008D5E6B" w:rsidRDefault="008420B7" w:rsidP="006151E4">
      <w:pPr>
        <w:pStyle w:val="ListParagraph"/>
        <w:numPr>
          <w:ilvl w:val="1"/>
          <w:numId w:val="20"/>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Operator</w:t>
      </w:r>
      <w:r w:rsidR="009B1F3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t e angazhuar p</w:t>
      </w:r>
      <w:r w:rsidR="009B1F3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r menaxhimin e mbeturinave;</w:t>
      </w:r>
    </w:p>
    <w:p w14:paraId="1269D65D" w14:textId="77777777" w:rsidR="008420B7" w:rsidRPr="008D5E6B" w:rsidRDefault="00EE7571" w:rsidP="006151E4">
      <w:pPr>
        <w:pStyle w:val="ListParagraph"/>
        <w:numPr>
          <w:ilvl w:val="1"/>
          <w:numId w:val="20"/>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eastAsia="en-GB"/>
        </w:rPr>
        <w:t>t</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gjith</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personat fizik dhe juridik, kalimtar</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t e rastit dhe turist</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t dhe q</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ushtrojn</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veprimtari </w:t>
      </w:r>
      <w:r w:rsidR="008420B7" w:rsidRPr="008D5E6B">
        <w:rPr>
          <w:rFonts w:ascii="Times New Roman" w:eastAsia="Times New Roman" w:hAnsi="Times New Roman"/>
          <w:color w:val="44546A" w:themeColor="text2"/>
          <w:sz w:val="24"/>
          <w:szCs w:val="24"/>
          <w:lang w:val="sq-AL" w:eastAsia="en-GB"/>
        </w:rPr>
        <w:t xml:space="preserve">dhe </w:t>
      </w:r>
      <w:r w:rsidRPr="008D5E6B">
        <w:rPr>
          <w:rFonts w:ascii="Times New Roman" w:eastAsia="Times New Roman" w:hAnsi="Times New Roman"/>
          <w:color w:val="44546A" w:themeColor="text2"/>
          <w:sz w:val="24"/>
          <w:szCs w:val="24"/>
          <w:lang w:val="sq-AL" w:eastAsia="en-GB"/>
        </w:rPr>
        <w:t>q</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ndodhen n</w:t>
      </w:r>
      <w:r w:rsidR="009B1F38" w:rsidRPr="008D5E6B">
        <w:rPr>
          <w:rFonts w:ascii="Times New Roman" w:eastAsia="Times New Roman" w:hAnsi="Times New Roman"/>
          <w:color w:val="44546A" w:themeColor="text2"/>
          <w:sz w:val="24"/>
          <w:szCs w:val="24"/>
          <w:lang w:val="sq-AL" w:eastAsia="en-GB"/>
        </w:rPr>
        <w:t>ë</w:t>
      </w:r>
      <w:r w:rsidRPr="008D5E6B">
        <w:rPr>
          <w:rFonts w:ascii="Times New Roman" w:eastAsia="Times New Roman" w:hAnsi="Times New Roman"/>
          <w:color w:val="44546A" w:themeColor="text2"/>
          <w:sz w:val="24"/>
          <w:szCs w:val="24"/>
          <w:lang w:val="sq-AL" w:eastAsia="en-GB"/>
        </w:rPr>
        <w:t xml:space="preserve"> territorin e </w:t>
      </w:r>
      <w:r w:rsidR="008420B7" w:rsidRPr="008D5E6B">
        <w:rPr>
          <w:rFonts w:ascii="Times New Roman" w:eastAsia="Times New Roman" w:hAnsi="Times New Roman"/>
          <w:color w:val="44546A" w:themeColor="text2"/>
          <w:sz w:val="24"/>
          <w:szCs w:val="24"/>
          <w:lang w:val="sq-AL" w:eastAsia="en-GB"/>
        </w:rPr>
        <w:t>Komun</w:t>
      </w:r>
      <w:r w:rsidR="009B1F38" w:rsidRPr="008D5E6B">
        <w:rPr>
          <w:rFonts w:ascii="Times New Roman" w:eastAsia="Times New Roman" w:hAnsi="Times New Roman"/>
          <w:color w:val="44546A" w:themeColor="text2"/>
          <w:sz w:val="24"/>
          <w:szCs w:val="24"/>
          <w:lang w:val="sq-AL" w:eastAsia="en-GB"/>
        </w:rPr>
        <w:t>ë</w:t>
      </w:r>
      <w:r w:rsidR="008420B7" w:rsidRPr="008D5E6B">
        <w:rPr>
          <w:rFonts w:ascii="Times New Roman" w:eastAsia="Times New Roman" w:hAnsi="Times New Roman"/>
          <w:color w:val="44546A" w:themeColor="text2"/>
          <w:sz w:val="24"/>
          <w:szCs w:val="24"/>
          <w:lang w:val="sq-AL" w:eastAsia="en-GB"/>
        </w:rPr>
        <w:t>s;</w:t>
      </w:r>
    </w:p>
    <w:p w14:paraId="01516383" w14:textId="77777777" w:rsidR="008420B7" w:rsidRPr="008D5E6B" w:rsidRDefault="008D5E6B" w:rsidP="006151E4">
      <w:pPr>
        <w:pStyle w:val="ListParagraph"/>
        <w:numPr>
          <w:ilvl w:val="1"/>
          <w:numId w:val="20"/>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Subjektet</w:t>
      </w:r>
      <w:r w:rsidR="008420B7" w:rsidRPr="008D5E6B">
        <w:rPr>
          <w:rFonts w:ascii="Times New Roman" w:eastAsia="MS Mincho" w:hAnsi="Times New Roman"/>
          <w:color w:val="44546A" w:themeColor="text2"/>
          <w:sz w:val="24"/>
          <w:szCs w:val="24"/>
          <w:lang w:val="sq-AL"/>
        </w:rPr>
        <w:t xml:space="preserve"> q</w:t>
      </w:r>
      <w:r w:rsidR="009B1F38" w:rsidRPr="008D5E6B">
        <w:rPr>
          <w:rFonts w:ascii="Times New Roman" w:eastAsia="MS Mincho" w:hAnsi="Times New Roman"/>
          <w:color w:val="44546A" w:themeColor="text2"/>
          <w:sz w:val="24"/>
          <w:szCs w:val="24"/>
          <w:lang w:val="sq-AL"/>
        </w:rPr>
        <w:t>ë</w:t>
      </w:r>
      <w:r w:rsidR="008420B7" w:rsidRPr="008D5E6B">
        <w:rPr>
          <w:rFonts w:ascii="Times New Roman" w:eastAsia="MS Mincho" w:hAnsi="Times New Roman"/>
          <w:color w:val="44546A" w:themeColor="text2"/>
          <w:sz w:val="24"/>
          <w:szCs w:val="24"/>
          <w:lang w:val="sq-AL"/>
        </w:rPr>
        <w:t xml:space="preserve"> ushtrojn</w:t>
      </w:r>
      <w:r w:rsidR="009B1F38" w:rsidRPr="008D5E6B">
        <w:rPr>
          <w:rFonts w:ascii="Times New Roman" w:eastAsia="MS Mincho" w:hAnsi="Times New Roman"/>
          <w:color w:val="44546A" w:themeColor="text2"/>
          <w:sz w:val="24"/>
          <w:szCs w:val="24"/>
          <w:lang w:val="sq-AL"/>
        </w:rPr>
        <w:t>ë</w:t>
      </w:r>
      <w:r w:rsidR="008420B7" w:rsidRPr="008D5E6B">
        <w:rPr>
          <w:rFonts w:ascii="Times New Roman" w:eastAsia="MS Mincho" w:hAnsi="Times New Roman"/>
          <w:color w:val="44546A" w:themeColor="text2"/>
          <w:sz w:val="24"/>
          <w:szCs w:val="24"/>
          <w:lang w:val="sq-AL"/>
        </w:rPr>
        <w:t xml:space="preserve"> veprimtari ekonomike;</w:t>
      </w:r>
    </w:p>
    <w:p w14:paraId="2A635522" w14:textId="77777777" w:rsidR="00805EB2" w:rsidRPr="008D5E6B" w:rsidRDefault="00522F33"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eastAsia="en-GB"/>
        </w:rPr>
        <w:lastRenderedPageBreak/>
        <w:t xml:space="preserve">Zbatimi i kësaj rregulloreje sigurohet nga Kryetari, me mbështetjen e </w:t>
      </w:r>
      <w:r w:rsidR="00805EB2" w:rsidRPr="008D5E6B">
        <w:rPr>
          <w:rFonts w:ascii="Times New Roman" w:eastAsia="Times New Roman" w:hAnsi="Times New Roman"/>
          <w:color w:val="44546A" w:themeColor="text2"/>
          <w:sz w:val="24"/>
          <w:szCs w:val="24"/>
          <w:lang w:val="sq-AL" w:eastAsia="en-GB"/>
        </w:rPr>
        <w:t>drejtorit t</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 xml:space="preserve"> Drejtoris</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 xml:space="preserve"> s</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 xml:space="preserve"> sh</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rbimeve publike dhe/apo udh</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heq</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sit t</w:t>
      </w:r>
      <w:r w:rsidR="000402BC" w:rsidRPr="008D5E6B">
        <w:rPr>
          <w:rFonts w:ascii="Times New Roman" w:eastAsia="Times New Roman" w:hAnsi="Times New Roman"/>
          <w:color w:val="44546A" w:themeColor="text2"/>
          <w:sz w:val="24"/>
          <w:szCs w:val="24"/>
          <w:lang w:val="sq-AL" w:eastAsia="en-GB"/>
        </w:rPr>
        <w:t>ë</w:t>
      </w:r>
      <w:r w:rsidR="00805EB2" w:rsidRPr="008D5E6B">
        <w:rPr>
          <w:rFonts w:ascii="Times New Roman" w:eastAsia="Times New Roman" w:hAnsi="Times New Roman"/>
          <w:color w:val="44546A" w:themeColor="text2"/>
          <w:sz w:val="24"/>
          <w:szCs w:val="24"/>
          <w:lang w:val="sq-AL" w:eastAsia="en-GB"/>
        </w:rPr>
        <w:t xml:space="preserve"> </w:t>
      </w:r>
      <w:r w:rsidR="00E54BC4" w:rsidRPr="008D5E6B">
        <w:rPr>
          <w:rFonts w:ascii="Times New Roman" w:eastAsia="Times New Roman" w:hAnsi="Times New Roman"/>
          <w:color w:val="44546A" w:themeColor="text2"/>
          <w:sz w:val="24"/>
          <w:szCs w:val="24"/>
          <w:lang w:val="sq-AL" w:eastAsia="en-GB"/>
        </w:rPr>
        <w:t>SMM.</w:t>
      </w:r>
    </w:p>
    <w:p w14:paraId="3FC5CA33" w14:textId="77777777" w:rsidR="00E54BC4" w:rsidRPr="008D5E6B" w:rsidRDefault="00983279"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Administrata dhe </w:t>
      </w:r>
      <w:r w:rsidR="006D2F4E" w:rsidRPr="008D5E6B">
        <w:rPr>
          <w:rFonts w:ascii="Times New Roman" w:eastAsia="MS Mincho" w:hAnsi="Times New Roman"/>
          <w:color w:val="44546A" w:themeColor="text2"/>
          <w:sz w:val="24"/>
          <w:szCs w:val="24"/>
          <w:lang w:val="sq-AL"/>
        </w:rPr>
        <w:t xml:space="preserve">organet </w:t>
      </w:r>
      <w:r w:rsidRPr="008D5E6B">
        <w:rPr>
          <w:rFonts w:ascii="Times New Roman" w:eastAsia="MS Mincho" w:hAnsi="Times New Roman"/>
          <w:color w:val="44546A" w:themeColor="text2"/>
          <w:sz w:val="24"/>
          <w:szCs w:val="24"/>
          <w:lang w:val="sq-AL"/>
        </w:rPr>
        <w:t>komunale</w:t>
      </w:r>
      <w:r w:rsidR="00A938EE" w:rsidRPr="008D5E6B">
        <w:rPr>
          <w:rFonts w:ascii="Times New Roman" w:eastAsia="MS Mincho" w:hAnsi="Times New Roman"/>
          <w:color w:val="44546A" w:themeColor="text2"/>
          <w:sz w:val="24"/>
          <w:szCs w:val="24"/>
          <w:lang w:val="sq-AL"/>
        </w:rPr>
        <w:t xml:space="preserve"> jan</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 xml:space="preserve"> t</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 xml:space="preserve"> obliguara qe pas hyrjes n</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 xml:space="preserve"> fuqi të k</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saj rregulloreje, t'i marrin t</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 xml:space="preserve"> gjitha masat e nevojshme për zbatimin e </w:t>
      </w:r>
      <w:r w:rsidR="006F1B73" w:rsidRPr="008D5E6B">
        <w:rPr>
          <w:rFonts w:ascii="Times New Roman" w:eastAsia="MS Mincho" w:hAnsi="Times New Roman"/>
          <w:color w:val="44546A" w:themeColor="text2"/>
          <w:sz w:val="24"/>
          <w:szCs w:val="24"/>
          <w:lang w:val="sq-AL"/>
        </w:rPr>
        <w:t xml:space="preserve">kësaj rregulloreje </w:t>
      </w:r>
      <w:r w:rsidR="00A938EE" w:rsidRPr="008D5E6B">
        <w:rPr>
          <w:rFonts w:ascii="Times New Roman" w:eastAsia="MS Mincho" w:hAnsi="Times New Roman"/>
          <w:color w:val="44546A" w:themeColor="text2"/>
          <w:sz w:val="24"/>
          <w:szCs w:val="24"/>
          <w:lang w:val="sq-AL"/>
        </w:rPr>
        <w:t xml:space="preserve"> dhe kryerjen e t</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 xml:space="preserve"> gjitha detyrave dhe p</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rgjegj</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sive p</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rkat</w:t>
      </w:r>
      <w:r w:rsidR="00B24142" w:rsidRPr="008D5E6B">
        <w:rPr>
          <w:rFonts w:ascii="Times New Roman" w:eastAsia="MS Mincho" w:hAnsi="Times New Roman"/>
          <w:color w:val="44546A" w:themeColor="text2"/>
          <w:sz w:val="24"/>
          <w:szCs w:val="24"/>
          <w:lang w:val="sq-AL"/>
        </w:rPr>
        <w:t>ë</w:t>
      </w:r>
      <w:r w:rsidR="00A938EE" w:rsidRPr="008D5E6B">
        <w:rPr>
          <w:rFonts w:ascii="Times New Roman" w:eastAsia="MS Mincho" w:hAnsi="Times New Roman"/>
          <w:color w:val="44546A" w:themeColor="text2"/>
          <w:sz w:val="24"/>
          <w:szCs w:val="24"/>
          <w:lang w:val="sq-AL"/>
        </w:rPr>
        <w:t>se.</w:t>
      </w:r>
    </w:p>
    <w:p w14:paraId="21EAEB7F" w14:textId="77777777" w:rsidR="00D72DC2" w:rsidRPr="00CB3A4D" w:rsidRDefault="004E4E9F"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hAnsi="Times New Roman"/>
          <w:color w:val="44546A" w:themeColor="text2"/>
          <w:sz w:val="24"/>
          <w:szCs w:val="24"/>
          <w:lang w:val="sq-AL"/>
        </w:rPr>
        <w:t xml:space="preserve">Për të gjitha rastet që nuk janë të rregulluara me këtë rregullore, zbatohen dispozitat e </w:t>
      </w:r>
      <w:r w:rsidR="00D72DC2" w:rsidRPr="008D5E6B">
        <w:rPr>
          <w:rFonts w:ascii="Times New Roman" w:hAnsi="Times New Roman"/>
          <w:color w:val="44546A" w:themeColor="text2"/>
          <w:sz w:val="24"/>
          <w:szCs w:val="24"/>
          <w:lang w:val="sq-AL"/>
        </w:rPr>
        <w:t>legjislacionit n</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 xml:space="preserve"> fuqi q</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 xml:space="preserve"> kan</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 xml:space="preserve"> t</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 xml:space="preserve"> b</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jn</w:t>
      </w:r>
      <w:r w:rsidR="000402BC" w:rsidRPr="008D5E6B">
        <w:rPr>
          <w:rFonts w:ascii="Times New Roman" w:hAnsi="Times New Roman"/>
          <w:color w:val="44546A" w:themeColor="text2"/>
          <w:sz w:val="24"/>
          <w:szCs w:val="24"/>
          <w:lang w:val="sq-AL"/>
        </w:rPr>
        <w:t>ë</w:t>
      </w:r>
      <w:r w:rsidR="00D72DC2" w:rsidRPr="008D5E6B">
        <w:rPr>
          <w:rFonts w:ascii="Times New Roman" w:hAnsi="Times New Roman"/>
          <w:color w:val="44546A" w:themeColor="text2"/>
          <w:sz w:val="24"/>
          <w:szCs w:val="24"/>
          <w:lang w:val="sq-AL"/>
        </w:rPr>
        <w:t xml:space="preserve"> me menaxhimin e mbeturinave.</w:t>
      </w:r>
    </w:p>
    <w:p w14:paraId="4C592494" w14:textId="77777777" w:rsidR="001545E1" w:rsidRPr="00073D1D" w:rsidRDefault="001545E1" w:rsidP="001545E1">
      <w:pPr>
        <w:pStyle w:val="ListParagraph"/>
        <w:numPr>
          <w:ilvl w:val="0"/>
          <w:numId w:val="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073D1D">
        <w:rPr>
          <w:rFonts w:ascii="Times New Roman" w:eastAsia="Times New Roman" w:hAnsi="Times New Roman"/>
          <w:color w:val="44546A" w:themeColor="text2"/>
          <w:sz w:val="24"/>
          <w:szCs w:val="24"/>
          <w:lang w:val="sq-AL" w:eastAsia="en-GB"/>
        </w:rPr>
        <w:t>Kryetari mund të nxjerrë Vendime për zbatimin e kësaj Rregulloreje.</w:t>
      </w:r>
    </w:p>
    <w:p w14:paraId="05005D0F" w14:textId="291DB76E" w:rsidR="00A8166E" w:rsidRDefault="000B6330" w:rsidP="000B6330">
      <w:pPr>
        <w:spacing w:after="0" w:line="276" w:lineRule="auto"/>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 xml:space="preserve">                                                                   </w:t>
      </w:r>
    </w:p>
    <w:p w14:paraId="12DD1982" w14:textId="60E0029E" w:rsidR="00EB7400" w:rsidRPr="008D5E6B" w:rsidRDefault="00A8166E" w:rsidP="000B6330">
      <w:pPr>
        <w:spacing w:after="0" w:line="276" w:lineRule="auto"/>
        <w:rPr>
          <w:rFonts w:ascii="Times New Roman" w:eastAsia="MS Mincho" w:hAnsi="Times New Roman"/>
          <w:b/>
          <w:bCs/>
          <w:color w:val="44546A" w:themeColor="text2"/>
          <w:sz w:val="24"/>
          <w:szCs w:val="24"/>
          <w:lang w:val="sq-AL"/>
        </w:rPr>
      </w:pPr>
      <w:r>
        <w:rPr>
          <w:rFonts w:ascii="Times New Roman" w:eastAsia="MS Mincho" w:hAnsi="Times New Roman"/>
          <w:color w:val="44546A" w:themeColor="text2"/>
          <w:sz w:val="24"/>
          <w:szCs w:val="24"/>
          <w:lang w:val="sq-AL"/>
        </w:rPr>
        <w:t xml:space="preserve">                                                                   </w:t>
      </w:r>
      <w:r w:rsidR="000B6330">
        <w:rPr>
          <w:rFonts w:ascii="Times New Roman" w:eastAsia="MS Mincho" w:hAnsi="Times New Roman"/>
          <w:color w:val="44546A" w:themeColor="text2"/>
          <w:sz w:val="24"/>
          <w:szCs w:val="24"/>
          <w:lang w:val="sq-AL"/>
        </w:rPr>
        <w:t xml:space="preserve">    </w:t>
      </w:r>
      <w:r w:rsidR="00EB7400" w:rsidRPr="008D5E6B">
        <w:rPr>
          <w:rFonts w:ascii="Times New Roman" w:eastAsia="MS Mincho" w:hAnsi="Times New Roman"/>
          <w:b/>
          <w:bCs/>
          <w:color w:val="44546A" w:themeColor="text2"/>
          <w:sz w:val="24"/>
          <w:szCs w:val="24"/>
          <w:lang w:val="sq-AL"/>
        </w:rPr>
        <w:t xml:space="preserve">Neni </w:t>
      </w:r>
      <w:r w:rsidR="001545E1">
        <w:rPr>
          <w:rFonts w:ascii="Times New Roman" w:eastAsia="MS Mincho" w:hAnsi="Times New Roman"/>
          <w:b/>
          <w:bCs/>
          <w:color w:val="44546A" w:themeColor="text2"/>
          <w:sz w:val="24"/>
          <w:szCs w:val="24"/>
          <w:lang w:val="sq-AL"/>
        </w:rPr>
        <w:t>4</w:t>
      </w:r>
      <w:r w:rsidR="009A213C">
        <w:rPr>
          <w:rFonts w:ascii="Times New Roman" w:eastAsia="MS Mincho" w:hAnsi="Times New Roman"/>
          <w:b/>
          <w:bCs/>
          <w:color w:val="44546A" w:themeColor="text2"/>
          <w:sz w:val="24"/>
          <w:szCs w:val="24"/>
          <w:lang w:val="sq-AL"/>
        </w:rPr>
        <w:t>5</w:t>
      </w:r>
    </w:p>
    <w:p w14:paraId="47285E9A" w14:textId="77777777" w:rsidR="00EB7400" w:rsidRPr="008D5E6B" w:rsidRDefault="00EB7400" w:rsidP="007D6D4E">
      <w:pPr>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Interpretimi i Rregullores</w:t>
      </w:r>
    </w:p>
    <w:p w14:paraId="72C213A2" w14:textId="77777777" w:rsidR="00EB7400" w:rsidRPr="008D5E6B" w:rsidRDefault="00EB7400" w:rsidP="007D6D4E">
      <w:pPr>
        <w:spacing w:after="0" w:line="276" w:lineRule="auto"/>
        <w:ind w:left="360"/>
        <w:jc w:val="both"/>
        <w:rPr>
          <w:rFonts w:ascii="Times New Roman" w:eastAsia="MS Mincho" w:hAnsi="Times New Roman"/>
          <w:b/>
          <w:bCs/>
          <w:color w:val="44546A" w:themeColor="text2"/>
          <w:sz w:val="24"/>
          <w:szCs w:val="24"/>
          <w:lang w:val="sq-AL"/>
        </w:rPr>
      </w:pPr>
    </w:p>
    <w:p w14:paraId="1A7817F4" w14:textId="0DD72559" w:rsidR="00EB7400" w:rsidRPr="008D5E6B" w:rsidRDefault="00EB7400" w:rsidP="007D6D4E">
      <w:pPr>
        <w:pStyle w:val="ListParagraph"/>
        <w:numPr>
          <w:ilvl w:val="0"/>
          <w:numId w:val="6"/>
        </w:numPr>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Kjo rregullore duhet interpretuar dhe zbatuar  brenda kuadrit të Kushtetutë</w:t>
      </w:r>
      <w:r w:rsidR="008431E6">
        <w:rPr>
          <w:rFonts w:ascii="Times New Roman" w:eastAsia="MS Mincho" w:hAnsi="Times New Roman"/>
          <w:bCs/>
          <w:color w:val="44546A" w:themeColor="text2"/>
          <w:sz w:val="24"/>
          <w:szCs w:val="24"/>
          <w:lang w:val="sq-AL"/>
        </w:rPr>
        <w:t>s</w:t>
      </w:r>
      <w:r w:rsidR="003340AC" w:rsidRPr="008D5E6B">
        <w:rPr>
          <w:rFonts w:ascii="Times New Roman" w:eastAsia="MS Mincho" w:hAnsi="Times New Roman"/>
          <w:bCs/>
          <w:color w:val="44546A" w:themeColor="text2"/>
          <w:sz w:val="24"/>
          <w:szCs w:val="24"/>
          <w:lang w:val="sq-AL"/>
        </w:rPr>
        <w:t xml:space="preserve">, Ligjit për vetëqeverisjen lokale, </w:t>
      </w:r>
      <w:r w:rsidRPr="008D5E6B">
        <w:rPr>
          <w:rFonts w:ascii="Times New Roman" w:eastAsia="MS Mincho" w:hAnsi="Times New Roman"/>
          <w:bCs/>
          <w:color w:val="44546A" w:themeColor="text2"/>
          <w:sz w:val="24"/>
          <w:szCs w:val="24"/>
          <w:lang w:val="sq-AL"/>
        </w:rPr>
        <w:t xml:space="preserve">Ligjit për </w:t>
      </w:r>
      <w:r w:rsidR="00587CCE" w:rsidRPr="008D5E6B">
        <w:rPr>
          <w:rFonts w:ascii="Times New Roman" w:eastAsia="MS Mincho" w:hAnsi="Times New Roman"/>
          <w:bCs/>
          <w:color w:val="44546A" w:themeColor="text2"/>
          <w:sz w:val="24"/>
          <w:szCs w:val="24"/>
          <w:lang w:val="sq-AL"/>
        </w:rPr>
        <w:t>mbeturina</w:t>
      </w:r>
      <w:r w:rsidR="003340AC" w:rsidRPr="008D5E6B">
        <w:rPr>
          <w:rFonts w:ascii="Times New Roman" w:eastAsia="MS Mincho" w:hAnsi="Times New Roman"/>
          <w:bCs/>
          <w:color w:val="44546A" w:themeColor="text2"/>
          <w:sz w:val="24"/>
          <w:szCs w:val="24"/>
          <w:lang w:val="sq-AL"/>
        </w:rPr>
        <w:t>, dhe Statutit</w:t>
      </w:r>
      <w:r w:rsidR="001545E1">
        <w:rPr>
          <w:rFonts w:ascii="Times New Roman" w:eastAsia="MS Mincho" w:hAnsi="Times New Roman"/>
          <w:bCs/>
          <w:color w:val="44546A" w:themeColor="text2"/>
          <w:sz w:val="24"/>
          <w:szCs w:val="24"/>
          <w:lang w:val="sq-AL"/>
        </w:rPr>
        <w:t xml:space="preserve"> t</w:t>
      </w:r>
      <w:r w:rsidR="001545E1" w:rsidRPr="001545E1">
        <w:rPr>
          <w:rFonts w:ascii="Times New Roman" w:eastAsia="MS Mincho" w:hAnsi="Times New Roman"/>
          <w:bCs/>
          <w:color w:val="44546A" w:themeColor="text2"/>
          <w:sz w:val="24"/>
          <w:szCs w:val="24"/>
          <w:lang w:val="sq-AL"/>
        </w:rPr>
        <w:t>ë</w:t>
      </w:r>
      <w:r w:rsidR="001545E1">
        <w:rPr>
          <w:rFonts w:ascii="Times New Roman" w:eastAsia="MS Mincho" w:hAnsi="Times New Roman"/>
          <w:bCs/>
          <w:color w:val="44546A" w:themeColor="text2"/>
          <w:sz w:val="24"/>
          <w:szCs w:val="24"/>
          <w:lang w:val="sq-AL"/>
        </w:rPr>
        <w:t xml:space="preserve"> Komun</w:t>
      </w:r>
      <w:r w:rsidR="001545E1" w:rsidRPr="001545E1">
        <w:rPr>
          <w:rFonts w:ascii="Times New Roman" w:eastAsia="MS Mincho" w:hAnsi="Times New Roman"/>
          <w:bCs/>
          <w:color w:val="44546A" w:themeColor="text2"/>
          <w:sz w:val="24"/>
          <w:szCs w:val="24"/>
          <w:lang w:val="sq-AL"/>
        </w:rPr>
        <w:t>ë</w:t>
      </w:r>
      <w:r w:rsidR="001545E1">
        <w:rPr>
          <w:rFonts w:ascii="Times New Roman" w:eastAsia="MS Mincho" w:hAnsi="Times New Roman"/>
          <w:bCs/>
          <w:color w:val="44546A" w:themeColor="text2"/>
          <w:sz w:val="24"/>
          <w:szCs w:val="24"/>
          <w:lang w:val="sq-AL"/>
        </w:rPr>
        <w:t>s</w:t>
      </w:r>
      <w:r w:rsidR="003340AC" w:rsidRPr="008D5E6B">
        <w:rPr>
          <w:rFonts w:ascii="Times New Roman" w:eastAsia="MS Mincho" w:hAnsi="Times New Roman"/>
          <w:bCs/>
          <w:color w:val="44546A" w:themeColor="text2"/>
          <w:sz w:val="24"/>
          <w:szCs w:val="24"/>
          <w:lang w:val="sq-AL"/>
        </w:rPr>
        <w:t>.</w:t>
      </w:r>
    </w:p>
    <w:p w14:paraId="0C3BA6EA" w14:textId="77777777" w:rsidR="00EB7400" w:rsidRPr="008D5E6B" w:rsidRDefault="00EB7400" w:rsidP="007D6D4E">
      <w:pPr>
        <w:pStyle w:val="ListParagraph"/>
        <w:numPr>
          <w:ilvl w:val="0"/>
          <w:numId w:val="6"/>
        </w:numPr>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Në të gjitha rastet kur ka kundërthënie të kësaj Rregulloreje me Ligjet dhe dispozitat e Statutit të Komunës do të zbatohen dispozitat e ligjeve dhe statutit.</w:t>
      </w:r>
    </w:p>
    <w:p w14:paraId="677F061E" w14:textId="77777777" w:rsidR="00D23E7F" w:rsidRDefault="00D23E7F"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p>
    <w:p w14:paraId="0F1AA610" w14:textId="77777777" w:rsidR="00522F33" w:rsidRPr="008D5E6B"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8D5E6B">
        <w:rPr>
          <w:rFonts w:ascii="Times New Roman" w:hAnsi="Times New Roman"/>
          <w:b/>
          <w:bCs/>
          <w:color w:val="44546A" w:themeColor="text2"/>
          <w:sz w:val="24"/>
          <w:szCs w:val="24"/>
          <w:lang w:val="sq-AL"/>
        </w:rPr>
        <w:t xml:space="preserve">Neni </w:t>
      </w:r>
      <w:r w:rsidR="001545E1">
        <w:rPr>
          <w:rFonts w:ascii="Times New Roman" w:hAnsi="Times New Roman"/>
          <w:b/>
          <w:bCs/>
          <w:color w:val="44546A" w:themeColor="text2"/>
          <w:sz w:val="24"/>
          <w:szCs w:val="24"/>
          <w:lang w:val="sq-AL"/>
        </w:rPr>
        <w:t>4</w:t>
      </w:r>
      <w:r w:rsidR="009A213C">
        <w:rPr>
          <w:rFonts w:ascii="Times New Roman" w:hAnsi="Times New Roman"/>
          <w:b/>
          <w:bCs/>
          <w:color w:val="44546A" w:themeColor="text2"/>
          <w:sz w:val="24"/>
          <w:szCs w:val="24"/>
          <w:lang w:val="sq-AL"/>
        </w:rPr>
        <w:t>6</w:t>
      </w:r>
    </w:p>
    <w:p w14:paraId="0C615C47" w14:textId="77777777" w:rsidR="00522F33" w:rsidRPr="008D5E6B"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8D5E6B">
        <w:rPr>
          <w:rFonts w:ascii="Times New Roman" w:hAnsi="Times New Roman"/>
          <w:b/>
          <w:bCs/>
          <w:color w:val="44546A" w:themeColor="text2"/>
          <w:sz w:val="24"/>
          <w:szCs w:val="24"/>
          <w:lang w:val="sq-AL"/>
        </w:rPr>
        <w:t>Shfuqizimi</w:t>
      </w:r>
    </w:p>
    <w:p w14:paraId="0E1DC692" w14:textId="77777777" w:rsidR="00522F33" w:rsidRPr="008D5E6B" w:rsidRDefault="00522F33"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27577A0D" w14:textId="11BBE72E" w:rsidR="00522F33" w:rsidRPr="008D5E6B" w:rsidRDefault="00522F33" w:rsidP="007D6D4E">
      <w:pPr>
        <w:spacing w:line="276" w:lineRule="auto"/>
        <w:contextualSpacing/>
        <w:jc w:val="both"/>
        <w:rPr>
          <w:rFonts w:ascii="Times New Roman" w:hAnsi="Times New Roman"/>
          <w:bCs/>
          <w:color w:val="44546A" w:themeColor="text2"/>
          <w:sz w:val="24"/>
          <w:szCs w:val="24"/>
          <w:lang w:val="sq-AL"/>
        </w:rPr>
      </w:pPr>
      <w:r w:rsidRPr="00142C53">
        <w:rPr>
          <w:rFonts w:ascii="Times New Roman" w:hAnsi="Times New Roman"/>
          <w:bCs/>
          <w:color w:val="44546A" w:themeColor="text2"/>
          <w:sz w:val="24"/>
          <w:szCs w:val="24"/>
          <w:lang w:val="sq-AL"/>
        </w:rPr>
        <w:t>Me hyrjen në fuqi të k</w:t>
      </w:r>
      <w:r w:rsidR="006F1B73" w:rsidRPr="00142C53">
        <w:rPr>
          <w:rFonts w:ascii="Times New Roman" w:hAnsi="Times New Roman"/>
          <w:bCs/>
          <w:color w:val="44546A" w:themeColor="text2"/>
          <w:sz w:val="24"/>
          <w:szCs w:val="24"/>
          <w:lang w:val="sq-AL"/>
        </w:rPr>
        <w:t xml:space="preserve">ësaj Rregulloreje, shfuqizohet </w:t>
      </w:r>
      <w:r w:rsidRPr="00142C53">
        <w:rPr>
          <w:rFonts w:ascii="Times New Roman" w:hAnsi="Times New Roman"/>
          <w:bCs/>
          <w:color w:val="44546A" w:themeColor="text2"/>
          <w:sz w:val="24"/>
          <w:szCs w:val="24"/>
          <w:lang w:val="sq-AL"/>
        </w:rPr>
        <w:t xml:space="preserve">Rregullorja Komunale Nr. </w:t>
      </w:r>
      <w:r w:rsidR="00142C53" w:rsidRPr="00142C53">
        <w:rPr>
          <w:rFonts w:ascii="Times New Roman" w:hAnsi="Times New Roman"/>
          <w:bCs/>
          <w:color w:val="44546A" w:themeColor="text2"/>
          <w:sz w:val="24"/>
          <w:szCs w:val="24"/>
          <w:lang w:val="sq-AL"/>
        </w:rPr>
        <w:t xml:space="preserve">Protokoli 01/5085/2015 i datës </w:t>
      </w:r>
      <w:r w:rsidRPr="00142C53">
        <w:rPr>
          <w:rFonts w:ascii="Times New Roman" w:hAnsi="Times New Roman"/>
          <w:bCs/>
          <w:color w:val="44546A" w:themeColor="text2"/>
          <w:sz w:val="24"/>
          <w:szCs w:val="24"/>
          <w:lang w:val="sq-AL"/>
        </w:rPr>
        <w:t xml:space="preserve"> </w:t>
      </w:r>
      <w:r w:rsidR="00142C53" w:rsidRPr="00142C53">
        <w:rPr>
          <w:rFonts w:ascii="Times New Roman" w:hAnsi="Times New Roman"/>
          <w:bCs/>
          <w:color w:val="44546A" w:themeColor="text2"/>
          <w:sz w:val="24"/>
          <w:szCs w:val="24"/>
          <w:lang w:val="sq-AL"/>
        </w:rPr>
        <w:t>26.06.2015</w:t>
      </w:r>
      <w:r w:rsidR="00142C53">
        <w:rPr>
          <w:rFonts w:ascii="Times New Roman" w:hAnsi="Times New Roman"/>
          <w:bCs/>
          <w:color w:val="44546A" w:themeColor="text2"/>
          <w:sz w:val="24"/>
          <w:szCs w:val="24"/>
          <w:lang w:val="sq-AL"/>
        </w:rPr>
        <w:t>.</w:t>
      </w:r>
    </w:p>
    <w:p w14:paraId="61F2023D" w14:textId="77777777" w:rsidR="00522F33" w:rsidRPr="008D5E6B" w:rsidRDefault="00522F33" w:rsidP="007D6D4E">
      <w:pPr>
        <w:spacing w:after="0" w:line="276" w:lineRule="auto"/>
        <w:jc w:val="center"/>
        <w:rPr>
          <w:rFonts w:ascii="Times New Roman" w:eastAsia="MS Mincho" w:hAnsi="Times New Roman"/>
          <w:b/>
          <w:bCs/>
          <w:color w:val="44546A" w:themeColor="text2"/>
          <w:sz w:val="24"/>
          <w:szCs w:val="24"/>
          <w:lang w:val="sq-AL"/>
        </w:rPr>
      </w:pPr>
    </w:p>
    <w:p w14:paraId="1C4CBCDF" w14:textId="77777777" w:rsidR="00522F33" w:rsidRPr="008D5E6B"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8D5E6B">
        <w:rPr>
          <w:rFonts w:ascii="Times New Roman" w:hAnsi="Times New Roman"/>
          <w:b/>
          <w:bCs/>
          <w:color w:val="44546A" w:themeColor="text2"/>
          <w:sz w:val="24"/>
          <w:szCs w:val="24"/>
          <w:lang w:val="sq-AL"/>
        </w:rPr>
        <w:t xml:space="preserve">Neni </w:t>
      </w:r>
      <w:r w:rsidR="001545E1">
        <w:rPr>
          <w:rFonts w:ascii="Times New Roman" w:hAnsi="Times New Roman"/>
          <w:b/>
          <w:bCs/>
          <w:color w:val="44546A" w:themeColor="text2"/>
          <w:sz w:val="24"/>
          <w:szCs w:val="24"/>
          <w:lang w:val="sq-AL"/>
        </w:rPr>
        <w:t>4</w:t>
      </w:r>
      <w:r w:rsidR="009A213C">
        <w:rPr>
          <w:rFonts w:ascii="Times New Roman" w:hAnsi="Times New Roman"/>
          <w:b/>
          <w:bCs/>
          <w:color w:val="44546A" w:themeColor="text2"/>
          <w:sz w:val="24"/>
          <w:szCs w:val="24"/>
          <w:lang w:val="sq-AL"/>
        </w:rPr>
        <w:t>7</w:t>
      </w:r>
    </w:p>
    <w:p w14:paraId="46F68144" w14:textId="77777777" w:rsidR="00EB7400" w:rsidRPr="000B6330" w:rsidRDefault="00522F33" w:rsidP="000B6330">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8D5E6B">
        <w:rPr>
          <w:rFonts w:ascii="Times New Roman" w:hAnsi="Times New Roman"/>
          <w:b/>
          <w:bCs/>
          <w:color w:val="44546A" w:themeColor="text2"/>
          <w:sz w:val="24"/>
          <w:szCs w:val="24"/>
          <w:lang w:val="sq-AL"/>
        </w:rPr>
        <w:t>Publikimi</w:t>
      </w:r>
    </w:p>
    <w:p w14:paraId="79C9E7C4" w14:textId="77777777" w:rsidR="00522F33" w:rsidRPr="008D5E6B" w:rsidRDefault="00B24142" w:rsidP="007D6D4E">
      <w:pPr>
        <w:pStyle w:val="ListParagraph"/>
        <w:numPr>
          <w:ilvl w:val="0"/>
          <w:numId w:val="10"/>
        </w:numPr>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Kjo rregullore </w:t>
      </w:r>
      <w:r w:rsidR="00522F33" w:rsidRPr="008D5E6B">
        <w:rPr>
          <w:rFonts w:ascii="Times New Roman" w:eastAsia="MS Mincho" w:hAnsi="Times New Roman"/>
          <w:color w:val="44546A" w:themeColor="text2"/>
          <w:sz w:val="24"/>
          <w:szCs w:val="24"/>
          <w:lang w:val="sq-AL"/>
        </w:rPr>
        <w:t>publikohe</w:t>
      </w:r>
      <w:r w:rsidRPr="008D5E6B">
        <w:rPr>
          <w:rFonts w:ascii="Times New Roman" w:eastAsia="MS Mincho" w:hAnsi="Times New Roman"/>
          <w:color w:val="44546A" w:themeColor="text2"/>
          <w:sz w:val="24"/>
          <w:szCs w:val="24"/>
          <w:lang w:val="sq-AL"/>
        </w:rPr>
        <w:t>t</w:t>
      </w:r>
      <w:r w:rsidR="00522F33" w:rsidRPr="008D5E6B">
        <w:rPr>
          <w:rFonts w:ascii="Times New Roman" w:eastAsia="MS Mincho" w:hAnsi="Times New Roman"/>
          <w:color w:val="44546A" w:themeColor="text2"/>
          <w:sz w:val="24"/>
          <w:szCs w:val="24"/>
          <w:lang w:val="sq-AL"/>
        </w:rPr>
        <w:t xml:space="preserve"> në gjuhët zyrtare dhe gjuhët në përdorim zyrtare.</w:t>
      </w:r>
    </w:p>
    <w:p w14:paraId="51CD30C7" w14:textId="77777777" w:rsidR="00D72DC2" w:rsidRPr="000B6330" w:rsidRDefault="00522F33" w:rsidP="00825D72">
      <w:pPr>
        <w:pStyle w:val="ListParagraph"/>
        <w:numPr>
          <w:ilvl w:val="0"/>
          <w:numId w:val="10"/>
        </w:numPr>
        <w:autoSpaceDE w:val="0"/>
        <w:autoSpaceDN w:val="0"/>
        <w:adjustRightInd w:val="0"/>
        <w:spacing w:after="0" w:line="276" w:lineRule="auto"/>
        <w:ind w:left="-270" w:firstLine="270"/>
        <w:jc w:val="center"/>
        <w:rPr>
          <w:rFonts w:ascii="Times New Roman" w:eastAsia="Times New Roman" w:hAnsi="Times New Roman"/>
          <w:color w:val="44546A" w:themeColor="text2"/>
          <w:sz w:val="24"/>
          <w:szCs w:val="24"/>
          <w:lang w:val="sq-AL"/>
        </w:rPr>
      </w:pPr>
      <w:r w:rsidRPr="008D5E6B">
        <w:rPr>
          <w:rFonts w:ascii="Times New Roman" w:eastAsia="Times New Roman" w:hAnsi="Times New Roman"/>
          <w:color w:val="44546A" w:themeColor="text2"/>
          <w:sz w:val="24"/>
          <w:szCs w:val="24"/>
          <w:lang w:val="sq-AL"/>
        </w:rPr>
        <w:t xml:space="preserve">Kjo rregullore dhe ndryshimet e mëpasshme të saj </w:t>
      </w:r>
      <w:r w:rsidR="00B24142" w:rsidRPr="008D5E6B">
        <w:rPr>
          <w:rFonts w:ascii="Times New Roman" w:eastAsia="Times New Roman" w:hAnsi="Times New Roman"/>
          <w:color w:val="44546A" w:themeColor="text2"/>
          <w:sz w:val="24"/>
          <w:szCs w:val="24"/>
          <w:lang w:val="sq-AL"/>
        </w:rPr>
        <w:t>publikohen</w:t>
      </w:r>
      <w:r w:rsidRPr="008D5E6B">
        <w:rPr>
          <w:rFonts w:ascii="Times New Roman" w:eastAsia="Times New Roman" w:hAnsi="Times New Roman"/>
          <w:color w:val="44546A" w:themeColor="text2"/>
          <w:sz w:val="24"/>
          <w:szCs w:val="24"/>
          <w:lang w:val="sq-AL"/>
        </w:rPr>
        <w:t xml:space="preserve"> </w:t>
      </w:r>
      <w:r w:rsidR="00B24142" w:rsidRPr="008D5E6B">
        <w:rPr>
          <w:rFonts w:ascii="Times New Roman" w:eastAsia="MS Mincho" w:hAnsi="Times New Roman"/>
          <w:color w:val="44546A" w:themeColor="text2"/>
          <w:sz w:val="24"/>
          <w:szCs w:val="24"/>
          <w:lang w:val="sq-AL"/>
        </w:rPr>
        <w:t>ueb faqen e komunës</w:t>
      </w:r>
      <w:r w:rsidR="00B24142" w:rsidRPr="008D5E6B">
        <w:rPr>
          <w:rFonts w:ascii="Times New Roman" w:eastAsia="Times New Roman" w:hAnsi="Times New Roman"/>
          <w:color w:val="44546A" w:themeColor="text2"/>
          <w:sz w:val="24"/>
          <w:szCs w:val="24"/>
          <w:lang w:val="sq-AL"/>
        </w:rPr>
        <w:t xml:space="preserve"> dhe </w:t>
      </w:r>
      <w:r w:rsidRPr="008D5E6B">
        <w:rPr>
          <w:rFonts w:ascii="Times New Roman" w:eastAsia="Times New Roman" w:hAnsi="Times New Roman"/>
          <w:color w:val="44546A" w:themeColor="text2"/>
          <w:sz w:val="24"/>
          <w:szCs w:val="24"/>
          <w:lang w:val="sq-AL"/>
        </w:rPr>
        <w:t>në “Gazetën Zyrtare”.</w:t>
      </w:r>
    </w:p>
    <w:p w14:paraId="47D535C2" w14:textId="77777777" w:rsidR="005765EB" w:rsidRPr="008D5E6B" w:rsidRDefault="005765EB" w:rsidP="007D6D4E">
      <w:pPr>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 xml:space="preserve">Neni </w:t>
      </w:r>
      <w:r w:rsidR="00CB3A4D">
        <w:rPr>
          <w:rFonts w:ascii="Times New Roman" w:eastAsia="MS Mincho" w:hAnsi="Times New Roman"/>
          <w:b/>
          <w:bCs/>
          <w:color w:val="44546A" w:themeColor="text2"/>
          <w:sz w:val="24"/>
          <w:szCs w:val="24"/>
          <w:lang w:val="sq-AL"/>
        </w:rPr>
        <w:t>4</w:t>
      </w:r>
      <w:r w:rsidR="009A213C">
        <w:rPr>
          <w:rFonts w:ascii="Times New Roman" w:eastAsia="MS Mincho" w:hAnsi="Times New Roman"/>
          <w:b/>
          <w:bCs/>
          <w:color w:val="44546A" w:themeColor="text2"/>
          <w:sz w:val="24"/>
          <w:szCs w:val="24"/>
          <w:lang w:val="sq-AL"/>
        </w:rPr>
        <w:t>8</w:t>
      </w:r>
    </w:p>
    <w:p w14:paraId="597C29CB" w14:textId="77777777" w:rsidR="005765EB" w:rsidRPr="008D5E6B" w:rsidRDefault="005765EB" w:rsidP="007D6D4E">
      <w:pPr>
        <w:spacing w:after="0" w:line="276" w:lineRule="auto"/>
        <w:jc w:val="center"/>
        <w:rPr>
          <w:rFonts w:ascii="Times New Roman" w:eastAsia="MS Mincho" w:hAnsi="Times New Roman"/>
          <w:b/>
          <w:bCs/>
          <w:color w:val="44546A" w:themeColor="text2"/>
          <w:sz w:val="24"/>
          <w:szCs w:val="24"/>
          <w:lang w:val="sq-AL"/>
        </w:rPr>
      </w:pPr>
      <w:r w:rsidRPr="008D5E6B">
        <w:rPr>
          <w:rFonts w:ascii="Times New Roman" w:eastAsia="MS Mincho" w:hAnsi="Times New Roman"/>
          <w:b/>
          <w:bCs/>
          <w:color w:val="44546A" w:themeColor="text2"/>
          <w:sz w:val="24"/>
          <w:szCs w:val="24"/>
          <w:lang w:val="sq-AL"/>
        </w:rPr>
        <w:t>Hyrja në fuqi</w:t>
      </w:r>
    </w:p>
    <w:p w14:paraId="0B5C342E" w14:textId="77777777" w:rsidR="005765EB" w:rsidRPr="008D5E6B" w:rsidRDefault="005765EB" w:rsidP="007D6D4E">
      <w:pPr>
        <w:spacing w:after="0" w:line="276" w:lineRule="auto"/>
        <w:ind w:left="360"/>
        <w:jc w:val="both"/>
        <w:rPr>
          <w:rFonts w:ascii="Times New Roman" w:eastAsia="MS Mincho" w:hAnsi="Times New Roman"/>
          <w:b/>
          <w:bCs/>
          <w:color w:val="44546A" w:themeColor="text2"/>
          <w:sz w:val="24"/>
          <w:szCs w:val="24"/>
          <w:lang w:val="sq-AL"/>
        </w:rPr>
      </w:pPr>
    </w:p>
    <w:p w14:paraId="6B4A7D9C" w14:textId="77777777" w:rsidR="00EB7400" w:rsidRPr="008D5E6B" w:rsidRDefault="00EB7400" w:rsidP="007D6D4E">
      <w:pPr>
        <w:pStyle w:val="ListParagraph"/>
        <w:numPr>
          <w:ilvl w:val="0"/>
          <w:numId w:val="11"/>
        </w:numPr>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Kjo Rregullore pas miratimit nga Kuvendi i Komunës, nënshkrimit nga Kryesuesi i Kuvendit të Komunës dhe vlerësimit të ligjshmërisë nga ministria përgjegjëse për vetëqev</w:t>
      </w:r>
      <w:r w:rsidR="00522F33" w:rsidRPr="008D5E6B">
        <w:rPr>
          <w:rFonts w:ascii="Times New Roman" w:eastAsia="MS Mincho" w:hAnsi="Times New Roman"/>
          <w:bCs/>
          <w:color w:val="44546A" w:themeColor="text2"/>
          <w:sz w:val="24"/>
          <w:szCs w:val="24"/>
          <w:lang w:val="sq-AL"/>
        </w:rPr>
        <w:t xml:space="preserve">erisje lokale, publikohet </w:t>
      </w:r>
      <w:r w:rsidR="00522F33" w:rsidRPr="008D5E6B">
        <w:rPr>
          <w:rFonts w:ascii="Times New Roman" w:eastAsia="MS Mincho" w:hAnsi="Times New Roman"/>
          <w:color w:val="44546A" w:themeColor="text2"/>
          <w:sz w:val="24"/>
          <w:szCs w:val="24"/>
          <w:lang w:val="sq-AL"/>
        </w:rPr>
        <w:t>në ueb faqen e komunës.</w:t>
      </w:r>
    </w:p>
    <w:p w14:paraId="23C1ACA7" w14:textId="77777777" w:rsidR="005765EB" w:rsidRPr="008D5E6B" w:rsidRDefault="005765EB" w:rsidP="007D6D4E">
      <w:pPr>
        <w:pStyle w:val="ListParagraph"/>
        <w:numPr>
          <w:ilvl w:val="0"/>
          <w:numId w:val="11"/>
        </w:numPr>
        <w:spacing w:after="0" w:line="276" w:lineRule="auto"/>
        <w:ind w:left="0" w:firstLine="0"/>
        <w:jc w:val="both"/>
        <w:rPr>
          <w:rFonts w:ascii="Times New Roman" w:eastAsia="MS Mincho" w:hAnsi="Times New Roman"/>
          <w:bCs/>
          <w:color w:val="44546A" w:themeColor="text2"/>
          <w:sz w:val="24"/>
          <w:szCs w:val="24"/>
          <w:lang w:val="sq-AL"/>
        </w:rPr>
      </w:pPr>
      <w:r w:rsidRPr="008D5E6B">
        <w:rPr>
          <w:rFonts w:ascii="Times New Roman" w:eastAsia="MS Mincho" w:hAnsi="Times New Roman"/>
          <w:bCs/>
          <w:color w:val="44546A" w:themeColor="text2"/>
          <w:sz w:val="24"/>
          <w:szCs w:val="24"/>
          <w:lang w:val="sq-AL"/>
        </w:rPr>
        <w:t xml:space="preserve">Kjo Rregullore hyn në fuqi </w:t>
      </w:r>
      <w:r w:rsidRPr="008D5E6B">
        <w:rPr>
          <w:rFonts w:ascii="Times New Roman" w:eastAsia="MS Mincho" w:hAnsi="Times New Roman"/>
          <w:color w:val="44546A" w:themeColor="text2"/>
          <w:sz w:val="24"/>
          <w:szCs w:val="24"/>
          <w:lang w:val="sq-AL"/>
        </w:rPr>
        <w:t>shtat</w:t>
      </w:r>
      <w:r w:rsidR="00093458" w:rsidRPr="008D5E6B">
        <w:rPr>
          <w:rFonts w:ascii="Times New Roman" w:eastAsia="MS Mincho" w:hAnsi="Times New Roman"/>
          <w:color w:val="44546A" w:themeColor="text2"/>
          <w:sz w:val="24"/>
          <w:szCs w:val="24"/>
          <w:lang w:val="sq-AL"/>
        </w:rPr>
        <w:t>ë</w:t>
      </w:r>
      <w:r w:rsidRPr="008D5E6B">
        <w:rPr>
          <w:rFonts w:ascii="Times New Roman" w:eastAsia="MS Mincho" w:hAnsi="Times New Roman"/>
          <w:color w:val="44546A" w:themeColor="text2"/>
          <w:sz w:val="24"/>
          <w:szCs w:val="24"/>
          <w:lang w:val="sq-AL"/>
        </w:rPr>
        <w:t xml:space="preserve"> (7) ditë pas publikimit </w:t>
      </w:r>
      <w:r w:rsidR="00522F33" w:rsidRPr="008D5E6B">
        <w:rPr>
          <w:rFonts w:ascii="Times New Roman" w:eastAsia="MS Mincho" w:hAnsi="Times New Roman"/>
          <w:color w:val="44546A" w:themeColor="text2"/>
          <w:sz w:val="24"/>
          <w:szCs w:val="24"/>
          <w:lang w:val="sq-AL"/>
        </w:rPr>
        <w:t>në ueb faqen e komunës.</w:t>
      </w:r>
    </w:p>
    <w:p w14:paraId="58095A8F" w14:textId="77777777" w:rsidR="005765EB" w:rsidRPr="008D5E6B" w:rsidRDefault="005765EB" w:rsidP="007D6D4E">
      <w:pPr>
        <w:pStyle w:val="ListParagraph"/>
        <w:numPr>
          <w:ilvl w:val="0"/>
          <w:numId w:val="11"/>
        </w:numPr>
        <w:spacing w:after="0" w:line="276" w:lineRule="auto"/>
        <w:ind w:left="0" w:firstLine="0"/>
        <w:jc w:val="both"/>
        <w:rPr>
          <w:rFonts w:ascii="Times New Roman" w:eastAsia="MS Mincho" w:hAnsi="Times New Roman"/>
          <w:color w:val="44546A" w:themeColor="text2"/>
          <w:sz w:val="24"/>
          <w:szCs w:val="24"/>
          <w:lang w:val="sq-AL"/>
        </w:rPr>
      </w:pPr>
      <w:r w:rsidRPr="008D5E6B">
        <w:rPr>
          <w:rFonts w:ascii="Times New Roman" w:eastAsia="MS Mincho" w:hAnsi="Times New Roman"/>
          <w:color w:val="44546A" w:themeColor="text2"/>
          <w:sz w:val="24"/>
          <w:szCs w:val="24"/>
          <w:lang w:val="sq-AL"/>
        </w:rPr>
        <w:t xml:space="preserve">Në ditën në të cilën </w:t>
      </w:r>
      <w:r w:rsidR="00522F33" w:rsidRPr="008D5E6B">
        <w:rPr>
          <w:rFonts w:ascii="Times New Roman" w:eastAsia="MS Mincho" w:hAnsi="Times New Roman"/>
          <w:color w:val="44546A" w:themeColor="text2"/>
          <w:sz w:val="24"/>
          <w:szCs w:val="24"/>
          <w:lang w:val="sq-AL"/>
        </w:rPr>
        <w:t xml:space="preserve">kjo rregullore </w:t>
      </w:r>
      <w:r w:rsidRPr="008D5E6B">
        <w:rPr>
          <w:rFonts w:ascii="Times New Roman" w:eastAsia="MS Mincho" w:hAnsi="Times New Roman"/>
          <w:color w:val="44546A" w:themeColor="text2"/>
          <w:sz w:val="24"/>
          <w:szCs w:val="24"/>
          <w:lang w:val="sq-AL"/>
        </w:rPr>
        <w:t>publikohet në ueb faqe të komunës do të përcaktohet si dita e shpalljes.</w:t>
      </w:r>
    </w:p>
    <w:p w14:paraId="50265BE1" w14:textId="4A71A9A2" w:rsidR="00056C0D" w:rsidRPr="00056C0D" w:rsidRDefault="00056C0D" w:rsidP="00056C0D">
      <w:pPr>
        <w:pStyle w:val="ListParagraph"/>
        <w:spacing w:after="0" w:line="276" w:lineRule="auto"/>
        <w:jc w:val="right"/>
        <w:rPr>
          <w:rFonts w:ascii="Times New Roman" w:eastAsia="MS Mincho" w:hAnsi="Times New Roman"/>
          <w:b/>
          <w:color w:val="44546A" w:themeColor="text2"/>
          <w:sz w:val="24"/>
          <w:szCs w:val="24"/>
          <w:lang w:val="sq-AL"/>
        </w:rPr>
      </w:pPr>
      <w:r w:rsidRPr="00056C0D">
        <w:rPr>
          <w:rFonts w:ascii="Times New Roman" w:eastAsia="MS Mincho" w:hAnsi="Times New Roman"/>
          <w:b/>
          <w:color w:val="44546A" w:themeColor="text2"/>
          <w:sz w:val="24"/>
          <w:szCs w:val="24"/>
          <w:lang w:val="sq-AL"/>
        </w:rPr>
        <w:t>Kryesues i Kuvendit Komunal</w:t>
      </w:r>
    </w:p>
    <w:p w14:paraId="3A5167CA" w14:textId="645991F5" w:rsidR="005765EB" w:rsidRPr="00056C0D" w:rsidRDefault="00056C0D" w:rsidP="00056C0D">
      <w:pPr>
        <w:spacing w:after="0" w:line="276" w:lineRule="auto"/>
        <w:jc w:val="center"/>
        <w:rPr>
          <w:rFonts w:ascii="Times New Roman" w:eastAsia="MS Mincho" w:hAnsi="Times New Roman"/>
          <w:b/>
          <w:color w:val="44546A" w:themeColor="text2"/>
          <w:sz w:val="24"/>
          <w:szCs w:val="24"/>
          <w:lang w:val="sq-AL"/>
        </w:rPr>
      </w:pPr>
      <w:r w:rsidRPr="00056C0D">
        <w:rPr>
          <w:rFonts w:ascii="Times New Roman" w:eastAsia="MS Mincho" w:hAnsi="Times New Roman"/>
          <w:b/>
          <w:color w:val="44546A" w:themeColor="text2"/>
          <w:sz w:val="24"/>
          <w:szCs w:val="24"/>
          <w:lang w:val="sq-AL"/>
        </w:rPr>
        <w:t xml:space="preserve">                                                                                                           </w:t>
      </w:r>
      <w:r w:rsidR="000B6330" w:rsidRPr="00056C0D">
        <w:rPr>
          <w:rFonts w:ascii="Times New Roman" w:eastAsia="MS Mincho" w:hAnsi="Times New Roman"/>
          <w:b/>
          <w:color w:val="44546A" w:themeColor="text2"/>
          <w:sz w:val="24"/>
          <w:szCs w:val="24"/>
          <w:lang w:val="sq-AL"/>
        </w:rPr>
        <w:t>Florim Shkreta</w:t>
      </w:r>
    </w:p>
    <w:p w14:paraId="191E231C" w14:textId="3A3AA9FB" w:rsidR="000649F4" w:rsidRPr="008D5E6B" w:rsidRDefault="00056C0D" w:rsidP="00056C0D">
      <w:pPr>
        <w:spacing w:after="0" w:line="276" w:lineRule="auto"/>
        <w:rPr>
          <w:rFonts w:ascii="Times New Roman" w:eastAsia="MS Mincho" w:hAnsi="Times New Roman"/>
          <w:b/>
          <w:color w:val="44546A" w:themeColor="text2"/>
          <w:sz w:val="24"/>
          <w:szCs w:val="24"/>
          <w:lang w:val="sq-AL"/>
        </w:rPr>
      </w:pPr>
      <w:r>
        <w:rPr>
          <w:rFonts w:ascii="Times New Roman" w:eastAsia="MS Mincho" w:hAnsi="Times New Roman"/>
          <w:b/>
          <w:color w:val="44546A" w:themeColor="text2"/>
          <w:sz w:val="24"/>
          <w:szCs w:val="24"/>
          <w:highlight w:val="yellow"/>
          <w:lang w:val="sq-AL"/>
        </w:rPr>
        <w:t>Nr/________</w:t>
      </w:r>
      <w:r w:rsidR="005765EB" w:rsidRPr="00FD5210">
        <w:rPr>
          <w:rFonts w:ascii="Times New Roman" w:eastAsia="MS Mincho" w:hAnsi="Times New Roman"/>
          <w:b/>
          <w:color w:val="44546A" w:themeColor="text2"/>
          <w:sz w:val="24"/>
          <w:szCs w:val="24"/>
          <w:highlight w:val="yellow"/>
          <w:lang w:val="sq-AL"/>
        </w:rPr>
        <w:t xml:space="preserve">i aprovuar më </w:t>
      </w:r>
      <w:r w:rsidR="00AB342C" w:rsidRPr="00FD5210">
        <w:rPr>
          <w:rFonts w:ascii="Times New Roman" w:eastAsia="MS Mincho" w:hAnsi="Times New Roman"/>
          <w:b/>
          <w:color w:val="44546A" w:themeColor="text2"/>
          <w:sz w:val="24"/>
          <w:szCs w:val="24"/>
          <w:highlight w:val="yellow"/>
          <w:lang w:val="sq-AL"/>
        </w:rPr>
        <w:t xml:space="preserve">- - </w:t>
      </w:r>
      <w:r w:rsidR="005765EB" w:rsidRPr="00FD5210">
        <w:rPr>
          <w:rFonts w:ascii="Times New Roman" w:eastAsia="MS Mincho" w:hAnsi="Times New Roman"/>
          <w:b/>
          <w:color w:val="44546A" w:themeColor="text2"/>
          <w:sz w:val="24"/>
          <w:szCs w:val="24"/>
          <w:highlight w:val="yellow"/>
          <w:lang w:val="sq-AL"/>
        </w:rPr>
        <w:t>.</w:t>
      </w:r>
      <w:r w:rsidR="00AB342C" w:rsidRPr="00FD5210">
        <w:rPr>
          <w:rFonts w:ascii="Times New Roman" w:eastAsia="MS Mincho" w:hAnsi="Times New Roman"/>
          <w:b/>
          <w:color w:val="44546A" w:themeColor="text2"/>
          <w:sz w:val="24"/>
          <w:szCs w:val="24"/>
          <w:highlight w:val="yellow"/>
          <w:lang w:val="sq-AL"/>
        </w:rPr>
        <w:t xml:space="preserve">- - </w:t>
      </w:r>
      <w:r>
        <w:rPr>
          <w:rFonts w:ascii="Times New Roman" w:eastAsia="MS Mincho" w:hAnsi="Times New Roman"/>
          <w:b/>
          <w:color w:val="44546A" w:themeColor="text2"/>
          <w:sz w:val="24"/>
          <w:szCs w:val="24"/>
          <w:highlight w:val="yellow"/>
          <w:lang w:val="sq-AL"/>
        </w:rPr>
        <w:t>.2023</w:t>
      </w:r>
      <w:r>
        <w:rPr>
          <w:rFonts w:ascii="Times New Roman" w:eastAsia="MS Mincho" w:hAnsi="Times New Roman"/>
          <w:b/>
          <w:color w:val="44546A" w:themeColor="text2"/>
          <w:sz w:val="24"/>
          <w:szCs w:val="24"/>
          <w:lang w:val="sq-AL"/>
        </w:rPr>
        <w:t xml:space="preserve">                                            ___________________</w:t>
      </w:r>
    </w:p>
    <w:p w14:paraId="3435AFAE" w14:textId="77777777" w:rsidR="009D6480" w:rsidRDefault="009D6480" w:rsidP="007D6D4E">
      <w:pPr>
        <w:spacing w:line="276" w:lineRule="auto"/>
        <w:rPr>
          <w:rFonts w:ascii="Times New Roman" w:eastAsiaTheme="minorHAnsi" w:hAnsi="Times New Roman"/>
          <w:color w:val="44546A" w:themeColor="text2"/>
          <w:sz w:val="24"/>
          <w:szCs w:val="24"/>
          <w:lang w:val="sq-AL"/>
        </w:rPr>
      </w:pPr>
    </w:p>
    <w:p w14:paraId="0AA17D22" w14:textId="77777777" w:rsidR="003045EB" w:rsidRPr="003045EB" w:rsidRDefault="003045EB" w:rsidP="001545E1">
      <w:pPr>
        <w:spacing w:line="276" w:lineRule="auto"/>
        <w:rPr>
          <w:rFonts w:ascii="Times New Roman" w:eastAsiaTheme="minorHAnsi" w:hAnsi="Times New Roman"/>
          <w:color w:val="44546A" w:themeColor="text2"/>
          <w:lang w:val="sq-AL"/>
        </w:rPr>
      </w:pPr>
    </w:p>
    <w:sectPr w:rsidR="003045EB" w:rsidRPr="003045EB" w:rsidSect="00A8166E">
      <w:headerReference w:type="even" r:id="rId13"/>
      <w:headerReference w:type="default" r:id="rId14"/>
      <w:footerReference w:type="default" r:id="rId15"/>
      <w:headerReference w:type="first" r:id="rId16"/>
      <w:pgSz w:w="12240" w:h="15840"/>
      <w:pgMar w:top="-34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A1727" w14:textId="77777777" w:rsidR="00FB7688" w:rsidRDefault="00FB7688" w:rsidP="00B16321">
      <w:pPr>
        <w:spacing w:after="0" w:line="240" w:lineRule="auto"/>
      </w:pPr>
      <w:r>
        <w:separator/>
      </w:r>
    </w:p>
  </w:endnote>
  <w:endnote w:type="continuationSeparator" w:id="0">
    <w:p w14:paraId="233BA68C" w14:textId="77777777" w:rsidR="00FB7688" w:rsidRDefault="00FB7688" w:rsidP="00B1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00"/>
    <w:family w:val="swiss"/>
    <w:notTrueType/>
    <w:pitch w:val="default"/>
    <w:sig w:usb0="00000007" w:usb1="08070000" w:usb2="00000010" w:usb3="00000000" w:csb0="00020003" w:csb1="00000000"/>
  </w:font>
  <w:font w:name="GillSan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551246"/>
      <w:docPartObj>
        <w:docPartGallery w:val="Page Numbers (Bottom of Page)"/>
        <w:docPartUnique/>
      </w:docPartObj>
    </w:sdtPr>
    <w:sdtEndPr/>
    <w:sdtContent>
      <w:sdt>
        <w:sdtPr>
          <w:id w:val="911579946"/>
          <w:docPartObj>
            <w:docPartGallery w:val="Page Numbers (Top of Page)"/>
            <w:docPartUnique/>
          </w:docPartObj>
        </w:sdtPr>
        <w:sdtEndPr/>
        <w:sdtContent>
          <w:p w14:paraId="6AD26E7B" w14:textId="77777777" w:rsidR="006017DB" w:rsidRDefault="006017DB">
            <w:pPr>
              <w:pStyle w:val="Footer"/>
              <w:pBdr>
                <w:bottom w:val="single" w:sz="12" w:space="1" w:color="auto"/>
              </w:pBdr>
              <w:jc w:val="center"/>
            </w:pPr>
          </w:p>
          <w:p w14:paraId="25E54CC3" w14:textId="00DBB4A4" w:rsidR="006017DB" w:rsidRPr="00A12A9B" w:rsidRDefault="006017DB" w:rsidP="00A12A9B">
            <w:pPr>
              <w:pStyle w:val="Footer"/>
              <w:jc w:val="center"/>
            </w:pPr>
            <w:r w:rsidRPr="00A12A9B">
              <w:rPr>
                <w:rFonts w:ascii="Times New Roman" w:hAnsi="Times New Roman" w:cs="Times New Roman"/>
                <w:bCs/>
                <w:sz w:val="24"/>
                <w:szCs w:val="24"/>
              </w:rPr>
              <w:fldChar w:fldCharType="begin"/>
            </w:r>
            <w:r w:rsidRPr="00A12A9B">
              <w:rPr>
                <w:rFonts w:ascii="Times New Roman" w:hAnsi="Times New Roman" w:cs="Times New Roman"/>
                <w:bCs/>
                <w:sz w:val="24"/>
                <w:szCs w:val="24"/>
              </w:rPr>
              <w:instrText xml:space="preserve"> PAGE </w:instrText>
            </w:r>
            <w:r w:rsidRPr="00A12A9B">
              <w:rPr>
                <w:rFonts w:ascii="Times New Roman" w:hAnsi="Times New Roman" w:cs="Times New Roman"/>
                <w:bCs/>
                <w:sz w:val="24"/>
                <w:szCs w:val="24"/>
              </w:rPr>
              <w:fldChar w:fldCharType="separate"/>
            </w:r>
            <w:r w:rsidR="007E47C5">
              <w:rPr>
                <w:rFonts w:ascii="Times New Roman" w:hAnsi="Times New Roman" w:cs="Times New Roman"/>
                <w:bCs/>
                <w:noProof/>
                <w:sz w:val="24"/>
                <w:szCs w:val="24"/>
              </w:rPr>
              <w:t>2</w:t>
            </w:r>
            <w:r w:rsidRPr="00A12A9B">
              <w:rPr>
                <w:rFonts w:ascii="Times New Roman" w:hAnsi="Times New Roman" w:cs="Times New Roman"/>
                <w:bCs/>
                <w:sz w:val="24"/>
                <w:szCs w:val="24"/>
              </w:rPr>
              <w:fldChar w:fldCharType="end"/>
            </w:r>
            <w:r w:rsidRPr="00A12A9B">
              <w:rPr>
                <w:rFonts w:ascii="Times New Roman" w:hAnsi="Times New Roman" w:cs="Times New Roman"/>
                <w:sz w:val="24"/>
                <w:szCs w:val="24"/>
              </w:rPr>
              <w:t xml:space="preserve"> / </w:t>
            </w:r>
            <w:r w:rsidRPr="00A12A9B">
              <w:rPr>
                <w:rFonts w:ascii="Times New Roman" w:hAnsi="Times New Roman" w:cs="Times New Roman"/>
                <w:bCs/>
                <w:sz w:val="24"/>
                <w:szCs w:val="24"/>
              </w:rPr>
              <w:fldChar w:fldCharType="begin"/>
            </w:r>
            <w:r w:rsidRPr="00A12A9B">
              <w:rPr>
                <w:rFonts w:ascii="Times New Roman" w:hAnsi="Times New Roman" w:cs="Times New Roman"/>
                <w:bCs/>
                <w:sz w:val="24"/>
                <w:szCs w:val="24"/>
              </w:rPr>
              <w:instrText xml:space="preserve"> NUMPAGES  </w:instrText>
            </w:r>
            <w:r w:rsidRPr="00A12A9B">
              <w:rPr>
                <w:rFonts w:ascii="Times New Roman" w:hAnsi="Times New Roman" w:cs="Times New Roman"/>
                <w:bCs/>
                <w:sz w:val="24"/>
                <w:szCs w:val="24"/>
              </w:rPr>
              <w:fldChar w:fldCharType="separate"/>
            </w:r>
            <w:r w:rsidR="007E47C5">
              <w:rPr>
                <w:rFonts w:ascii="Times New Roman" w:hAnsi="Times New Roman" w:cs="Times New Roman"/>
                <w:bCs/>
                <w:noProof/>
                <w:sz w:val="24"/>
                <w:szCs w:val="24"/>
              </w:rPr>
              <w:t>25</w:t>
            </w:r>
            <w:r w:rsidRPr="00A12A9B">
              <w:rPr>
                <w:rFonts w:ascii="Times New Roman" w:hAnsi="Times New Roman" w:cs="Times New Roman"/>
                <w:bCs/>
                <w:sz w:val="24"/>
                <w:szCs w:val="24"/>
              </w:rPr>
              <w:fldChar w:fldCharType="end"/>
            </w:r>
          </w:p>
        </w:sdtContent>
      </w:sdt>
    </w:sdtContent>
  </w:sdt>
  <w:p w14:paraId="68BE93DA" w14:textId="77777777" w:rsidR="006017DB" w:rsidRDefault="006017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CDFE" w14:textId="77777777" w:rsidR="00FB7688" w:rsidRDefault="00FB7688" w:rsidP="00B16321">
      <w:pPr>
        <w:spacing w:after="0" w:line="240" w:lineRule="auto"/>
      </w:pPr>
      <w:r>
        <w:separator/>
      </w:r>
    </w:p>
  </w:footnote>
  <w:footnote w:type="continuationSeparator" w:id="0">
    <w:p w14:paraId="0D36477E" w14:textId="77777777" w:rsidR="00FB7688" w:rsidRDefault="00FB7688" w:rsidP="00B16321">
      <w:pPr>
        <w:spacing w:after="0" w:line="240" w:lineRule="auto"/>
      </w:pPr>
      <w:r>
        <w:continuationSeparator/>
      </w:r>
    </w:p>
  </w:footnote>
  <w:footnote w:id="1">
    <w:p w14:paraId="34545724" w14:textId="77777777" w:rsidR="006017DB" w:rsidRDefault="006017DB" w:rsidP="00110555">
      <w:pPr>
        <w:pStyle w:val="FootnoteText"/>
        <w:jc w:val="both"/>
        <w:rPr>
          <w:color w:val="44546A" w:themeColor="text2"/>
          <w:lang w:val="sq-AL"/>
        </w:rPr>
      </w:pPr>
      <w:r w:rsidRPr="00864618">
        <w:rPr>
          <w:rStyle w:val="FootnoteReference"/>
          <w:color w:val="44546A" w:themeColor="text2"/>
          <w:lang w:val="sq-AL"/>
        </w:rPr>
        <w:footnoteRef/>
      </w:r>
      <w:r w:rsidRPr="00864618">
        <w:rPr>
          <w:color w:val="44546A" w:themeColor="text2"/>
          <w:lang w:val="sq-AL"/>
        </w:rPr>
        <w:t xml:space="preserve"> Projekt Rregullorja për menaxhimin e mbeturinave është projekt rregullore kornizë dhe secila nga komunat e Republikës së Kosovës mund ta përdorë për hartimin e Rregullores vetanake. Në këtë projekt rregullore janë të përfshira të gjitha detyrat dhe përgjegjësitë për komunat që dalin nga  Ligji  nr. 04/L-060 për mbeturina (Gazeta Zyrtare, nr.17, 29 qershor 2012) i cili është ndryshuar dhe plotësuar me Ligjin nr. 08/L-071 për ndryshimin dhe plotësimin e ligjit nr.04/L-060  për mbeturina (Gazeta Zyrtare, nr. 29, 1 shtator 2022). Njëkohësisht, janë marrë parasysh edhe Rregulloret përkatëse që kanë nxjerrë komunat për menaxhimin e mbeturinave dhe përmes kësaj rregulloreje avancohet procesi i menaxhimit të mbeturinave, duke u nisur nga fakti që “menaxhimi i mbeturinave” është një nga kompetencat vetanake të komunës i përcaktuar në Nenin 17 (f) të Ligjit nr. 03/L-040 për Vetëqeverisjen Lokale (Gazeta Zyrtare, nr. 28, 4 qershor 2008). </w:t>
      </w:r>
    </w:p>
    <w:p w14:paraId="229FBD99" w14:textId="77777777" w:rsidR="006017DB" w:rsidRPr="00864618" w:rsidRDefault="006017DB" w:rsidP="00110555">
      <w:pPr>
        <w:pStyle w:val="FootnoteText"/>
        <w:jc w:val="both"/>
        <w:rPr>
          <w:color w:val="44546A" w:themeColor="text2"/>
          <w:lang w:val="sq-AL"/>
        </w:rPr>
      </w:pPr>
      <w:r>
        <w:rPr>
          <w:color w:val="44546A" w:themeColor="text2"/>
          <w:lang w:val="sq-AL"/>
        </w:rPr>
        <w:t>Po ashtu, në këtë version të projektrregullores janë përfshirë komentet dhe sugjerimet e dhëna gjatë punëtorisë së mbajtur me datën 16.12.2022 si dhe komentet dhe sugjerimet e dhëna me shkrim nga zyrtarët përkatës të komunave.</w:t>
      </w:r>
      <w:r w:rsidRPr="00864618">
        <w:rPr>
          <w:color w:val="44546A" w:themeColor="text2"/>
          <w:lang w:val="sq-AL"/>
        </w:rPr>
        <w:t xml:space="preserve"> </w:t>
      </w:r>
    </w:p>
    <w:p w14:paraId="65394EED" w14:textId="77777777" w:rsidR="006017DB" w:rsidRPr="00864618" w:rsidRDefault="006017DB" w:rsidP="00110555">
      <w:pPr>
        <w:pStyle w:val="FootnoteText"/>
        <w:jc w:val="both"/>
        <w:rPr>
          <w:color w:val="44546A" w:themeColor="text2"/>
          <w:lang w:val="sq-AL"/>
        </w:rPr>
      </w:pPr>
      <w:r w:rsidRPr="00864618">
        <w:rPr>
          <w:color w:val="44546A" w:themeColor="text2"/>
          <w:lang w:val="sq-AL"/>
        </w:rPr>
        <w:t>Projekt rregullorja është hartuar duke i marrë parasysh standardet e përcaktuara në Udhëzimin Administrativ të Qeverisë së Republikës së Kosovës Nr.03/2013 për standardet e hartimit të akteve normative si dhe Rregulloren (MAPL) Nr.02/2021 për Procedurën e Hartimit dhe Publikimin e Akteve të Komunës dhe Rregullore (QRK) Nr. 10/2019 për shqyrtimin administrativ te akteve të komunave.</w:t>
      </w:r>
    </w:p>
  </w:footnote>
  <w:footnote w:id="2">
    <w:p w14:paraId="6295CAB7" w14:textId="77777777" w:rsidR="006017DB" w:rsidRPr="00864618" w:rsidRDefault="006017DB" w:rsidP="00110555">
      <w:pPr>
        <w:pStyle w:val="FootnoteText"/>
        <w:jc w:val="both"/>
        <w:rPr>
          <w:color w:val="44546A" w:themeColor="text2"/>
          <w:lang w:val="sq-AL"/>
        </w:rPr>
      </w:pPr>
      <w:r w:rsidRPr="00864618">
        <w:rPr>
          <w:rStyle w:val="FootnoteReference"/>
          <w:color w:val="44546A" w:themeColor="text2"/>
          <w:lang w:val="sq-AL"/>
        </w:rPr>
        <w:footnoteRef/>
      </w:r>
      <w:r w:rsidRPr="00864618">
        <w:rPr>
          <w:color w:val="44546A" w:themeColor="text2"/>
          <w:lang w:val="sq-AL"/>
        </w:rPr>
        <w:t xml:space="preserve"> Ligji nr. 03/L-040 për Vetëqeverisjen Lokale, në Nenin 17.(f.) (Kompetencat vetanake), përcakton:  Komunat kanë kompetenca të plota dhe eksluzive, për sa i përket interesit lokal, duke i respektuar standardet e përcaktuar në legjislacionin e zbatueshëm, në fushat që vijojnë: …f) … menaxhimin e mbeturinave,…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6399" w14:textId="77777777" w:rsidR="006017DB" w:rsidRDefault="00FB7688">
    <w:pPr>
      <w:pStyle w:val="Header"/>
    </w:pPr>
    <w:r>
      <w:rPr>
        <w:noProof/>
      </w:rPr>
      <w:pict w14:anchorId="75B44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288113" o:spid="_x0000_s2056" type="#_x0000_t136" style="position:absolute;margin-left:0;margin-top:0;width:596.35pt;height:39.75pt;rotation:315;z-index:-251649024;mso-position-horizontal:center;mso-position-horizontal-relative:margin;mso-position-vertical:center;mso-position-vertical-relative:margin" o:allowincell="f" fillcolor="silver" stroked="f">
          <v:fill opacity=".5"/>
          <v:textpath style="font-family:&quot;Calibri&quot;;font-size:1pt" string="PROJEKT RREGULLORE PËR MENAXHIMIN E MBETURINAVE "/>
          <w10:wrap anchorx="margin" anchory="margin"/>
        </v:shape>
      </w:pict>
    </w:r>
  </w:p>
  <w:p w14:paraId="7922A95D" w14:textId="77777777" w:rsidR="006017DB" w:rsidRDefault="006017D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9078" w14:textId="77777777" w:rsidR="006017DB" w:rsidRDefault="00FB7688">
    <w:pPr>
      <w:pStyle w:val="Header"/>
    </w:pPr>
    <w:r>
      <w:rPr>
        <w:noProof/>
      </w:rPr>
      <w:pict w14:anchorId="210D1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288114" o:spid="_x0000_s2057" type="#_x0000_t136" style="position:absolute;margin-left:0;margin-top:0;width:596.35pt;height:39.75pt;rotation:315;z-index:-251646976;mso-position-horizontal:center;mso-position-horizontal-relative:margin;mso-position-vertical:center;mso-position-vertical-relative:margin" o:allowincell="f" fillcolor="silver" stroked="f">
          <v:fill opacity=".5"/>
          <v:textpath style="font-family:&quot;Calibri&quot;;font-size:1pt" string="PROJEKT RREGULLORE PËR MENAXHIMIN E MBETURINAVE "/>
          <w10:wrap anchorx="margin" anchory="margin"/>
        </v:shape>
      </w:pict>
    </w:r>
  </w:p>
  <w:p w14:paraId="3CE22A9A" w14:textId="77777777" w:rsidR="006017DB" w:rsidRDefault="006017D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14A2" w14:textId="77777777" w:rsidR="006017DB" w:rsidRDefault="00FB7688">
    <w:pPr>
      <w:pStyle w:val="Header"/>
    </w:pPr>
    <w:r>
      <w:rPr>
        <w:noProof/>
      </w:rPr>
      <w:pict w14:anchorId="0D313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288112" o:spid="_x0000_s2055" type="#_x0000_t136" style="position:absolute;margin-left:0;margin-top:0;width:596.35pt;height:39.75pt;rotation:315;z-index:-251651072;mso-position-horizontal:center;mso-position-horizontal-relative:margin;mso-position-vertical:center;mso-position-vertical-relative:margin" o:allowincell="f" fillcolor="silver" stroked="f">
          <v:fill opacity=".5"/>
          <v:textpath style="font-family:&quot;Calibri&quot;;font-size:1pt" string="PROJEKT RREGULLORE PËR MENAXHIMIN E MBETURINAVE "/>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E8"/>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01C75A4F"/>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F674AA"/>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481D8E"/>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03C9706D"/>
    <w:multiLevelType w:val="multilevel"/>
    <w:tmpl w:val="B044ABF0"/>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862962"/>
    <w:multiLevelType w:val="hybridMultilevel"/>
    <w:tmpl w:val="ADD66168"/>
    <w:lvl w:ilvl="0" w:tplc="0409000F">
      <w:start w:val="1"/>
      <w:numFmt w:val="decimal"/>
      <w:lvlText w:val="%1."/>
      <w:lvlJc w:val="left"/>
      <w:pPr>
        <w:ind w:left="720" w:hanging="360"/>
      </w:pPr>
      <w:rPr>
        <w:rFonts w:hint="default"/>
      </w:rPr>
    </w:lvl>
    <w:lvl w:ilvl="1" w:tplc="116A957A">
      <w:start w:val="1"/>
      <w:numFmt w:val="lowerRoman"/>
      <w:lvlText w:val="%2."/>
      <w:lvlJc w:val="left"/>
      <w:pPr>
        <w:ind w:left="1800" w:hanging="720"/>
      </w:pPr>
      <w:rPr>
        <w:rFonts w:eastAsia="Calibri" w:hint="default"/>
        <w:b w:val="0"/>
        <w:color w:val="auto"/>
      </w:rPr>
    </w:lvl>
    <w:lvl w:ilvl="2" w:tplc="0409001B">
      <w:start w:val="1"/>
      <w:numFmt w:val="lowerRoman"/>
      <w:lvlText w:val="%3."/>
      <w:lvlJc w:val="right"/>
      <w:pPr>
        <w:ind w:left="2160" w:hanging="180"/>
      </w:pPr>
    </w:lvl>
    <w:lvl w:ilvl="3" w:tplc="2E026AE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35FC8"/>
    <w:multiLevelType w:val="multilevel"/>
    <w:tmpl w:val="FA6A5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8D3134"/>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B7568F"/>
    <w:multiLevelType w:val="hybridMultilevel"/>
    <w:tmpl w:val="5AB2C758"/>
    <w:lvl w:ilvl="0" w:tplc="F4B8FC94">
      <w:start w:val="1"/>
      <w:numFmt w:val="upperRoman"/>
      <w:pStyle w:val="Heading2"/>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60260D"/>
    <w:multiLevelType w:val="multilevel"/>
    <w:tmpl w:val="0AB41AA0"/>
    <w:lvl w:ilvl="0">
      <w:start w:val="1"/>
      <w:numFmt w:val="decimal"/>
      <w:lvlText w:val="%1."/>
      <w:lvlJc w:val="left"/>
      <w:pPr>
        <w:ind w:left="1080" w:hanging="720"/>
      </w:pPr>
      <w:rPr>
        <w:rFonts w:ascii="Times New Roman" w:eastAsia="MS Mincho"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251660"/>
    <w:multiLevelType w:val="hybridMultilevel"/>
    <w:tmpl w:val="2CC4C1F2"/>
    <w:lvl w:ilvl="0" w:tplc="5C604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96236"/>
    <w:multiLevelType w:val="hybridMultilevel"/>
    <w:tmpl w:val="8C2C0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929C7"/>
    <w:multiLevelType w:val="multilevel"/>
    <w:tmpl w:val="873212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E32E73"/>
    <w:multiLevelType w:val="multilevel"/>
    <w:tmpl w:val="84E85A4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297E62"/>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29B5D78"/>
    <w:multiLevelType w:val="multilevel"/>
    <w:tmpl w:val="BBCAEE42"/>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2A5540A"/>
    <w:multiLevelType w:val="multilevel"/>
    <w:tmpl w:val="982C6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180E37"/>
    <w:multiLevelType w:val="multilevel"/>
    <w:tmpl w:val="8D7EBF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080579"/>
    <w:multiLevelType w:val="multilevel"/>
    <w:tmpl w:val="08F037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E466BA"/>
    <w:multiLevelType w:val="multilevel"/>
    <w:tmpl w:val="3B46401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5F3BDE"/>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D239C6"/>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197866"/>
    <w:multiLevelType w:val="multilevel"/>
    <w:tmpl w:val="F5BCE19C"/>
    <w:lvl w:ilvl="0">
      <w:start w:val="1"/>
      <w:numFmt w:val="decimal"/>
      <w:lvlText w:val="%1."/>
      <w:lvlJc w:val="left"/>
      <w:pPr>
        <w:ind w:left="720" w:hanging="360"/>
      </w:pPr>
      <w:rPr>
        <w:rFonts w:ascii="Times New Roman" w:eastAsia="MS Mincho" w:hAnsi="Times New Roman" w:cs="Times New Roman"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0626A67"/>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DD1B11"/>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5" w15:restartNumberingAfterBreak="0">
    <w:nsid w:val="33CA1BD5"/>
    <w:multiLevelType w:val="multilevel"/>
    <w:tmpl w:val="01F67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732D83"/>
    <w:multiLevelType w:val="multilevel"/>
    <w:tmpl w:val="9C2E175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6A7503B"/>
    <w:multiLevelType w:val="multilevel"/>
    <w:tmpl w:val="636ED4EA"/>
    <w:lvl w:ilvl="0">
      <w:start w:val="1"/>
      <w:numFmt w:val="decimal"/>
      <w:lvlText w:val="%1."/>
      <w:lvlJc w:val="left"/>
      <w:pPr>
        <w:ind w:left="720" w:hanging="360"/>
      </w:pPr>
      <w:rPr>
        <w:rFonts w:hint="default"/>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A300EB2"/>
    <w:multiLevelType w:val="multilevel"/>
    <w:tmpl w:val="E892D6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4"/>
        <w:szCs w:val="24"/>
      </w:rPr>
    </w:lvl>
    <w:lvl w:ilvl="2">
      <w:start w:val="1"/>
      <w:numFmt w:val="decimal"/>
      <w:isLgl/>
      <w:lvlText w:val="%1.%2.%3."/>
      <w:lvlJc w:val="left"/>
      <w:pPr>
        <w:ind w:left="1080" w:hanging="720"/>
      </w:pPr>
      <w:rPr>
        <w:rFonts w:ascii="Calibri" w:eastAsia="Times New Roman" w:hAnsi="Calibri" w:cs="Calibri" w:hint="default"/>
        <w:color w:val="000000"/>
        <w:sz w:val="20"/>
      </w:rPr>
    </w:lvl>
    <w:lvl w:ilvl="3">
      <w:start w:val="1"/>
      <w:numFmt w:val="decimal"/>
      <w:isLgl/>
      <w:lvlText w:val="%1.%2.%3.%4."/>
      <w:lvlJc w:val="left"/>
      <w:pPr>
        <w:ind w:left="1080" w:hanging="720"/>
      </w:pPr>
      <w:rPr>
        <w:rFonts w:ascii="Calibri" w:eastAsia="Times New Roman" w:hAnsi="Calibri" w:cs="Calibri" w:hint="default"/>
        <w:color w:val="000000"/>
        <w:sz w:val="20"/>
      </w:rPr>
    </w:lvl>
    <w:lvl w:ilvl="4">
      <w:start w:val="1"/>
      <w:numFmt w:val="decimal"/>
      <w:isLgl/>
      <w:lvlText w:val="%1.%2.%3.%4.%5."/>
      <w:lvlJc w:val="left"/>
      <w:pPr>
        <w:ind w:left="1440" w:hanging="1080"/>
      </w:pPr>
      <w:rPr>
        <w:rFonts w:ascii="Calibri" w:eastAsia="Times New Roman" w:hAnsi="Calibri" w:cs="Calibri" w:hint="default"/>
        <w:color w:val="000000"/>
        <w:sz w:val="20"/>
      </w:rPr>
    </w:lvl>
    <w:lvl w:ilvl="5">
      <w:start w:val="1"/>
      <w:numFmt w:val="decimal"/>
      <w:isLgl/>
      <w:lvlText w:val="%1.%2.%3.%4.%5.%6."/>
      <w:lvlJc w:val="left"/>
      <w:pPr>
        <w:ind w:left="1440" w:hanging="1080"/>
      </w:pPr>
      <w:rPr>
        <w:rFonts w:ascii="Calibri" w:eastAsia="Times New Roman" w:hAnsi="Calibri" w:cs="Calibri" w:hint="default"/>
        <w:color w:val="000000"/>
        <w:sz w:val="20"/>
      </w:rPr>
    </w:lvl>
    <w:lvl w:ilvl="6">
      <w:start w:val="1"/>
      <w:numFmt w:val="decimal"/>
      <w:isLgl/>
      <w:lvlText w:val="%1.%2.%3.%4.%5.%6.%7."/>
      <w:lvlJc w:val="left"/>
      <w:pPr>
        <w:ind w:left="1800" w:hanging="1440"/>
      </w:pPr>
      <w:rPr>
        <w:rFonts w:ascii="Calibri" w:eastAsia="Times New Roman" w:hAnsi="Calibri" w:cs="Calibri" w:hint="default"/>
        <w:color w:val="000000"/>
        <w:sz w:val="20"/>
      </w:rPr>
    </w:lvl>
    <w:lvl w:ilvl="7">
      <w:start w:val="1"/>
      <w:numFmt w:val="decimal"/>
      <w:isLgl/>
      <w:lvlText w:val="%1.%2.%3.%4.%5.%6.%7.%8."/>
      <w:lvlJc w:val="left"/>
      <w:pPr>
        <w:ind w:left="1800" w:hanging="1440"/>
      </w:pPr>
      <w:rPr>
        <w:rFonts w:ascii="Calibri" w:eastAsia="Times New Roman" w:hAnsi="Calibri" w:cs="Calibri" w:hint="default"/>
        <w:color w:val="000000"/>
        <w:sz w:val="20"/>
      </w:rPr>
    </w:lvl>
    <w:lvl w:ilvl="8">
      <w:start w:val="1"/>
      <w:numFmt w:val="decimal"/>
      <w:isLgl/>
      <w:lvlText w:val="%1.%2.%3.%4.%5.%6.%7.%8.%9."/>
      <w:lvlJc w:val="left"/>
      <w:pPr>
        <w:ind w:left="2160" w:hanging="1800"/>
      </w:pPr>
      <w:rPr>
        <w:rFonts w:ascii="Calibri" w:eastAsia="Times New Roman" w:hAnsi="Calibri" w:cs="Calibri" w:hint="default"/>
        <w:color w:val="000000"/>
        <w:sz w:val="20"/>
      </w:rPr>
    </w:lvl>
  </w:abstractNum>
  <w:abstractNum w:abstractNumId="29" w15:restartNumberingAfterBreak="0">
    <w:nsid w:val="3B3D6187"/>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B445EAF"/>
    <w:multiLevelType w:val="multilevel"/>
    <w:tmpl w:val="E0DAC92A"/>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1" w15:restartNumberingAfterBreak="0">
    <w:nsid w:val="3B72516A"/>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3B7839D2"/>
    <w:multiLevelType w:val="multilevel"/>
    <w:tmpl w:val="1A7AFA3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A578F4"/>
    <w:multiLevelType w:val="multilevel"/>
    <w:tmpl w:val="0802A0B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3CE01E42"/>
    <w:multiLevelType w:val="hybridMultilevel"/>
    <w:tmpl w:val="7854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8742A0"/>
    <w:multiLevelType w:val="multilevel"/>
    <w:tmpl w:val="E0DAC92A"/>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6" w15:restartNumberingAfterBreak="0">
    <w:nsid w:val="413C6229"/>
    <w:multiLevelType w:val="hybridMultilevel"/>
    <w:tmpl w:val="BB9A7996"/>
    <w:lvl w:ilvl="0" w:tplc="B4FA4B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4D61B6"/>
    <w:multiLevelType w:val="multilevel"/>
    <w:tmpl w:val="AE86B722"/>
    <w:lvl w:ilvl="0">
      <w:start w:val="1"/>
      <w:numFmt w:val="decimal"/>
      <w:suff w:val="nothing"/>
      <w:lvlText w:val="Neni %1"/>
      <w:lvlJc w:val="left"/>
      <w:pPr>
        <w:ind w:left="9215" w:firstLine="0"/>
      </w:pPr>
    </w:lvl>
    <w:lvl w:ilvl="1">
      <w:start w:val="1"/>
      <w:numFmt w:val="none"/>
      <w:suff w:val="nothing"/>
      <w:lvlText w:val=""/>
      <w:lvlJc w:val="left"/>
      <w:pPr>
        <w:ind w:left="-567" w:firstLine="0"/>
      </w:pPr>
    </w:lvl>
    <w:lvl w:ilvl="2">
      <w:start w:val="1"/>
      <w:numFmt w:val="decimal"/>
      <w:lvlText w:val="%1.%3"/>
      <w:lvlJc w:val="left"/>
      <w:pPr>
        <w:ind w:left="-63" w:hanging="504"/>
      </w:pPr>
    </w:lvl>
    <w:lvl w:ilvl="3">
      <w:start w:val="1"/>
      <w:numFmt w:val="upperLetter"/>
      <w:lvlText w:val="(%4)"/>
      <w:lvlJc w:val="left"/>
      <w:pPr>
        <w:ind w:left="441" w:hanging="504"/>
      </w:pPr>
    </w:lvl>
    <w:lvl w:ilvl="4">
      <w:start w:val="1"/>
      <w:numFmt w:val="decimal"/>
      <w:lvlText w:val="(%5)"/>
      <w:lvlJc w:val="left"/>
      <w:pPr>
        <w:ind w:left="945" w:hanging="504"/>
      </w:pPr>
    </w:lvl>
    <w:lvl w:ilvl="5">
      <w:start w:val="1"/>
      <w:numFmt w:val="lowerLetter"/>
      <w:lvlText w:val="(%6)"/>
      <w:lvlJc w:val="left"/>
      <w:pPr>
        <w:ind w:left="1449" w:hanging="504"/>
      </w:pPr>
    </w:lvl>
    <w:lvl w:ilvl="6">
      <w:start w:val="1"/>
      <w:numFmt w:val="decimal"/>
      <w:lvlText w:val="%7."/>
      <w:lvlJc w:val="left"/>
      <w:pPr>
        <w:ind w:left="1953" w:hanging="504"/>
      </w:pPr>
      <w:rPr>
        <w:strike w:val="0"/>
      </w:rPr>
    </w:lvl>
    <w:lvl w:ilvl="7">
      <w:start w:val="1"/>
      <w:numFmt w:val="lowerLetter"/>
      <w:lvlText w:val="%8."/>
      <w:lvlJc w:val="left"/>
      <w:pPr>
        <w:ind w:left="2457" w:hanging="504"/>
      </w:pPr>
    </w:lvl>
    <w:lvl w:ilvl="8">
      <w:start w:val="1"/>
      <w:numFmt w:val="lowerRoman"/>
      <w:lvlText w:val="%9."/>
      <w:lvlJc w:val="left"/>
      <w:pPr>
        <w:ind w:left="2961" w:hanging="504"/>
      </w:pPr>
    </w:lvl>
  </w:abstractNum>
  <w:abstractNum w:abstractNumId="38" w15:restartNumberingAfterBreak="0">
    <w:nsid w:val="45AF0789"/>
    <w:multiLevelType w:val="multilevel"/>
    <w:tmpl w:val="CC10F7B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46DD5255"/>
    <w:multiLevelType w:val="multilevel"/>
    <w:tmpl w:val="1A7AFA3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CCD124D"/>
    <w:multiLevelType w:val="hybridMultilevel"/>
    <w:tmpl w:val="E8D8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C77541"/>
    <w:multiLevelType w:val="multilevel"/>
    <w:tmpl w:val="1B1EABF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2" w15:restartNumberingAfterBreak="0">
    <w:nsid w:val="522A6C1E"/>
    <w:multiLevelType w:val="multilevel"/>
    <w:tmpl w:val="BF2C8DE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86E4D8E"/>
    <w:multiLevelType w:val="hybridMultilevel"/>
    <w:tmpl w:val="368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CE51FE"/>
    <w:multiLevelType w:val="multilevel"/>
    <w:tmpl w:val="EBACD0BA"/>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CC94618"/>
    <w:multiLevelType w:val="multilevel"/>
    <w:tmpl w:val="6F14D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F7717FD"/>
    <w:multiLevelType w:val="multilevel"/>
    <w:tmpl w:val="9F3E76BC"/>
    <w:lvl w:ilvl="0">
      <w:start w:val="1"/>
      <w:numFmt w:val="decimal"/>
      <w:lvlText w:val="%1."/>
      <w:lvlJc w:val="left"/>
      <w:pPr>
        <w:ind w:left="720" w:hanging="360"/>
      </w:pPr>
      <w:rPr>
        <w:rFonts w:hint="default"/>
      </w:rPr>
    </w:lvl>
    <w:lvl w:ilvl="1">
      <w:start w:val="1"/>
      <w:numFmt w:val="decimal"/>
      <w:isLgl/>
      <w:lvlText w:val="%1.%2."/>
      <w:lvlJc w:val="left"/>
      <w:pPr>
        <w:ind w:left="165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0D10499"/>
    <w:multiLevelType w:val="multilevel"/>
    <w:tmpl w:val="CAB06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8" w15:restartNumberingAfterBreak="0">
    <w:nsid w:val="61DE4066"/>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27F7443"/>
    <w:multiLevelType w:val="multilevel"/>
    <w:tmpl w:val="FBE6606C"/>
    <w:lvl w:ilvl="0">
      <w:start w:val="1"/>
      <w:numFmt w:val="decimal"/>
      <w:lvlText w:val="%1."/>
      <w:lvlJc w:val="left"/>
      <w:pPr>
        <w:ind w:left="720" w:hanging="360"/>
      </w:pPr>
      <w:rPr>
        <w:rFonts w:hint="default"/>
      </w:rPr>
    </w:lvl>
    <w:lvl w:ilvl="1">
      <w:start w:val="38"/>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486344F"/>
    <w:multiLevelType w:val="multilevel"/>
    <w:tmpl w:val="8D7EBF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A7B4203"/>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2" w15:restartNumberingAfterBreak="0">
    <w:nsid w:val="70E71ED0"/>
    <w:multiLevelType w:val="multilevel"/>
    <w:tmpl w:val="365CECC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61F65E7"/>
    <w:multiLevelType w:val="multilevel"/>
    <w:tmpl w:val="CAB06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4" w15:restartNumberingAfterBreak="0">
    <w:nsid w:val="7CCA1C28"/>
    <w:multiLevelType w:val="multilevel"/>
    <w:tmpl w:val="3B46401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EAF64BE"/>
    <w:multiLevelType w:val="multilevel"/>
    <w:tmpl w:val="404E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ED75578"/>
    <w:multiLevelType w:val="hybridMultilevel"/>
    <w:tmpl w:val="FC305A38"/>
    <w:lvl w:ilvl="0" w:tplc="7A6CE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48"/>
  </w:num>
  <w:num w:numId="5">
    <w:abstractNumId w:val="11"/>
  </w:num>
  <w:num w:numId="6">
    <w:abstractNumId w:val="43"/>
  </w:num>
  <w:num w:numId="7">
    <w:abstractNumId w:val="42"/>
  </w:num>
  <w:num w:numId="8">
    <w:abstractNumId w:val="2"/>
  </w:num>
  <w:num w:numId="9">
    <w:abstractNumId w:val="14"/>
  </w:num>
  <w:num w:numId="10">
    <w:abstractNumId w:val="1"/>
  </w:num>
  <w:num w:numId="11">
    <w:abstractNumId w:val="29"/>
  </w:num>
  <w:num w:numId="12">
    <w:abstractNumId w:val="10"/>
  </w:num>
  <w:num w:numId="13">
    <w:abstractNumId w:val="22"/>
  </w:num>
  <w:num w:numId="14">
    <w:abstractNumId w:val="53"/>
  </w:num>
  <w:num w:numId="15">
    <w:abstractNumId w:val="37"/>
  </w:num>
  <w:num w:numId="16">
    <w:abstractNumId w:val="25"/>
  </w:num>
  <w:num w:numId="17">
    <w:abstractNumId w:val="26"/>
  </w:num>
  <w:num w:numId="18">
    <w:abstractNumId w:val="38"/>
  </w:num>
  <w:num w:numId="19">
    <w:abstractNumId w:val="34"/>
  </w:num>
  <w:num w:numId="20">
    <w:abstractNumId w:val="0"/>
  </w:num>
  <w:num w:numId="21">
    <w:abstractNumId w:val="54"/>
  </w:num>
  <w:num w:numId="22">
    <w:abstractNumId w:val="45"/>
  </w:num>
  <w:num w:numId="23">
    <w:abstractNumId w:val="15"/>
  </w:num>
  <w:num w:numId="24">
    <w:abstractNumId w:val="39"/>
  </w:num>
  <w:num w:numId="25">
    <w:abstractNumId w:val="27"/>
  </w:num>
  <w:num w:numId="26">
    <w:abstractNumId w:val="12"/>
  </w:num>
  <w:num w:numId="27">
    <w:abstractNumId w:val="49"/>
  </w:num>
  <w:num w:numId="28">
    <w:abstractNumId w:val="32"/>
  </w:num>
  <w:num w:numId="29">
    <w:abstractNumId w:val="40"/>
  </w:num>
  <w:num w:numId="30">
    <w:abstractNumId w:val="55"/>
  </w:num>
  <w:num w:numId="31">
    <w:abstractNumId w:val="16"/>
  </w:num>
  <w:num w:numId="32">
    <w:abstractNumId w:val="5"/>
  </w:num>
  <w:num w:numId="33">
    <w:abstractNumId w:val="6"/>
  </w:num>
  <w:num w:numId="34">
    <w:abstractNumId w:val="21"/>
  </w:num>
  <w:num w:numId="35">
    <w:abstractNumId w:val="7"/>
  </w:num>
  <w:num w:numId="36">
    <w:abstractNumId w:val="23"/>
  </w:num>
  <w:num w:numId="37">
    <w:abstractNumId w:val="20"/>
  </w:num>
  <w:num w:numId="38">
    <w:abstractNumId w:val="3"/>
  </w:num>
  <w:num w:numId="39">
    <w:abstractNumId w:val="24"/>
  </w:num>
  <w:num w:numId="40">
    <w:abstractNumId w:val="31"/>
  </w:num>
  <w:num w:numId="41">
    <w:abstractNumId w:val="18"/>
  </w:num>
  <w:num w:numId="42">
    <w:abstractNumId w:val="51"/>
  </w:num>
  <w:num w:numId="43">
    <w:abstractNumId w:val="13"/>
  </w:num>
  <w:num w:numId="44">
    <w:abstractNumId w:val="19"/>
  </w:num>
  <w:num w:numId="45">
    <w:abstractNumId w:val="28"/>
  </w:num>
  <w:num w:numId="46">
    <w:abstractNumId w:val="17"/>
  </w:num>
  <w:num w:numId="47">
    <w:abstractNumId w:val="33"/>
  </w:num>
  <w:num w:numId="48">
    <w:abstractNumId w:val="52"/>
  </w:num>
  <w:num w:numId="49">
    <w:abstractNumId w:val="35"/>
  </w:num>
  <w:num w:numId="50">
    <w:abstractNumId w:val="30"/>
  </w:num>
  <w:num w:numId="51">
    <w:abstractNumId w:val="46"/>
  </w:num>
  <w:num w:numId="52">
    <w:abstractNumId w:val="44"/>
  </w:num>
  <w:num w:numId="53">
    <w:abstractNumId w:val="36"/>
  </w:num>
  <w:num w:numId="54">
    <w:abstractNumId w:val="47"/>
  </w:num>
  <w:num w:numId="55">
    <w:abstractNumId w:val="56"/>
  </w:num>
  <w:num w:numId="56">
    <w:abstractNumId w:val="41"/>
  </w:num>
  <w:num w:numId="57">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AE"/>
    <w:rsid w:val="00001911"/>
    <w:rsid w:val="000019EA"/>
    <w:rsid w:val="000031EF"/>
    <w:rsid w:val="00003BFA"/>
    <w:rsid w:val="00005FA1"/>
    <w:rsid w:val="00006807"/>
    <w:rsid w:val="00006993"/>
    <w:rsid w:val="00006A7F"/>
    <w:rsid w:val="00007A7C"/>
    <w:rsid w:val="00012531"/>
    <w:rsid w:val="000126DC"/>
    <w:rsid w:val="00013295"/>
    <w:rsid w:val="0001455D"/>
    <w:rsid w:val="00016A27"/>
    <w:rsid w:val="00016DE5"/>
    <w:rsid w:val="000268AA"/>
    <w:rsid w:val="00027D5F"/>
    <w:rsid w:val="0003040D"/>
    <w:rsid w:val="000346D6"/>
    <w:rsid w:val="000402BC"/>
    <w:rsid w:val="00042A03"/>
    <w:rsid w:val="00045719"/>
    <w:rsid w:val="00046E47"/>
    <w:rsid w:val="00051CED"/>
    <w:rsid w:val="00052694"/>
    <w:rsid w:val="00053152"/>
    <w:rsid w:val="000561B8"/>
    <w:rsid w:val="00056B7F"/>
    <w:rsid w:val="00056C0D"/>
    <w:rsid w:val="0006021D"/>
    <w:rsid w:val="000605B0"/>
    <w:rsid w:val="00060ACD"/>
    <w:rsid w:val="00060E86"/>
    <w:rsid w:val="00062FD7"/>
    <w:rsid w:val="00063ECA"/>
    <w:rsid w:val="00064165"/>
    <w:rsid w:val="000649F4"/>
    <w:rsid w:val="00064C49"/>
    <w:rsid w:val="0006535E"/>
    <w:rsid w:val="000702BA"/>
    <w:rsid w:val="0007072E"/>
    <w:rsid w:val="00070EBF"/>
    <w:rsid w:val="0007370B"/>
    <w:rsid w:val="0007517D"/>
    <w:rsid w:val="00077141"/>
    <w:rsid w:val="00087EBB"/>
    <w:rsid w:val="00092D63"/>
    <w:rsid w:val="00093458"/>
    <w:rsid w:val="00097799"/>
    <w:rsid w:val="000A01AE"/>
    <w:rsid w:val="000A3360"/>
    <w:rsid w:val="000A3891"/>
    <w:rsid w:val="000A52F9"/>
    <w:rsid w:val="000A65AE"/>
    <w:rsid w:val="000A66D4"/>
    <w:rsid w:val="000A6DEF"/>
    <w:rsid w:val="000A7FCD"/>
    <w:rsid w:val="000B1962"/>
    <w:rsid w:val="000B3DB4"/>
    <w:rsid w:val="000B6330"/>
    <w:rsid w:val="000B7C10"/>
    <w:rsid w:val="000C1E96"/>
    <w:rsid w:val="000C2474"/>
    <w:rsid w:val="000C4390"/>
    <w:rsid w:val="000C64D7"/>
    <w:rsid w:val="000C7091"/>
    <w:rsid w:val="000C7A4B"/>
    <w:rsid w:val="000D0860"/>
    <w:rsid w:val="000D0A04"/>
    <w:rsid w:val="000D226E"/>
    <w:rsid w:val="000D4CF8"/>
    <w:rsid w:val="000D5468"/>
    <w:rsid w:val="000D6470"/>
    <w:rsid w:val="000E0E51"/>
    <w:rsid w:val="000E1174"/>
    <w:rsid w:val="000E15E6"/>
    <w:rsid w:val="000E19E1"/>
    <w:rsid w:val="000E20F5"/>
    <w:rsid w:val="000E4022"/>
    <w:rsid w:val="000E7E35"/>
    <w:rsid w:val="000F25A0"/>
    <w:rsid w:val="000F529F"/>
    <w:rsid w:val="000F5B89"/>
    <w:rsid w:val="001007A4"/>
    <w:rsid w:val="0010107C"/>
    <w:rsid w:val="001029D9"/>
    <w:rsid w:val="0010302F"/>
    <w:rsid w:val="001043BB"/>
    <w:rsid w:val="00105083"/>
    <w:rsid w:val="001054A4"/>
    <w:rsid w:val="00107DA2"/>
    <w:rsid w:val="00110555"/>
    <w:rsid w:val="0011178C"/>
    <w:rsid w:val="0011196F"/>
    <w:rsid w:val="00113A76"/>
    <w:rsid w:val="001142CF"/>
    <w:rsid w:val="00115EBE"/>
    <w:rsid w:val="00116243"/>
    <w:rsid w:val="001169E9"/>
    <w:rsid w:val="001174F1"/>
    <w:rsid w:val="00120526"/>
    <w:rsid w:val="00121E4F"/>
    <w:rsid w:val="0012254A"/>
    <w:rsid w:val="00122F2C"/>
    <w:rsid w:val="0012587F"/>
    <w:rsid w:val="0013034A"/>
    <w:rsid w:val="001307DE"/>
    <w:rsid w:val="00131F47"/>
    <w:rsid w:val="00133D25"/>
    <w:rsid w:val="00140D69"/>
    <w:rsid w:val="00141A31"/>
    <w:rsid w:val="00142C53"/>
    <w:rsid w:val="00142CC6"/>
    <w:rsid w:val="0014306B"/>
    <w:rsid w:val="00144601"/>
    <w:rsid w:val="00144D19"/>
    <w:rsid w:val="00146EB0"/>
    <w:rsid w:val="00147018"/>
    <w:rsid w:val="00150044"/>
    <w:rsid w:val="00152131"/>
    <w:rsid w:val="00152759"/>
    <w:rsid w:val="00153C0A"/>
    <w:rsid w:val="0015450E"/>
    <w:rsid w:val="001545E1"/>
    <w:rsid w:val="00157ED9"/>
    <w:rsid w:val="0016136C"/>
    <w:rsid w:val="00162679"/>
    <w:rsid w:val="00166AC9"/>
    <w:rsid w:val="0017027C"/>
    <w:rsid w:val="00173034"/>
    <w:rsid w:val="00173799"/>
    <w:rsid w:val="0017721A"/>
    <w:rsid w:val="001776E0"/>
    <w:rsid w:val="0018147D"/>
    <w:rsid w:val="0018298D"/>
    <w:rsid w:val="001830FF"/>
    <w:rsid w:val="00184D2B"/>
    <w:rsid w:val="00187692"/>
    <w:rsid w:val="001906F2"/>
    <w:rsid w:val="0019215A"/>
    <w:rsid w:val="0019484F"/>
    <w:rsid w:val="001A0D4F"/>
    <w:rsid w:val="001A4276"/>
    <w:rsid w:val="001A6DBD"/>
    <w:rsid w:val="001B08B6"/>
    <w:rsid w:val="001B21F4"/>
    <w:rsid w:val="001B43C7"/>
    <w:rsid w:val="001B5B5F"/>
    <w:rsid w:val="001B7570"/>
    <w:rsid w:val="001B7730"/>
    <w:rsid w:val="001B7F71"/>
    <w:rsid w:val="001C043B"/>
    <w:rsid w:val="001C4DAF"/>
    <w:rsid w:val="001C5ED9"/>
    <w:rsid w:val="001C79CD"/>
    <w:rsid w:val="001D05A0"/>
    <w:rsid w:val="001D13F6"/>
    <w:rsid w:val="001D5914"/>
    <w:rsid w:val="001E1064"/>
    <w:rsid w:val="001E1908"/>
    <w:rsid w:val="001E49CC"/>
    <w:rsid w:val="001E49EB"/>
    <w:rsid w:val="001E56B8"/>
    <w:rsid w:val="001E69E0"/>
    <w:rsid w:val="001E7033"/>
    <w:rsid w:val="001E771A"/>
    <w:rsid w:val="001E7C73"/>
    <w:rsid w:val="001F4ED5"/>
    <w:rsid w:val="001F5065"/>
    <w:rsid w:val="001F68C0"/>
    <w:rsid w:val="001F6980"/>
    <w:rsid w:val="00200B9D"/>
    <w:rsid w:val="00205CA7"/>
    <w:rsid w:val="00206033"/>
    <w:rsid w:val="00206E6F"/>
    <w:rsid w:val="0021071A"/>
    <w:rsid w:val="00211E77"/>
    <w:rsid w:val="002122AC"/>
    <w:rsid w:val="0021273B"/>
    <w:rsid w:val="0021478E"/>
    <w:rsid w:val="00214F33"/>
    <w:rsid w:val="00217402"/>
    <w:rsid w:val="00221868"/>
    <w:rsid w:val="002229EF"/>
    <w:rsid w:val="00223BE0"/>
    <w:rsid w:val="002240D8"/>
    <w:rsid w:val="002252CA"/>
    <w:rsid w:val="00227D0F"/>
    <w:rsid w:val="00234893"/>
    <w:rsid w:val="002358DA"/>
    <w:rsid w:val="00235CC7"/>
    <w:rsid w:val="00235EE8"/>
    <w:rsid w:val="00236AF8"/>
    <w:rsid w:val="0024027F"/>
    <w:rsid w:val="00240768"/>
    <w:rsid w:val="00240ED9"/>
    <w:rsid w:val="002412A4"/>
    <w:rsid w:val="00241CD6"/>
    <w:rsid w:val="00243C65"/>
    <w:rsid w:val="002455E5"/>
    <w:rsid w:val="0024609E"/>
    <w:rsid w:val="002475AD"/>
    <w:rsid w:val="0025097A"/>
    <w:rsid w:val="00250F98"/>
    <w:rsid w:val="00252447"/>
    <w:rsid w:val="00253F0B"/>
    <w:rsid w:val="002616CC"/>
    <w:rsid w:val="00265FF7"/>
    <w:rsid w:val="00266B43"/>
    <w:rsid w:val="00272016"/>
    <w:rsid w:val="00272720"/>
    <w:rsid w:val="002755CD"/>
    <w:rsid w:val="00281201"/>
    <w:rsid w:val="00281820"/>
    <w:rsid w:val="0028398F"/>
    <w:rsid w:val="00285769"/>
    <w:rsid w:val="00286997"/>
    <w:rsid w:val="00287298"/>
    <w:rsid w:val="00287DD7"/>
    <w:rsid w:val="00287F06"/>
    <w:rsid w:val="00292AD2"/>
    <w:rsid w:val="00295F28"/>
    <w:rsid w:val="002967BB"/>
    <w:rsid w:val="002969A5"/>
    <w:rsid w:val="00297B8F"/>
    <w:rsid w:val="00297DF9"/>
    <w:rsid w:val="002A0B7C"/>
    <w:rsid w:val="002A2B61"/>
    <w:rsid w:val="002A39C3"/>
    <w:rsid w:val="002A6752"/>
    <w:rsid w:val="002A6C61"/>
    <w:rsid w:val="002B07B9"/>
    <w:rsid w:val="002B3CE2"/>
    <w:rsid w:val="002B3D50"/>
    <w:rsid w:val="002B415E"/>
    <w:rsid w:val="002B6059"/>
    <w:rsid w:val="002B674F"/>
    <w:rsid w:val="002B6F5B"/>
    <w:rsid w:val="002B7991"/>
    <w:rsid w:val="002C17BF"/>
    <w:rsid w:val="002C3BEB"/>
    <w:rsid w:val="002C3D97"/>
    <w:rsid w:val="002C49D3"/>
    <w:rsid w:val="002C625C"/>
    <w:rsid w:val="002D0046"/>
    <w:rsid w:val="002D0A47"/>
    <w:rsid w:val="002D23A7"/>
    <w:rsid w:val="002D23BC"/>
    <w:rsid w:val="002D303F"/>
    <w:rsid w:val="002D5D2C"/>
    <w:rsid w:val="002D6584"/>
    <w:rsid w:val="002E0F84"/>
    <w:rsid w:val="002E2823"/>
    <w:rsid w:val="002E2C92"/>
    <w:rsid w:val="002E3F79"/>
    <w:rsid w:val="002E53F1"/>
    <w:rsid w:val="002E7B7F"/>
    <w:rsid w:val="002F1792"/>
    <w:rsid w:val="002F2AE9"/>
    <w:rsid w:val="002F31C8"/>
    <w:rsid w:val="002F5739"/>
    <w:rsid w:val="00300552"/>
    <w:rsid w:val="003009FA"/>
    <w:rsid w:val="00302239"/>
    <w:rsid w:val="00303A18"/>
    <w:rsid w:val="003045EB"/>
    <w:rsid w:val="0031118B"/>
    <w:rsid w:val="003146DB"/>
    <w:rsid w:val="00314933"/>
    <w:rsid w:val="00314BA1"/>
    <w:rsid w:val="00315C85"/>
    <w:rsid w:val="00316FFC"/>
    <w:rsid w:val="00317892"/>
    <w:rsid w:val="00320169"/>
    <w:rsid w:val="0033017F"/>
    <w:rsid w:val="003304D3"/>
    <w:rsid w:val="003314B1"/>
    <w:rsid w:val="00331D04"/>
    <w:rsid w:val="00332C36"/>
    <w:rsid w:val="00332E24"/>
    <w:rsid w:val="003340AC"/>
    <w:rsid w:val="0033722E"/>
    <w:rsid w:val="003400AF"/>
    <w:rsid w:val="00342C98"/>
    <w:rsid w:val="00343130"/>
    <w:rsid w:val="00343E03"/>
    <w:rsid w:val="003518E1"/>
    <w:rsid w:val="00352A5E"/>
    <w:rsid w:val="0035347B"/>
    <w:rsid w:val="00361985"/>
    <w:rsid w:val="0036258B"/>
    <w:rsid w:val="00362FB1"/>
    <w:rsid w:val="00364ED7"/>
    <w:rsid w:val="0036501A"/>
    <w:rsid w:val="00365726"/>
    <w:rsid w:val="00365C91"/>
    <w:rsid w:val="00372C09"/>
    <w:rsid w:val="00372FAE"/>
    <w:rsid w:val="0037398B"/>
    <w:rsid w:val="00373D5D"/>
    <w:rsid w:val="00374A4C"/>
    <w:rsid w:val="00375C9E"/>
    <w:rsid w:val="00375D18"/>
    <w:rsid w:val="003762F9"/>
    <w:rsid w:val="003768D2"/>
    <w:rsid w:val="003812D8"/>
    <w:rsid w:val="003853BC"/>
    <w:rsid w:val="0038705C"/>
    <w:rsid w:val="00391C66"/>
    <w:rsid w:val="00393570"/>
    <w:rsid w:val="003A05C5"/>
    <w:rsid w:val="003A0B4E"/>
    <w:rsid w:val="003A0DB4"/>
    <w:rsid w:val="003A2B51"/>
    <w:rsid w:val="003A36A2"/>
    <w:rsid w:val="003A45B0"/>
    <w:rsid w:val="003B0C3F"/>
    <w:rsid w:val="003B2DEB"/>
    <w:rsid w:val="003B4CA4"/>
    <w:rsid w:val="003B4DD3"/>
    <w:rsid w:val="003B4EA5"/>
    <w:rsid w:val="003B6005"/>
    <w:rsid w:val="003B7050"/>
    <w:rsid w:val="003C0EA4"/>
    <w:rsid w:val="003C1623"/>
    <w:rsid w:val="003C3C06"/>
    <w:rsid w:val="003C422C"/>
    <w:rsid w:val="003C463E"/>
    <w:rsid w:val="003C46C6"/>
    <w:rsid w:val="003C6EDF"/>
    <w:rsid w:val="003C7040"/>
    <w:rsid w:val="003D00AC"/>
    <w:rsid w:val="003D182F"/>
    <w:rsid w:val="003D1CD7"/>
    <w:rsid w:val="003D49DF"/>
    <w:rsid w:val="003E11E9"/>
    <w:rsid w:val="003E1789"/>
    <w:rsid w:val="003E3DDB"/>
    <w:rsid w:val="003E4CCD"/>
    <w:rsid w:val="003F3D7F"/>
    <w:rsid w:val="00401ACA"/>
    <w:rsid w:val="00401C8A"/>
    <w:rsid w:val="00403B61"/>
    <w:rsid w:val="0040423F"/>
    <w:rsid w:val="00404BCE"/>
    <w:rsid w:val="00406166"/>
    <w:rsid w:val="00406CE4"/>
    <w:rsid w:val="00407DA3"/>
    <w:rsid w:val="00410562"/>
    <w:rsid w:val="00413350"/>
    <w:rsid w:val="004141F2"/>
    <w:rsid w:val="004154E3"/>
    <w:rsid w:val="004170C2"/>
    <w:rsid w:val="004207F0"/>
    <w:rsid w:val="00422B66"/>
    <w:rsid w:val="00423D63"/>
    <w:rsid w:val="004259F3"/>
    <w:rsid w:val="0042697B"/>
    <w:rsid w:val="004278CB"/>
    <w:rsid w:val="00427DEF"/>
    <w:rsid w:val="00433FB1"/>
    <w:rsid w:val="00434BF3"/>
    <w:rsid w:val="004350F9"/>
    <w:rsid w:val="00436D61"/>
    <w:rsid w:val="0044181B"/>
    <w:rsid w:val="004427A7"/>
    <w:rsid w:val="0044330C"/>
    <w:rsid w:val="00443CB9"/>
    <w:rsid w:val="0044424D"/>
    <w:rsid w:val="0044487F"/>
    <w:rsid w:val="004450CC"/>
    <w:rsid w:val="00456261"/>
    <w:rsid w:val="004565B5"/>
    <w:rsid w:val="00456E92"/>
    <w:rsid w:val="00460D08"/>
    <w:rsid w:val="00462366"/>
    <w:rsid w:val="00462CD0"/>
    <w:rsid w:val="004645C6"/>
    <w:rsid w:val="0046722D"/>
    <w:rsid w:val="004701ED"/>
    <w:rsid w:val="004718D3"/>
    <w:rsid w:val="00477BA9"/>
    <w:rsid w:val="00477DE8"/>
    <w:rsid w:val="00482832"/>
    <w:rsid w:val="00483BC1"/>
    <w:rsid w:val="004841F0"/>
    <w:rsid w:val="004937D0"/>
    <w:rsid w:val="00493E45"/>
    <w:rsid w:val="004968BE"/>
    <w:rsid w:val="004A0B81"/>
    <w:rsid w:val="004A3D84"/>
    <w:rsid w:val="004A4C1E"/>
    <w:rsid w:val="004A5B16"/>
    <w:rsid w:val="004A71BF"/>
    <w:rsid w:val="004B38F0"/>
    <w:rsid w:val="004B7A74"/>
    <w:rsid w:val="004C0B14"/>
    <w:rsid w:val="004C52B5"/>
    <w:rsid w:val="004C56DC"/>
    <w:rsid w:val="004C588C"/>
    <w:rsid w:val="004D3A5A"/>
    <w:rsid w:val="004D3CB4"/>
    <w:rsid w:val="004D4973"/>
    <w:rsid w:val="004D5303"/>
    <w:rsid w:val="004D63FA"/>
    <w:rsid w:val="004E0377"/>
    <w:rsid w:val="004E29BC"/>
    <w:rsid w:val="004E3075"/>
    <w:rsid w:val="004E3AC5"/>
    <w:rsid w:val="004E4E9F"/>
    <w:rsid w:val="004E64C4"/>
    <w:rsid w:val="004E7F7D"/>
    <w:rsid w:val="004F0334"/>
    <w:rsid w:val="004F0B1A"/>
    <w:rsid w:val="004F6B97"/>
    <w:rsid w:val="004F7059"/>
    <w:rsid w:val="004F72C4"/>
    <w:rsid w:val="005014F4"/>
    <w:rsid w:val="00502964"/>
    <w:rsid w:val="00502F52"/>
    <w:rsid w:val="005041B6"/>
    <w:rsid w:val="00504E05"/>
    <w:rsid w:val="00505FCB"/>
    <w:rsid w:val="005100F6"/>
    <w:rsid w:val="00510DAF"/>
    <w:rsid w:val="0051129E"/>
    <w:rsid w:val="00512225"/>
    <w:rsid w:val="00514F60"/>
    <w:rsid w:val="00515E1E"/>
    <w:rsid w:val="005168D1"/>
    <w:rsid w:val="00520DB6"/>
    <w:rsid w:val="00521292"/>
    <w:rsid w:val="00522F33"/>
    <w:rsid w:val="00523EBB"/>
    <w:rsid w:val="005242F3"/>
    <w:rsid w:val="00524E23"/>
    <w:rsid w:val="00525316"/>
    <w:rsid w:val="005265FD"/>
    <w:rsid w:val="00530CEF"/>
    <w:rsid w:val="00533A5A"/>
    <w:rsid w:val="00535D64"/>
    <w:rsid w:val="0053652F"/>
    <w:rsid w:val="00540454"/>
    <w:rsid w:val="00540477"/>
    <w:rsid w:val="005414EA"/>
    <w:rsid w:val="0054299C"/>
    <w:rsid w:val="00542FF9"/>
    <w:rsid w:val="005431E0"/>
    <w:rsid w:val="00543C05"/>
    <w:rsid w:val="00550065"/>
    <w:rsid w:val="005507C8"/>
    <w:rsid w:val="00550CEE"/>
    <w:rsid w:val="005527A2"/>
    <w:rsid w:val="00552E30"/>
    <w:rsid w:val="00553816"/>
    <w:rsid w:val="005561EB"/>
    <w:rsid w:val="005568CF"/>
    <w:rsid w:val="0056181A"/>
    <w:rsid w:val="00562BE0"/>
    <w:rsid w:val="00567154"/>
    <w:rsid w:val="00572D85"/>
    <w:rsid w:val="0057400B"/>
    <w:rsid w:val="00574C5A"/>
    <w:rsid w:val="0057579E"/>
    <w:rsid w:val="005765EB"/>
    <w:rsid w:val="00576CB2"/>
    <w:rsid w:val="0057708D"/>
    <w:rsid w:val="005818C1"/>
    <w:rsid w:val="00582374"/>
    <w:rsid w:val="00582774"/>
    <w:rsid w:val="005827C6"/>
    <w:rsid w:val="00582B9C"/>
    <w:rsid w:val="005847E4"/>
    <w:rsid w:val="00584BE6"/>
    <w:rsid w:val="00587CCE"/>
    <w:rsid w:val="005926BD"/>
    <w:rsid w:val="00595CA6"/>
    <w:rsid w:val="00597741"/>
    <w:rsid w:val="005A3994"/>
    <w:rsid w:val="005A4742"/>
    <w:rsid w:val="005A4846"/>
    <w:rsid w:val="005A724D"/>
    <w:rsid w:val="005B0B4F"/>
    <w:rsid w:val="005B1033"/>
    <w:rsid w:val="005B1045"/>
    <w:rsid w:val="005B20A1"/>
    <w:rsid w:val="005B20B1"/>
    <w:rsid w:val="005B2134"/>
    <w:rsid w:val="005B49DE"/>
    <w:rsid w:val="005B55B6"/>
    <w:rsid w:val="005B5653"/>
    <w:rsid w:val="005B6044"/>
    <w:rsid w:val="005B63D5"/>
    <w:rsid w:val="005B68F9"/>
    <w:rsid w:val="005C2221"/>
    <w:rsid w:val="005C2A04"/>
    <w:rsid w:val="005C41F0"/>
    <w:rsid w:val="005C4AEB"/>
    <w:rsid w:val="005C79B4"/>
    <w:rsid w:val="005C7D58"/>
    <w:rsid w:val="005D1BD4"/>
    <w:rsid w:val="005D1C39"/>
    <w:rsid w:val="005D2881"/>
    <w:rsid w:val="005D4110"/>
    <w:rsid w:val="005D6A8D"/>
    <w:rsid w:val="005E1198"/>
    <w:rsid w:val="005E1255"/>
    <w:rsid w:val="005E2B97"/>
    <w:rsid w:val="005E3837"/>
    <w:rsid w:val="005E6A54"/>
    <w:rsid w:val="005E7DE9"/>
    <w:rsid w:val="005F1CF7"/>
    <w:rsid w:val="00600F98"/>
    <w:rsid w:val="006017DB"/>
    <w:rsid w:val="0060293A"/>
    <w:rsid w:val="00604131"/>
    <w:rsid w:val="00605A8C"/>
    <w:rsid w:val="00605AB9"/>
    <w:rsid w:val="00607441"/>
    <w:rsid w:val="00610979"/>
    <w:rsid w:val="00610DFA"/>
    <w:rsid w:val="006151E4"/>
    <w:rsid w:val="00617325"/>
    <w:rsid w:val="00617B21"/>
    <w:rsid w:val="0062184A"/>
    <w:rsid w:val="00621893"/>
    <w:rsid w:val="00624B49"/>
    <w:rsid w:val="0062524B"/>
    <w:rsid w:val="00626464"/>
    <w:rsid w:val="00634054"/>
    <w:rsid w:val="00642D35"/>
    <w:rsid w:val="006444B5"/>
    <w:rsid w:val="00644589"/>
    <w:rsid w:val="006524D7"/>
    <w:rsid w:val="0065483A"/>
    <w:rsid w:val="00656039"/>
    <w:rsid w:val="00656560"/>
    <w:rsid w:val="00656D26"/>
    <w:rsid w:val="00656FB5"/>
    <w:rsid w:val="006611D7"/>
    <w:rsid w:val="006642D8"/>
    <w:rsid w:val="0067020E"/>
    <w:rsid w:val="00671409"/>
    <w:rsid w:val="00673EC1"/>
    <w:rsid w:val="00677E13"/>
    <w:rsid w:val="0068028E"/>
    <w:rsid w:val="00680A33"/>
    <w:rsid w:val="00683118"/>
    <w:rsid w:val="00685170"/>
    <w:rsid w:val="00685E9A"/>
    <w:rsid w:val="00685FBF"/>
    <w:rsid w:val="0068750D"/>
    <w:rsid w:val="00691742"/>
    <w:rsid w:val="00692A5A"/>
    <w:rsid w:val="00694FE2"/>
    <w:rsid w:val="006A092E"/>
    <w:rsid w:val="006A1C89"/>
    <w:rsid w:val="006A453E"/>
    <w:rsid w:val="006A5652"/>
    <w:rsid w:val="006A672F"/>
    <w:rsid w:val="006A74EA"/>
    <w:rsid w:val="006A7FC4"/>
    <w:rsid w:val="006B069D"/>
    <w:rsid w:val="006B14D5"/>
    <w:rsid w:val="006B25FE"/>
    <w:rsid w:val="006B5342"/>
    <w:rsid w:val="006B7D8B"/>
    <w:rsid w:val="006C1B41"/>
    <w:rsid w:val="006C3A20"/>
    <w:rsid w:val="006C51A9"/>
    <w:rsid w:val="006D1CD3"/>
    <w:rsid w:val="006D220A"/>
    <w:rsid w:val="006D2E6C"/>
    <w:rsid w:val="006D2F4E"/>
    <w:rsid w:val="006D4C71"/>
    <w:rsid w:val="006D4F91"/>
    <w:rsid w:val="006D6B66"/>
    <w:rsid w:val="006D7676"/>
    <w:rsid w:val="006E02FF"/>
    <w:rsid w:val="006E16CE"/>
    <w:rsid w:val="006E255A"/>
    <w:rsid w:val="006E25D9"/>
    <w:rsid w:val="006E5432"/>
    <w:rsid w:val="006E7E2D"/>
    <w:rsid w:val="006F05D5"/>
    <w:rsid w:val="006F1B73"/>
    <w:rsid w:val="006F2930"/>
    <w:rsid w:val="006F4E7A"/>
    <w:rsid w:val="006F6893"/>
    <w:rsid w:val="00701080"/>
    <w:rsid w:val="0070151F"/>
    <w:rsid w:val="0070518D"/>
    <w:rsid w:val="00706851"/>
    <w:rsid w:val="007073E9"/>
    <w:rsid w:val="00710678"/>
    <w:rsid w:val="00712B0E"/>
    <w:rsid w:val="00712C20"/>
    <w:rsid w:val="00713DC8"/>
    <w:rsid w:val="007141AB"/>
    <w:rsid w:val="007151AB"/>
    <w:rsid w:val="007153F2"/>
    <w:rsid w:val="00715FD6"/>
    <w:rsid w:val="007179BD"/>
    <w:rsid w:val="00720A2B"/>
    <w:rsid w:val="007250FA"/>
    <w:rsid w:val="00727AD3"/>
    <w:rsid w:val="00731266"/>
    <w:rsid w:val="0073619A"/>
    <w:rsid w:val="00737AEB"/>
    <w:rsid w:val="00740C23"/>
    <w:rsid w:val="0074395C"/>
    <w:rsid w:val="0074465B"/>
    <w:rsid w:val="0074473F"/>
    <w:rsid w:val="00745BCB"/>
    <w:rsid w:val="0074623A"/>
    <w:rsid w:val="00754EDE"/>
    <w:rsid w:val="0075598C"/>
    <w:rsid w:val="00755DCB"/>
    <w:rsid w:val="0075699F"/>
    <w:rsid w:val="00757FF7"/>
    <w:rsid w:val="007603EF"/>
    <w:rsid w:val="00763389"/>
    <w:rsid w:val="00765D15"/>
    <w:rsid w:val="0077025D"/>
    <w:rsid w:val="00770B2E"/>
    <w:rsid w:val="00771FC4"/>
    <w:rsid w:val="0077460F"/>
    <w:rsid w:val="007753E2"/>
    <w:rsid w:val="00775456"/>
    <w:rsid w:val="00775E64"/>
    <w:rsid w:val="00784A18"/>
    <w:rsid w:val="007857CB"/>
    <w:rsid w:val="00785DE5"/>
    <w:rsid w:val="00786AB4"/>
    <w:rsid w:val="00786C09"/>
    <w:rsid w:val="00787E37"/>
    <w:rsid w:val="0079103E"/>
    <w:rsid w:val="00792747"/>
    <w:rsid w:val="0079488B"/>
    <w:rsid w:val="0079642B"/>
    <w:rsid w:val="007A0155"/>
    <w:rsid w:val="007A4474"/>
    <w:rsid w:val="007A62EC"/>
    <w:rsid w:val="007B3A01"/>
    <w:rsid w:val="007C0744"/>
    <w:rsid w:val="007C1A27"/>
    <w:rsid w:val="007C36F8"/>
    <w:rsid w:val="007C6263"/>
    <w:rsid w:val="007C62CC"/>
    <w:rsid w:val="007C78C7"/>
    <w:rsid w:val="007D0364"/>
    <w:rsid w:val="007D2B9B"/>
    <w:rsid w:val="007D37AB"/>
    <w:rsid w:val="007D44C1"/>
    <w:rsid w:val="007D5C04"/>
    <w:rsid w:val="007D5C6F"/>
    <w:rsid w:val="007D6B18"/>
    <w:rsid w:val="007D6D4E"/>
    <w:rsid w:val="007E167E"/>
    <w:rsid w:val="007E2168"/>
    <w:rsid w:val="007E47C5"/>
    <w:rsid w:val="007F362D"/>
    <w:rsid w:val="007F3C06"/>
    <w:rsid w:val="007F46AE"/>
    <w:rsid w:val="007F57F2"/>
    <w:rsid w:val="007F5957"/>
    <w:rsid w:val="007F6B9E"/>
    <w:rsid w:val="007F720E"/>
    <w:rsid w:val="00800AF2"/>
    <w:rsid w:val="00801760"/>
    <w:rsid w:val="00802D2D"/>
    <w:rsid w:val="0080315B"/>
    <w:rsid w:val="00805EB2"/>
    <w:rsid w:val="008107F0"/>
    <w:rsid w:val="00811A66"/>
    <w:rsid w:val="00813FE1"/>
    <w:rsid w:val="0081430E"/>
    <w:rsid w:val="0081433F"/>
    <w:rsid w:val="00815F87"/>
    <w:rsid w:val="008220EB"/>
    <w:rsid w:val="0082261F"/>
    <w:rsid w:val="008250EB"/>
    <w:rsid w:val="00825D72"/>
    <w:rsid w:val="00825D89"/>
    <w:rsid w:val="008275BD"/>
    <w:rsid w:val="00831F3E"/>
    <w:rsid w:val="008323B7"/>
    <w:rsid w:val="008343E5"/>
    <w:rsid w:val="008372DB"/>
    <w:rsid w:val="008420B7"/>
    <w:rsid w:val="008430DF"/>
    <w:rsid w:val="008431E6"/>
    <w:rsid w:val="008457CD"/>
    <w:rsid w:val="00845CAC"/>
    <w:rsid w:val="008515ED"/>
    <w:rsid w:val="00853C40"/>
    <w:rsid w:val="00853EE5"/>
    <w:rsid w:val="00856995"/>
    <w:rsid w:val="00856B4D"/>
    <w:rsid w:val="00857AB5"/>
    <w:rsid w:val="00861A51"/>
    <w:rsid w:val="008633B1"/>
    <w:rsid w:val="008643DC"/>
    <w:rsid w:val="00864618"/>
    <w:rsid w:val="008659E3"/>
    <w:rsid w:val="008678FB"/>
    <w:rsid w:val="00870CB1"/>
    <w:rsid w:val="00871C78"/>
    <w:rsid w:val="00873224"/>
    <w:rsid w:val="0087476A"/>
    <w:rsid w:val="00875578"/>
    <w:rsid w:val="00875902"/>
    <w:rsid w:val="00881EF2"/>
    <w:rsid w:val="0088313D"/>
    <w:rsid w:val="00883219"/>
    <w:rsid w:val="00884DF9"/>
    <w:rsid w:val="0088572D"/>
    <w:rsid w:val="008873F5"/>
    <w:rsid w:val="00887A0E"/>
    <w:rsid w:val="00893416"/>
    <w:rsid w:val="008936F7"/>
    <w:rsid w:val="00893934"/>
    <w:rsid w:val="0089444A"/>
    <w:rsid w:val="008975F8"/>
    <w:rsid w:val="008976E4"/>
    <w:rsid w:val="008A0D0D"/>
    <w:rsid w:val="008A17A0"/>
    <w:rsid w:val="008A2139"/>
    <w:rsid w:val="008A4665"/>
    <w:rsid w:val="008A488A"/>
    <w:rsid w:val="008A5743"/>
    <w:rsid w:val="008B1CA3"/>
    <w:rsid w:val="008B2773"/>
    <w:rsid w:val="008B44B3"/>
    <w:rsid w:val="008B46FB"/>
    <w:rsid w:val="008B5F35"/>
    <w:rsid w:val="008B68FA"/>
    <w:rsid w:val="008C24AC"/>
    <w:rsid w:val="008C3041"/>
    <w:rsid w:val="008C4225"/>
    <w:rsid w:val="008C44AA"/>
    <w:rsid w:val="008C4832"/>
    <w:rsid w:val="008D05C8"/>
    <w:rsid w:val="008D0690"/>
    <w:rsid w:val="008D115D"/>
    <w:rsid w:val="008D4B2A"/>
    <w:rsid w:val="008D54F3"/>
    <w:rsid w:val="008D5AE7"/>
    <w:rsid w:val="008D5E6B"/>
    <w:rsid w:val="008D7769"/>
    <w:rsid w:val="008E0F0E"/>
    <w:rsid w:val="008E183A"/>
    <w:rsid w:val="008E44B0"/>
    <w:rsid w:val="008E4F0E"/>
    <w:rsid w:val="008E5CFA"/>
    <w:rsid w:val="008F01C4"/>
    <w:rsid w:val="008F178C"/>
    <w:rsid w:val="008F1DEB"/>
    <w:rsid w:val="008F5AFB"/>
    <w:rsid w:val="008F6E77"/>
    <w:rsid w:val="008F796B"/>
    <w:rsid w:val="009002D1"/>
    <w:rsid w:val="00900402"/>
    <w:rsid w:val="00902049"/>
    <w:rsid w:val="0090367C"/>
    <w:rsid w:val="00904912"/>
    <w:rsid w:val="00904D75"/>
    <w:rsid w:val="0091039A"/>
    <w:rsid w:val="00910EE6"/>
    <w:rsid w:val="0091468F"/>
    <w:rsid w:val="009211CD"/>
    <w:rsid w:val="0092206A"/>
    <w:rsid w:val="00922DAE"/>
    <w:rsid w:val="0092384E"/>
    <w:rsid w:val="0092700D"/>
    <w:rsid w:val="00927576"/>
    <w:rsid w:val="00927880"/>
    <w:rsid w:val="009322AA"/>
    <w:rsid w:val="009329E3"/>
    <w:rsid w:val="009341B9"/>
    <w:rsid w:val="00934B54"/>
    <w:rsid w:val="00935F7B"/>
    <w:rsid w:val="009413E8"/>
    <w:rsid w:val="00943C7E"/>
    <w:rsid w:val="00945308"/>
    <w:rsid w:val="00946590"/>
    <w:rsid w:val="00947510"/>
    <w:rsid w:val="00950406"/>
    <w:rsid w:val="00954CFB"/>
    <w:rsid w:val="00955BFF"/>
    <w:rsid w:val="0095731E"/>
    <w:rsid w:val="00960050"/>
    <w:rsid w:val="0096293E"/>
    <w:rsid w:val="00962B69"/>
    <w:rsid w:val="00965CF8"/>
    <w:rsid w:val="00965EC3"/>
    <w:rsid w:val="009668DE"/>
    <w:rsid w:val="0096763E"/>
    <w:rsid w:val="00971526"/>
    <w:rsid w:val="00971650"/>
    <w:rsid w:val="0097346B"/>
    <w:rsid w:val="00974B1B"/>
    <w:rsid w:val="009751A5"/>
    <w:rsid w:val="009764B9"/>
    <w:rsid w:val="0097778F"/>
    <w:rsid w:val="00980120"/>
    <w:rsid w:val="009803B2"/>
    <w:rsid w:val="009808B7"/>
    <w:rsid w:val="00982448"/>
    <w:rsid w:val="0098298E"/>
    <w:rsid w:val="00983279"/>
    <w:rsid w:val="009836AE"/>
    <w:rsid w:val="00987E8A"/>
    <w:rsid w:val="00990CA5"/>
    <w:rsid w:val="009932AE"/>
    <w:rsid w:val="00997876"/>
    <w:rsid w:val="00997BE7"/>
    <w:rsid w:val="009A213C"/>
    <w:rsid w:val="009A351D"/>
    <w:rsid w:val="009A560A"/>
    <w:rsid w:val="009A5E31"/>
    <w:rsid w:val="009A68AE"/>
    <w:rsid w:val="009A762E"/>
    <w:rsid w:val="009B1F38"/>
    <w:rsid w:val="009B2449"/>
    <w:rsid w:val="009B5A6C"/>
    <w:rsid w:val="009B6F46"/>
    <w:rsid w:val="009B7275"/>
    <w:rsid w:val="009C45B4"/>
    <w:rsid w:val="009C4A7A"/>
    <w:rsid w:val="009C5FA6"/>
    <w:rsid w:val="009C6370"/>
    <w:rsid w:val="009C6B25"/>
    <w:rsid w:val="009C7AA0"/>
    <w:rsid w:val="009C7DB9"/>
    <w:rsid w:val="009C7E9B"/>
    <w:rsid w:val="009D0846"/>
    <w:rsid w:val="009D119C"/>
    <w:rsid w:val="009D3D34"/>
    <w:rsid w:val="009D6039"/>
    <w:rsid w:val="009D6480"/>
    <w:rsid w:val="009E07F4"/>
    <w:rsid w:val="009E0E00"/>
    <w:rsid w:val="009E284E"/>
    <w:rsid w:val="009E3EE2"/>
    <w:rsid w:val="009E5875"/>
    <w:rsid w:val="009E6DDA"/>
    <w:rsid w:val="009F1B44"/>
    <w:rsid w:val="009F2079"/>
    <w:rsid w:val="009F4847"/>
    <w:rsid w:val="009F6430"/>
    <w:rsid w:val="009F7445"/>
    <w:rsid w:val="00A039BA"/>
    <w:rsid w:val="00A05D17"/>
    <w:rsid w:val="00A071ED"/>
    <w:rsid w:val="00A07D94"/>
    <w:rsid w:val="00A11D5E"/>
    <w:rsid w:val="00A127AA"/>
    <w:rsid w:val="00A12A9B"/>
    <w:rsid w:val="00A145D5"/>
    <w:rsid w:val="00A146C3"/>
    <w:rsid w:val="00A14DD5"/>
    <w:rsid w:val="00A17756"/>
    <w:rsid w:val="00A20058"/>
    <w:rsid w:val="00A20A2D"/>
    <w:rsid w:val="00A30D55"/>
    <w:rsid w:val="00A37FD7"/>
    <w:rsid w:val="00A40FD7"/>
    <w:rsid w:val="00A42203"/>
    <w:rsid w:val="00A430C2"/>
    <w:rsid w:val="00A452F0"/>
    <w:rsid w:val="00A46445"/>
    <w:rsid w:val="00A51E5C"/>
    <w:rsid w:val="00A543A2"/>
    <w:rsid w:val="00A544EB"/>
    <w:rsid w:val="00A55A83"/>
    <w:rsid w:val="00A56DE3"/>
    <w:rsid w:val="00A57E6C"/>
    <w:rsid w:val="00A611DB"/>
    <w:rsid w:val="00A62124"/>
    <w:rsid w:val="00A62277"/>
    <w:rsid w:val="00A65097"/>
    <w:rsid w:val="00A65AF1"/>
    <w:rsid w:val="00A65CF3"/>
    <w:rsid w:val="00A66C5B"/>
    <w:rsid w:val="00A6741B"/>
    <w:rsid w:val="00A7132B"/>
    <w:rsid w:val="00A72A71"/>
    <w:rsid w:val="00A750FB"/>
    <w:rsid w:val="00A76B2F"/>
    <w:rsid w:val="00A770DC"/>
    <w:rsid w:val="00A77F4F"/>
    <w:rsid w:val="00A8166E"/>
    <w:rsid w:val="00A81AF3"/>
    <w:rsid w:val="00A84E17"/>
    <w:rsid w:val="00A85833"/>
    <w:rsid w:val="00A85A0E"/>
    <w:rsid w:val="00A86F26"/>
    <w:rsid w:val="00A90983"/>
    <w:rsid w:val="00A92E5E"/>
    <w:rsid w:val="00A938EE"/>
    <w:rsid w:val="00A93D9F"/>
    <w:rsid w:val="00A950F2"/>
    <w:rsid w:val="00A96500"/>
    <w:rsid w:val="00A96EEC"/>
    <w:rsid w:val="00A97C13"/>
    <w:rsid w:val="00AA0A98"/>
    <w:rsid w:val="00AA0D42"/>
    <w:rsid w:val="00AA1471"/>
    <w:rsid w:val="00AA159B"/>
    <w:rsid w:val="00AA2499"/>
    <w:rsid w:val="00AA31BC"/>
    <w:rsid w:val="00AA64BF"/>
    <w:rsid w:val="00AA6540"/>
    <w:rsid w:val="00AA719E"/>
    <w:rsid w:val="00AB03FB"/>
    <w:rsid w:val="00AB32FA"/>
    <w:rsid w:val="00AB342C"/>
    <w:rsid w:val="00AB4D93"/>
    <w:rsid w:val="00AB6641"/>
    <w:rsid w:val="00AB67E2"/>
    <w:rsid w:val="00AC0B3B"/>
    <w:rsid w:val="00AC0F3E"/>
    <w:rsid w:val="00AC34C7"/>
    <w:rsid w:val="00AC375D"/>
    <w:rsid w:val="00AC48E1"/>
    <w:rsid w:val="00AC6C17"/>
    <w:rsid w:val="00AD0C4E"/>
    <w:rsid w:val="00AD5130"/>
    <w:rsid w:val="00AD7848"/>
    <w:rsid w:val="00AE48D2"/>
    <w:rsid w:val="00AE6128"/>
    <w:rsid w:val="00AE712E"/>
    <w:rsid w:val="00AE7658"/>
    <w:rsid w:val="00AF493A"/>
    <w:rsid w:val="00AF49A6"/>
    <w:rsid w:val="00AF6485"/>
    <w:rsid w:val="00B00869"/>
    <w:rsid w:val="00B022EC"/>
    <w:rsid w:val="00B0230A"/>
    <w:rsid w:val="00B02BDE"/>
    <w:rsid w:val="00B02CEF"/>
    <w:rsid w:val="00B046D9"/>
    <w:rsid w:val="00B06B6A"/>
    <w:rsid w:val="00B10B0A"/>
    <w:rsid w:val="00B1420D"/>
    <w:rsid w:val="00B16321"/>
    <w:rsid w:val="00B22FEF"/>
    <w:rsid w:val="00B234B5"/>
    <w:rsid w:val="00B23DEA"/>
    <w:rsid w:val="00B23E80"/>
    <w:rsid w:val="00B24142"/>
    <w:rsid w:val="00B25217"/>
    <w:rsid w:val="00B25A99"/>
    <w:rsid w:val="00B25CDA"/>
    <w:rsid w:val="00B30158"/>
    <w:rsid w:val="00B316B8"/>
    <w:rsid w:val="00B3292B"/>
    <w:rsid w:val="00B335F7"/>
    <w:rsid w:val="00B351C0"/>
    <w:rsid w:val="00B36400"/>
    <w:rsid w:val="00B419E7"/>
    <w:rsid w:val="00B42A8B"/>
    <w:rsid w:val="00B45F5E"/>
    <w:rsid w:val="00B527CB"/>
    <w:rsid w:val="00B53AA2"/>
    <w:rsid w:val="00B55398"/>
    <w:rsid w:val="00B560E0"/>
    <w:rsid w:val="00B56C47"/>
    <w:rsid w:val="00B628F1"/>
    <w:rsid w:val="00B656A5"/>
    <w:rsid w:val="00B66D03"/>
    <w:rsid w:val="00B671DB"/>
    <w:rsid w:val="00B70CE9"/>
    <w:rsid w:val="00B710D7"/>
    <w:rsid w:val="00B725E0"/>
    <w:rsid w:val="00B7311D"/>
    <w:rsid w:val="00B735B8"/>
    <w:rsid w:val="00B75850"/>
    <w:rsid w:val="00B8335C"/>
    <w:rsid w:val="00B8393D"/>
    <w:rsid w:val="00B84745"/>
    <w:rsid w:val="00B90EE7"/>
    <w:rsid w:val="00B91D68"/>
    <w:rsid w:val="00B940B0"/>
    <w:rsid w:val="00B973EC"/>
    <w:rsid w:val="00BA2073"/>
    <w:rsid w:val="00BA325C"/>
    <w:rsid w:val="00BA55DD"/>
    <w:rsid w:val="00BA6E75"/>
    <w:rsid w:val="00BB0150"/>
    <w:rsid w:val="00BB10B6"/>
    <w:rsid w:val="00BB1E2E"/>
    <w:rsid w:val="00BB456B"/>
    <w:rsid w:val="00BC2C9D"/>
    <w:rsid w:val="00BC6216"/>
    <w:rsid w:val="00BC621F"/>
    <w:rsid w:val="00BC7EB5"/>
    <w:rsid w:val="00BD3DF7"/>
    <w:rsid w:val="00BD5315"/>
    <w:rsid w:val="00BD5CC1"/>
    <w:rsid w:val="00BD672F"/>
    <w:rsid w:val="00BD74EE"/>
    <w:rsid w:val="00BD7FAE"/>
    <w:rsid w:val="00BE0664"/>
    <w:rsid w:val="00BE28F1"/>
    <w:rsid w:val="00BE2EFC"/>
    <w:rsid w:val="00BE7709"/>
    <w:rsid w:val="00BE7CB1"/>
    <w:rsid w:val="00BF0BF7"/>
    <w:rsid w:val="00BF2D7E"/>
    <w:rsid w:val="00BF2DC7"/>
    <w:rsid w:val="00BF3617"/>
    <w:rsid w:val="00BF704F"/>
    <w:rsid w:val="00BF70AC"/>
    <w:rsid w:val="00C0381B"/>
    <w:rsid w:val="00C06CDA"/>
    <w:rsid w:val="00C0746D"/>
    <w:rsid w:val="00C11FCD"/>
    <w:rsid w:val="00C120E4"/>
    <w:rsid w:val="00C12C2C"/>
    <w:rsid w:val="00C150F9"/>
    <w:rsid w:val="00C15752"/>
    <w:rsid w:val="00C171FA"/>
    <w:rsid w:val="00C254B3"/>
    <w:rsid w:val="00C27C9B"/>
    <w:rsid w:val="00C306C7"/>
    <w:rsid w:val="00C316DA"/>
    <w:rsid w:val="00C329A5"/>
    <w:rsid w:val="00C356D0"/>
    <w:rsid w:val="00C3685F"/>
    <w:rsid w:val="00C36CAF"/>
    <w:rsid w:val="00C36FBB"/>
    <w:rsid w:val="00C37826"/>
    <w:rsid w:val="00C40B14"/>
    <w:rsid w:val="00C44350"/>
    <w:rsid w:val="00C45F85"/>
    <w:rsid w:val="00C478A5"/>
    <w:rsid w:val="00C530B6"/>
    <w:rsid w:val="00C561FD"/>
    <w:rsid w:val="00C616CB"/>
    <w:rsid w:val="00C61D9B"/>
    <w:rsid w:val="00C63E88"/>
    <w:rsid w:val="00C64377"/>
    <w:rsid w:val="00C64593"/>
    <w:rsid w:val="00C6506C"/>
    <w:rsid w:val="00C65E73"/>
    <w:rsid w:val="00C66785"/>
    <w:rsid w:val="00C67A4B"/>
    <w:rsid w:val="00C72FEB"/>
    <w:rsid w:val="00C73634"/>
    <w:rsid w:val="00C76FAA"/>
    <w:rsid w:val="00C8136A"/>
    <w:rsid w:val="00C821EA"/>
    <w:rsid w:val="00C8274D"/>
    <w:rsid w:val="00C83300"/>
    <w:rsid w:val="00C84ED4"/>
    <w:rsid w:val="00C87025"/>
    <w:rsid w:val="00C87EE3"/>
    <w:rsid w:val="00C91D88"/>
    <w:rsid w:val="00C92985"/>
    <w:rsid w:val="00C93B00"/>
    <w:rsid w:val="00C949D0"/>
    <w:rsid w:val="00C94D7F"/>
    <w:rsid w:val="00C95C7E"/>
    <w:rsid w:val="00C95DA5"/>
    <w:rsid w:val="00CA2BAD"/>
    <w:rsid w:val="00CA4079"/>
    <w:rsid w:val="00CA4927"/>
    <w:rsid w:val="00CB067F"/>
    <w:rsid w:val="00CB109B"/>
    <w:rsid w:val="00CB2DA8"/>
    <w:rsid w:val="00CB3A4D"/>
    <w:rsid w:val="00CB4828"/>
    <w:rsid w:val="00CB4A6B"/>
    <w:rsid w:val="00CB63A1"/>
    <w:rsid w:val="00CC07E5"/>
    <w:rsid w:val="00CC23E3"/>
    <w:rsid w:val="00CC69A7"/>
    <w:rsid w:val="00CD0171"/>
    <w:rsid w:val="00CD2F0A"/>
    <w:rsid w:val="00CD3442"/>
    <w:rsid w:val="00CD4730"/>
    <w:rsid w:val="00CD6EEC"/>
    <w:rsid w:val="00CD7D6B"/>
    <w:rsid w:val="00CE0F03"/>
    <w:rsid w:val="00CE2958"/>
    <w:rsid w:val="00CF17A3"/>
    <w:rsid w:val="00CF209A"/>
    <w:rsid w:val="00CF3047"/>
    <w:rsid w:val="00CF3EAC"/>
    <w:rsid w:val="00CF61A3"/>
    <w:rsid w:val="00CF6E94"/>
    <w:rsid w:val="00D0204D"/>
    <w:rsid w:val="00D0320A"/>
    <w:rsid w:val="00D100BE"/>
    <w:rsid w:val="00D122C3"/>
    <w:rsid w:val="00D12607"/>
    <w:rsid w:val="00D12D42"/>
    <w:rsid w:val="00D1376F"/>
    <w:rsid w:val="00D13B1C"/>
    <w:rsid w:val="00D13C1C"/>
    <w:rsid w:val="00D20DF8"/>
    <w:rsid w:val="00D23E7F"/>
    <w:rsid w:val="00D24F46"/>
    <w:rsid w:val="00D30568"/>
    <w:rsid w:val="00D316DD"/>
    <w:rsid w:val="00D31C90"/>
    <w:rsid w:val="00D33CA3"/>
    <w:rsid w:val="00D34897"/>
    <w:rsid w:val="00D37C95"/>
    <w:rsid w:val="00D4050E"/>
    <w:rsid w:val="00D41059"/>
    <w:rsid w:val="00D44303"/>
    <w:rsid w:val="00D447D4"/>
    <w:rsid w:val="00D45B47"/>
    <w:rsid w:val="00D50B4B"/>
    <w:rsid w:val="00D5109E"/>
    <w:rsid w:val="00D51550"/>
    <w:rsid w:val="00D51CC2"/>
    <w:rsid w:val="00D52E54"/>
    <w:rsid w:val="00D532AF"/>
    <w:rsid w:val="00D5587E"/>
    <w:rsid w:val="00D5617C"/>
    <w:rsid w:val="00D56482"/>
    <w:rsid w:val="00D5657F"/>
    <w:rsid w:val="00D57F89"/>
    <w:rsid w:val="00D610F7"/>
    <w:rsid w:val="00D61153"/>
    <w:rsid w:val="00D62A05"/>
    <w:rsid w:val="00D64662"/>
    <w:rsid w:val="00D656B5"/>
    <w:rsid w:val="00D659FA"/>
    <w:rsid w:val="00D7220F"/>
    <w:rsid w:val="00D7259E"/>
    <w:rsid w:val="00D728B7"/>
    <w:rsid w:val="00D72DC2"/>
    <w:rsid w:val="00D730EE"/>
    <w:rsid w:val="00D76CE3"/>
    <w:rsid w:val="00D77E62"/>
    <w:rsid w:val="00D80745"/>
    <w:rsid w:val="00D812A1"/>
    <w:rsid w:val="00D820B6"/>
    <w:rsid w:val="00D824FC"/>
    <w:rsid w:val="00D82969"/>
    <w:rsid w:val="00D84777"/>
    <w:rsid w:val="00D85846"/>
    <w:rsid w:val="00D85D42"/>
    <w:rsid w:val="00D929EF"/>
    <w:rsid w:val="00D9395E"/>
    <w:rsid w:val="00D9407A"/>
    <w:rsid w:val="00D94413"/>
    <w:rsid w:val="00D95306"/>
    <w:rsid w:val="00D965C3"/>
    <w:rsid w:val="00D974A5"/>
    <w:rsid w:val="00DA156E"/>
    <w:rsid w:val="00DA3C17"/>
    <w:rsid w:val="00DA5457"/>
    <w:rsid w:val="00DB01EE"/>
    <w:rsid w:val="00DB11B0"/>
    <w:rsid w:val="00DB20D4"/>
    <w:rsid w:val="00DB2460"/>
    <w:rsid w:val="00DB2C29"/>
    <w:rsid w:val="00DB2D49"/>
    <w:rsid w:val="00DB5F7D"/>
    <w:rsid w:val="00DB6AAC"/>
    <w:rsid w:val="00DB789A"/>
    <w:rsid w:val="00DC02A3"/>
    <w:rsid w:val="00DC02B5"/>
    <w:rsid w:val="00DC0B1B"/>
    <w:rsid w:val="00DC0C62"/>
    <w:rsid w:val="00DC1305"/>
    <w:rsid w:val="00DC3A0F"/>
    <w:rsid w:val="00DC48E3"/>
    <w:rsid w:val="00DC4A82"/>
    <w:rsid w:val="00DC542E"/>
    <w:rsid w:val="00DD131E"/>
    <w:rsid w:val="00DD1616"/>
    <w:rsid w:val="00DD1C5E"/>
    <w:rsid w:val="00DD2959"/>
    <w:rsid w:val="00DD6455"/>
    <w:rsid w:val="00DE2DAA"/>
    <w:rsid w:val="00DE41F0"/>
    <w:rsid w:val="00DF164D"/>
    <w:rsid w:val="00DF7778"/>
    <w:rsid w:val="00E0077A"/>
    <w:rsid w:val="00E015BD"/>
    <w:rsid w:val="00E01629"/>
    <w:rsid w:val="00E01E4F"/>
    <w:rsid w:val="00E04445"/>
    <w:rsid w:val="00E04D81"/>
    <w:rsid w:val="00E07B02"/>
    <w:rsid w:val="00E13527"/>
    <w:rsid w:val="00E15176"/>
    <w:rsid w:val="00E164A7"/>
    <w:rsid w:val="00E17571"/>
    <w:rsid w:val="00E22E9E"/>
    <w:rsid w:val="00E22FC1"/>
    <w:rsid w:val="00E2311C"/>
    <w:rsid w:val="00E2317C"/>
    <w:rsid w:val="00E26053"/>
    <w:rsid w:val="00E260C6"/>
    <w:rsid w:val="00E2737B"/>
    <w:rsid w:val="00E32639"/>
    <w:rsid w:val="00E34516"/>
    <w:rsid w:val="00E348D9"/>
    <w:rsid w:val="00E41466"/>
    <w:rsid w:val="00E41AA9"/>
    <w:rsid w:val="00E428CE"/>
    <w:rsid w:val="00E460AE"/>
    <w:rsid w:val="00E50B38"/>
    <w:rsid w:val="00E51BDE"/>
    <w:rsid w:val="00E535C1"/>
    <w:rsid w:val="00E5371E"/>
    <w:rsid w:val="00E54BC4"/>
    <w:rsid w:val="00E566C8"/>
    <w:rsid w:val="00E6112D"/>
    <w:rsid w:val="00E61606"/>
    <w:rsid w:val="00E62BFA"/>
    <w:rsid w:val="00E632A5"/>
    <w:rsid w:val="00E6739D"/>
    <w:rsid w:val="00E708EB"/>
    <w:rsid w:val="00E70CE8"/>
    <w:rsid w:val="00E712C5"/>
    <w:rsid w:val="00E71759"/>
    <w:rsid w:val="00E71E09"/>
    <w:rsid w:val="00E73BFD"/>
    <w:rsid w:val="00E76664"/>
    <w:rsid w:val="00E771E2"/>
    <w:rsid w:val="00E8089F"/>
    <w:rsid w:val="00E81F52"/>
    <w:rsid w:val="00E826FE"/>
    <w:rsid w:val="00E86150"/>
    <w:rsid w:val="00E86FD4"/>
    <w:rsid w:val="00E903A5"/>
    <w:rsid w:val="00E9196A"/>
    <w:rsid w:val="00E92F40"/>
    <w:rsid w:val="00E95579"/>
    <w:rsid w:val="00E96116"/>
    <w:rsid w:val="00E97601"/>
    <w:rsid w:val="00EA15CA"/>
    <w:rsid w:val="00EA19D8"/>
    <w:rsid w:val="00EA23A0"/>
    <w:rsid w:val="00EA2FD3"/>
    <w:rsid w:val="00EA40B9"/>
    <w:rsid w:val="00EA4D2E"/>
    <w:rsid w:val="00EA4DED"/>
    <w:rsid w:val="00EA6F34"/>
    <w:rsid w:val="00EA72E7"/>
    <w:rsid w:val="00EB1758"/>
    <w:rsid w:val="00EB31F9"/>
    <w:rsid w:val="00EB38D9"/>
    <w:rsid w:val="00EB3ECA"/>
    <w:rsid w:val="00EB590E"/>
    <w:rsid w:val="00EB597C"/>
    <w:rsid w:val="00EB6224"/>
    <w:rsid w:val="00EB6D38"/>
    <w:rsid w:val="00EB7400"/>
    <w:rsid w:val="00EB76C0"/>
    <w:rsid w:val="00EC005F"/>
    <w:rsid w:val="00EC1747"/>
    <w:rsid w:val="00EC747B"/>
    <w:rsid w:val="00EC7B7C"/>
    <w:rsid w:val="00ED0388"/>
    <w:rsid w:val="00ED0797"/>
    <w:rsid w:val="00ED0CAA"/>
    <w:rsid w:val="00ED4D4E"/>
    <w:rsid w:val="00ED5D5E"/>
    <w:rsid w:val="00EE2D67"/>
    <w:rsid w:val="00EE2F9C"/>
    <w:rsid w:val="00EE45E8"/>
    <w:rsid w:val="00EE4C20"/>
    <w:rsid w:val="00EE4DD9"/>
    <w:rsid w:val="00EE737D"/>
    <w:rsid w:val="00EE7571"/>
    <w:rsid w:val="00EE7BE5"/>
    <w:rsid w:val="00EF1C53"/>
    <w:rsid w:val="00EF374F"/>
    <w:rsid w:val="00EF6F72"/>
    <w:rsid w:val="00F02163"/>
    <w:rsid w:val="00F026A0"/>
    <w:rsid w:val="00F03188"/>
    <w:rsid w:val="00F06512"/>
    <w:rsid w:val="00F10773"/>
    <w:rsid w:val="00F10BAB"/>
    <w:rsid w:val="00F11479"/>
    <w:rsid w:val="00F13105"/>
    <w:rsid w:val="00F1521C"/>
    <w:rsid w:val="00F15F25"/>
    <w:rsid w:val="00F16BBC"/>
    <w:rsid w:val="00F2601E"/>
    <w:rsid w:val="00F27750"/>
    <w:rsid w:val="00F3056B"/>
    <w:rsid w:val="00F30DD3"/>
    <w:rsid w:val="00F33026"/>
    <w:rsid w:val="00F34577"/>
    <w:rsid w:val="00F369F4"/>
    <w:rsid w:val="00F402AA"/>
    <w:rsid w:val="00F41675"/>
    <w:rsid w:val="00F41863"/>
    <w:rsid w:val="00F42DFD"/>
    <w:rsid w:val="00F453F9"/>
    <w:rsid w:val="00F47AAB"/>
    <w:rsid w:val="00F56F1C"/>
    <w:rsid w:val="00F61BFC"/>
    <w:rsid w:val="00F622D3"/>
    <w:rsid w:val="00F62535"/>
    <w:rsid w:val="00F65733"/>
    <w:rsid w:val="00F66FC2"/>
    <w:rsid w:val="00F7218B"/>
    <w:rsid w:val="00F77C65"/>
    <w:rsid w:val="00F77F2F"/>
    <w:rsid w:val="00F8287C"/>
    <w:rsid w:val="00F86AB5"/>
    <w:rsid w:val="00F8700C"/>
    <w:rsid w:val="00F8748C"/>
    <w:rsid w:val="00F90B0C"/>
    <w:rsid w:val="00F90DAA"/>
    <w:rsid w:val="00F912FC"/>
    <w:rsid w:val="00F92114"/>
    <w:rsid w:val="00F95344"/>
    <w:rsid w:val="00F95989"/>
    <w:rsid w:val="00F97077"/>
    <w:rsid w:val="00F97CC5"/>
    <w:rsid w:val="00FA16BE"/>
    <w:rsid w:val="00FA185B"/>
    <w:rsid w:val="00FA4760"/>
    <w:rsid w:val="00FA54B3"/>
    <w:rsid w:val="00FA6124"/>
    <w:rsid w:val="00FA66B0"/>
    <w:rsid w:val="00FA72DF"/>
    <w:rsid w:val="00FA7D2B"/>
    <w:rsid w:val="00FB3C01"/>
    <w:rsid w:val="00FB65D5"/>
    <w:rsid w:val="00FB7688"/>
    <w:rsid w:val="00FB7C99"/>
    <w:rsid w:val="00FC133F"/>
    <w:rsid w:val="00FC1C2D"/>
    <w:rsid w:val="00FC2C1F"/>
    <w:rsid w:val="00FC4963"/>
    <w:rsid w:val="00FC554B"/>
    <w:rsid w:val="00FC6B0A"/>
    <w:rsid w:val="00FC749F"/>
    <w:rsid w:val="00FC7671"/>
    <w:rsid w:val="00FD0756"/>
    <w:rsid w:val="00FD5210"/>
    <w:rsid w:val="00FE0536"/>
    <w:rsid w:val="00FE0E16"/>
    <w:rsid w:val="00FE1985"/>
    <w:rsid w:val="00FE747E"/>
    <w:rsid w:val="00FF3174"/>
    <w:rsid w:val="00FF33F4"/>
    <w:rsid w:val="00FF3461"/>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11C7CEE"/>
  <w15:docId w15:val="{DA2426A1-E910-4127-AA42-6FF2A89E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DDB"/>
    <w:pPr>
      <w:spacing w:line="254" w:lineRule="auto"/>
    </w:pPr>
    <w:rPr>
      <w:rFonts w:ascii="Calibri" w:eastAsia="Calibri" w:hAnsi="Calibri" w:cs="Times New Roman"/>
    </w:rPr>
  </w:style>
  <w:style w:type="paragraph" w:styleId="Heading1">
    <w:name w:val="heading 1"/>
    <w:basedOn w:val="Normal"/>
    <w:next w:val="Normal"/>
    <w:link w:val="Heading1Char"/>
    <w:uiPriority w:val="9"/>
    <w:qFormat/>
    <w:rsid w:val="00FE1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6321"/>
    <w:pPr>
      <w:keepNext/>
      <w:widowControl w:val="0"/>
      <w:numPr>
        <w:numId w:val="1"/>
      </w:numPr>
      <w:shd w:val="clear" w:color="auto" w:fill="BFBFBF"/>
      <w:spacing w:after="0" w:line="240" w:lineRule="auto"/>
      <w:jc w:val="both"/>
      <w:outlineLvl w:val="1"/>
    </w:pPr>
    <w:rPr>
      <w:rFonts w:ascii="Times New Roman" w:eastAsia="Times New Roman" w:hAnsi="Times New Roman"/>
      <w:b/>
      <w:snapToGrid w:val="0"/>
      <w:sz w:val="28"/>
      <w:shd w:val="clear" w:color="auto" w:fill="BFBFBF"/>
    </w:rPr>
  </w:style>
  <w:style w:type="paragraph" w:styleId="Heading5">
    <w:name w:val="heading 5"/>
    <w:basedOn w:val="Normal"/>
    <w:next w:val="Normal"/>
    <w:link w:val="Heading5Char"/>
    <w:uiPriority w:val="9"/>
    <w:semiHidden/>
    <w:unhideWhenUsed/>
    <w:qFormat/>
    <w:rsid w:val="00115E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4973"/>
    <w:pPr>
      <w:ind w:left="720"/>
      <w:contextualSpacing/>
    </w:pPr>
  </w:style>
  <w:style w:type="character" w:customStyle="1" w:styleId="Heading2Char">
    <w:name w:val="Heading 2 Char"/>
    <w:basedOn w:val="DefaultParagraphFont"/>
    <w:link w:val="Heading2"/>
    <w:uiPriority w:val="9"/>
    <w:rsid w:val="00B16321"/>
    <w:rPr>
      <w:rFonts w:ascii="Times New Roman" w:eastAsia="Times New Roman" w:hAnsi="Times New Roman" w:cs="Times New Roman"/>
      <w:b/>
      <w:snapToGrid w:val="0"/>
      <w:sz w:val="28"/>
      <w:shd w:val="clear" w:color="auto" w:fill="BFBFBF"/>
    </w:rPr>
  </w:style>
  <w:style w:type="table" w:styleId="TableGrid">
    <w:name w:val="Table Grid"/>
    <w:basedOn w:val="TableNormal"/>
    <w:uiPriority w:val="59"/>
    <w:rsid w:val="00B1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321"/>
    <w:pPr>
      <w:spacing w:after="0" w:line="240" w:lineRule="auto"/>
    </w:pPr>
    <w:rPr>
      <w:rFonts w:ascii="Calibri" w:eastAsia="Calibri" w:hAnsi="Calibri" w:cs="Times New Roman"/>
    </w:rPr>
  </w:style>
  <w:style w:type="character" w:customStyle="1" w:styleId="NoSpacingChar">
    <w:name w:val="No Spacing Char"/>
    <w:link w:val="NoSpacing"/>
    <w:uiPriority w:val="1"/>
    <w:rsid w:val="00B16321"/>
    <w:rPr>
      <w:rFonts w:ascii="Calibri" w:eastAsia="Calibri" w:hAnsi="Calibri" w:cs="Times New Roman"/>
    </w:rPr>
  </w:style>
  <w:style w:type="paragraph" w:styleId="Header">
    <w:name w:val="header"/>
    <w:basedOn w:val="Normal"/>
    <w:link w:val="HeaderChar"/>
    <w:uiPriority w:val="99"/>
    <w:unhideWhenUsed/>
    <w:rsid w:val="00B16321"/>
    <w:pPr>
      <w:tabs>
        <w:tab w:val="center" w:pos="4513"/>
        <w:tab w:val="right" w:pos="9026"/>
      </w:tabs>
      <w:spacing w:after="0" w:line="240" w:lineRule="auto"/>
    </w:pPr>
    <w:rPr>
      <w:rFonts w:asciiTheme="minorHAnsi" w:eastAsiaTheme="minorHAnsi" w:hAnsiTheme="minorHAnsi" w:cstheme="minorBidi"/>
      <w:lang w:val="sq-AL"/>
    </w:rPr>
  </w:style>
  <w:style w:type="character" w:customStyle="1" w:styleId="HeaderChar">
    <w:name w:val="Header Char"/>
    <w:basedOn w:val="DefaultParagraphFont"/>
    <w:link w:val="Header"/>
    <w:uiPriority w:val="99"/>
    <w:rsid w:val="00B16321"/>
    <w:rPr>
      <w:lang w:val="sq-AL"/>
    </w:rPr>
  </w:style>
  <w:style w:type="paragraph" w:styleId="Footer">
    <w:name w:val="footer"/>
    <w:basedOn w:val="Normal"/>
    <w:link w:val="FooterChar"/>
    <w:uiPriority w:val="99"/>
    <w:unhideWhenUsed/>
    <w:rsid w:val="00B16321"/>
    <w:pPr>
      <w:tabs>
        <w:tab w:val="center" w:pos="4513"/>
        <w:tab w:val="right" w:pos="9026"/>
      </w:tabs>
      <w:spacing w:after="0" w:line="240" w:lineRule="auto"/>
    </w:pPr>
    <w:rPr>
      <w:rFonts w:asciiTheme="minorHAnsi" w:eastAsiaTheme="minorHAnsi" w:hAnsiTheme="minorHAnsi" w:cstheme="minorBidi"/>
      <w:lang w:val="sq-AL"/>
    </w:rPr>
  </w:style>
  <w:style w:type="character" w:customStyle="1" w:styleId="FooterChar">
    <w:name w:val="Footer Char"/>
    <w:basedOn w:val="DefaultParagraphFont"/>
    <w:link w:val="Footer"/>
    <w:uiPriority w:val="99"/>
    <w:rsid w:val="00B16321"/>
    <w:rPr>
      <w:lang w:val="sq-AL"/>
    </w:rPr>
  </w:style>
  <w:style w:type="paragraph" w:customStyle="1" w:styleId="Default">
    <w:name w:val="Default"/>
    <w:rsid w:val="00B163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semiHidden/>
    <w:unhideWhenUsed/>
    <w:rsid w:val="00B16321"/>
    <w:rPr>
      <w:vertAlign w:val="superscript"/>
    </w:rPr>
  </w:style>
  <w:style w:type="paragraph" w:styleId="FootnoteText">
    <w:name w:val="footnote text"/>
    <w:basedOn w:val="Normal"/>
    <w:link w:val="FootnoteTextChar"/>
    <w:unhideWhenUsed/>
    <w:rsid w:val="00671409"/>
    <w:pPr>
      <w:spacing w:after="0" w:line="240" w:lineRule="auto"/>
    </w:pPr>
    <w:rPr>
      <w:sz w:val="20"/>
      <w:szCs w:val="20"/>
    </w:rPr>
  </w:style>
  <w:style w:type="character" w:customStyle="1" w:styleId="FootnoteTextChar">
    <w:name w:val="Footnote Text Char"/>
    <w:basedOn w:val="DefaultParagraphFont"/>
    <w:link w:val="FootnoteText"/>
    <w:rsid w:val="0067140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56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7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B590E"/>
    <w:rPr>
      <w:sz w:val="16"/>
      <w:szCs w:val="16"/>
    </w:rPr>
  </w:style>
  <w:style w:type="paragraph" w:styleId="CommentText">
    <w:name w:val="annotation text"/>
    <w:basedOn w:val="Normal"/>
    <w:link w:val="CommentTextChar"/>
    <w:uiPriority w:val="99"/>
    <w:semiHidden/>
    <w:unhideWhenUsed/>
    <w:rsid w:val="00EB590E"/>
    <w:pPr>
      <w:spacing w:line="240" w:lineRule="auto"/>
    </w:pPr>
    <w:rPr>
      <w:sz w:val="20"/>
      <w:szCs w:val="20"/>
    </w:rPr>
  </w:style>
  <w:style w:type="character" w:customStyle="1" w:styleId="CommentTextChar">
    <w:name w:val="Comment Text Char"/>
    <w:basedOn w:val="DefaultParagraphFont"/>
    <w:link w:val="CommentText"/>
    <w:uiPriority w:val="99"/>
    <w:semiHidden/>
    <w:rsid w:val="00EB59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90E"/>
    <w:rPr>
      <w:b/>
      <w:bCs/>
    </w:rPr>
  </w:style>
  <w:style w:type="character" w:customStyle="1" w:styleId="CommentSubjectChar">
    <w:name w:val="Comment Subject Char"/>
    <w:basedOn w:val="CommentTextChar"/>
    <w:link w:val="CommentSubject"/>
    <w:uiPriority w:val="99"/>
    <w:semiHidden/>
    <w:rsid w:val="00EB590E"/>
    <w:rPr>
      <w:rFonts w:ascii="Calibri" w:eastAsia="Calibri" w:hAnsi="Calibri" w:cs="Times New Roman"/>
      <w:b/>
      <w:bCs/>
      <w:sz w:val="20"/>
      <w:szCs w:val="20"/>
    </w:rPr>
  </w:style>
  <w:style w:type="paragraph" w:styleId="Revision">
    <w:name w:val="Revision"/>
    <w:hidden/>
    <w:uiPriority w:val="99"/>
    <w:semiHidden/>
    <w:rsid w:val="00EB590E"/>
    <w:pPr>
      <w:spacing w:after="0" w:line="240" w:lineRule="auto"/>
    </w:pPr>
    <w:rPr>
      <w:rFonts w:ascii="Calibri" w:eastAsia="Calibri" w:hAnsi="Calibri" w:cs="Times New Roman"/>
    </w:rPr>
  </w:style>
  <w:style w:type="paragraph" w:styleId="NormalWeb">
    <w:name w:val="Normal (Web)"/>
    <w:basedOn w:val="Normal"/>
    <w:uiPriority w:val="99"/>
    <w:unhideWhenUsed/>
    <w:rsid w:val="00825D89"/>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825D89"/>
  </w:style>
  <w:style w:type="character" w:customStyle="1" w:styleId="Heading1Char">
    <w:name w:val="Heading 1 Char"/>
    <w:basedOn w:val="DefaultParagraphFont"/>
    <w:link w:val="Heading1"/>
    <w:uiPriority w:val="9"/>
    <w:rsid w:val="00FE198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1985"/>
    <w:pPr>
      <w:keepNext/>
      <w:spacing w:beforeLines="300" w:afterLines="200" w:after="0" w:line="288" w:lineRule="auto"/>
      <w:jc w:val="center"/>
    </w:pPr>
    <w:rPr>
      <w:rFonts w:ascii="Times New Roman" w:eastAsiaTheme="minorHAnsi" w:hAnsi="Times New Roman" w:cstheme="minorBidi"/>
      <w:b/>
      <w:sz w:val="32"/>
      <w:lang w:val="sq-AL"/>
    </w:rPr>
  </w:style>
  <w:style w:type="character" w:customStyle="1" w:styleId="TitleChar">
    <w:name w:val="Title Char"/>
    <w:basedOn w:val="DefaultParagraphFont"/>
    <w:link w:val="Title"/>
    <w:uiPriority w:val="10"/>
    <w:rsid w:val="00FE1985"/>
    <w:rPr>
      <w:rFonts w:ascii="Times New Roman" w:eastAsiaTheme="minorHAnsi" w:hAnsi="Times New Roman"/>
      <w:b/>
      <w:sz w:val="32"/>
      <w:lang w:val="sq-AL"/>
    </w:rPr>
  </w:style>
  <w:style w:type="character" w:customStyle="1" w:styleId="ListParagraphChar">
    <w:name w:val="List Paragraph Char"/>
    <w:basedOn w:val="DefaultParagraphFont"/>
    <w:link w:val="ListParagraph"/>
    <w:uiPriority w:val="34"/>
    <w:locked/>
    <w:rsid w:val="00FE1985"/>
    <w:rPr>
      <w:rFonts w:ascii="Calibri" w:eastAsia="Calibri" w:hAnsi="Calibri" w:cs="Times New Roman"/>
    </w:rPr>
  </w:style>
  <w:style w:type="character" w:customStyle="1" w:styleId="KomentChar">
    <w:name w:val="Koment Char"/>
    <w:basedOn w:val="ListParagraphChar"/>
    <w:link w:val="Koment"/>
    <w:locked/>
    <w:rsid w:val="00FE1985"/>
    <w:rPr>
      <w:rFonts w:ascii="Arial" w:eastAsia="Calibri" w:hAnsi="Arial" w:cs="Arial"/>
      <w:shd w:val="clear" w:color="auto" w:fill="BFBFBF" w:themeFill="background1" w:themeFillShade="BF"/>
      <w:lang w:val="sq-AL"/>
    </w:rPr>
  </w:style>
  <w:style w:type="paragraph" w:customStyle="1" w:styleId="Koment">
    <w:name w:val="Koment"/>
    <w:basedOn w:val="ListParagraph"/>
    <w:link w:val="KomentChar"/>
    <w:qFormat/>
    <w:rsid w:val="00FE198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BFBFBF" w:themeFill="background1" w:themeFillShade="BF"/>
      <w:spacing w:line="256" w:lineRule="auto"/>
      <w:ind w:left="0"/>
      <w:contextualSpacing w:val="0"/>
    </w:pPr>
    <w:rPr>
      <w:rFonts w:ascii="Arial" w:hAnsi="Arial" w:cs="Arial"/>
      <w:lang w:val="sq-AL"/>
    </w:rPr>
  </w:style>
  <w:style w:type="character" w:styleId="Strong">
    <w:name w:val="Strong"/>
    <w:basedOn w:val="DefaultParagraphFont"/>
    <w:uiPriority w:val="22"/>
    <w:qFormat/>
    <w:rsid w:val="00FE1985"/>
    <w:rPr>
      <w:b/>
      <w:bCs/>
    </w:rPr>
  </w:style>
  <w:style w:type="paragraph" w:customStyle="1" w:styleId="T-98-2">
    <w:name w:val="T-9/8-2"/>
    <w:basedOn w:val="Normal"/>
    <w:rsid w:val="00343E03"/>
    <w:pPr>
      <w:widowControl w:val="0"/>
      <w:tabs>
        <w:tab w:val="left" w:pos="2153"/>
      </w:tabs>
      <w:adjustRightInd w:val="0"/>
      <w:spacing w:after="43" w:line="240" w:lineRule="auto"/>
      <w:ind w:firstLine="342"/>
      <w:jc w:val="both"/>
    </w:pPr>
    <w:rPr>
      <w:rFonts w:ascii="Times-NewRoman" w:eastAsia="Times New Roman" w:hAnsi="Times-NewRoman"/>
      <w:sz w:val="19"/>
      <w:szCs w:val="19"/>
      <w:lang w:val="hr-HR" w:eastAsia="hr-HR"/>
    </w:rPr>
  </w:style>
  <w:style w:type="character" w:customStyle="1" w:styleId="Heading5Char">
    <w:name w:val="Heading 5 Char"/>
    <w:basedOn w:val="DefaultParagraphFont"/>
    <w:link w:val="Heading5"/>
    <w:uiPriority w:val="9"/>
    <w:semiHidden/>
    <w:rsid w:val="00115EBE"/>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3045EB"/>
    <w:rPr>
      <w:color w:val="0563C1" w:themeColor="hyperlink"/>
      <w:u w:val="single"/>
    </w:rPr>
  </w:style>
  <w:style w:type="paragraph" w:styleId="EndnoteText">
    <w:name w:val="endnote text"/>
    <w:basedOn w:val="Normal"/>
    <w:link w:val="EndnoteTextChar"/>
    <w:uiPriority w:val="99"/>
    <w:semiHidden/>
    <w:unhideWhenUsed/>
    <w:rsid w:val="00AA6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54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A6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0859">
      <w:bodyDiv w:val="1"/>
      <w:marLeft w:val="0"/>
      <w:marRight w:val="0"/>
      <w:marTop w:val="0"/>
      <w:marBottom w:val="0"/>
      <w:divBdr>
        <w:top w:val="none" w:sz="0" w:space="0" w:color="auto"/>
        <w:left w:val="none" w:sz="0" w:space="0" w:color="auto"/>
        <w:bottom w:val="none" w:sz="0" w:space="0" w:color="auto"/>
        <w:right w:val="none" w:sz="0" w:space="0" w:color="auto"/>
      </w:divBdr>
      <w:divsChild>
        <w:div w:id="1779717877">
          <w:marLeft w:val="0"/>
          <w:marRight w:val="0"/>
          <w:marTop w:val="0"/>
          <w:marBottom w:val="0"/>
          <w:divBdr>
            <w:top w:val="none" w:sz="0" w:space="0" w:color="auto"/>
            <w:left w:val="none" w:sz="0" w:space="0" w:color="auto"/>
            <w:bottom w:val="none" w:sz="0" w:space="0" w:color="auto"/>
            <w:right w:val="none" w:sz="0" w:space="0" w:color="auto"/>
          </w:divBdr>
          <w:divsChild>
            <w:div w:id="181087625">
              <w:marLeft w:val="0"/>
              <w:marRight w:val="0"/>
              <w:marTop w:val="0"/>
              <w:marBottom w:val="0"/>
              <w:divBdr>
                <w:top w:val="none" w:sz="0" w:space="0" w:color="auto"/>
                <w:left w:val="none" w:sz="0" w:space="0" w:color="auto"/>
                <w:bottom w:val="none" w:sz="0" w:space="0" w:color="auto"/>
                <w:right w:val="none" w:sz="0" w:space="0" w:color="auto"/>
              </w:divBdr>
              <w:divsChild>
                <w:div w:id="69272833">
                  <w:marLeft w:val="0"/>
                  <w:marRight w:val="0"/>
                  <w:marTop w:val="0"/>
                  <w:marBottom w:val="0"/>
                  <w:divBdr>
                    <w:top w:val="none" w:sz="0" w:space="0" w:color="auto"/>
                    <w:left w:val="none" w:sz="0" w:space="0" w:color="auto"/>
                    <w:bottom w:val="none" w:sz="0" w:space="0" w:color="auto"/>
                    <w:right w:val="none" w:sz="0" w:space="0" w:color="auto"/>
                  </w:divBdr>
                </w:div>
                <w:div w:id="144515333">
                  <w:marLeft w:val="0"/>
                  <w:marRight w:val="0"/>
                  <w:marTop w:val="0"/>
                  <w:marBottom w:val="0"/>
                  <w:divBdr>
                    <w:top w:val="none" w:sz="0" w:space="0" w:color="auto"/>
                    <w:left w:val="none" w:sz="0" w:space="0" w:color="auto"/>
                    <w:bottom w:val="none" w:sz="0" w:space="0" w:color="auto"/>
                    <w:right w:val="none" w:sz="0" w:space="0" w:color="auto"/>
                  </w:divBdr>
                </w:div>
                <w:div w:id="199822470">
                  <w:marLeft w:val="0"/>
                  <w:marRight w:val="0"/>
                  <w:marTop w:val="0"/>
                  <w:marBottom w:val="0"/>
                  <w:divBdr>
                    <w:top w:val="none" w:sz="0" w:space="0" w:color="auto"/>
                    <w:left w:val="none" w:sz="0" w:space="0" w:color="auto"/>
                    <w:bottom w:val="none" w:sz="0" w:space="0" w:color="auto"/>
                    <w:right w:val="none" w:sz="0" w:space="0" w:color="auto"/>
                  </w:divBdr>
                </w:div>
                <w:div w:id="249002032">
                  <w:marLeft w:val="0"/>
                  <w:marRight w:val="0"/>
                  <w:marTop w:val="0"/>
                  <w:marBottom w:val="0"/>
                  <w:divBdr>
                    <w:top w:val="none" w:sz="0" w:space="0" w:color="auto"/>
                    <w:left w:val="none" w:sz="0" w:space="0" w:color="auto"/>
                    <w:bottom w:val="none" w:sz="0" w:space="0" w:color="auto"/>
                    <w:right w:val="none" w:sz="0" w:space="0" w:color="auto"/>
                  </w:divBdr>
                </w:div>
                <w:div w:id="263222402">
                  <w:marLeft w:val="0"/>
                  <w:marRight w:val="0"/>
                  <w:marTop w:val="0"/>
                  <w:marBottom w:val="0"/>
                  <w:divBdr>
                    <w:top w:val="none" w:sz="0" w:space="0" w:color="auto"/>
                    <w:left w:val="none" w:sz="0" w:space="0" w:color="auto"/>
                    <w:bottom w:val="none" w:sz="0" w:space="0" w:color="auto"/>
                    <w:right w:val="none" w:sz="0" w:space="0" w:color="auto"/>
                  </w:divBdr>
                </w:div>
                <w:div w:id="269823091">
                  <w:marLeft w:val="0"/>
                  <w:marRight w:val="0"/>
                  <w:marTop w:val="0"/>
                  <w:marBottom w:val="0"/>
                  <w:divBdr>
                    <w:top w:val="none" w:sz="0" w:space="0" w:color="auto"/>
                    <w:left w:val="none" w:sz="0" w:space="0" w:color="auto"/>
                    <w:bottom w:val="none" w:sz="0" w:space="0" w:color="auto"/>
                    <w:right w:val="none" w:sz="0" w:space="0" w:color="auto"/>
                  </w:divBdr>
                </w:div>
                <w:div w:id="372121055">
                  <w:marLeft w:val="0"/>
                  <w:marRight w:val="0"/>
                  <w:marTop w:val="0"/>
                  <w:marBottom w:val="0"/>
                  <w:divBdr>
                    <w:top w:val="none" w:sz="0" w:space="0" w:color="auto"/>
                    <w:left w:val="none" w:sz="0" w:space="0" w:color="auto"/>
                    <w:bottom w:val="none" w:sz="0" w:space="0" w:color="auto"/>
                    <w:right w:val="none" w:sz="0" w:space="0" w:color="auto"/>
                  </w:divBdr>
                </w:div>
                <w:div w:id="374088064">
                  <w:marLeft w:val="0"/>
                  <w:marRight w:val="0"/>
                  <w:marTop w:val="0"/>
                  <w:marBottom w:val="0"/>
                  <w:divBdr>
                    <w:top w:val="none" w:sz="0" w:space="0" w:color="auto"/>
                    <w:left w:val="none" w:sz="0" w:space="0" w:color="auto"/>
                    <w:bottom w:val="none" w:sz="0" w:space="0" w:color="auto"/>
                    <w:right w:val="none" w:sz="0" w:space="0" w:color="auto"/>
                  </w:divBdr>
                </w:div>
                <w:div w:id="387458200">
                  <w:marLeft w:val="0"/>
                  <w:marRight w:val="0"/>
                  <w:marTop w:val="0"/>
                  <w:marBottom w:val="0"/>
                  <w:divBdr>
                    <w:top w:val="none" w:sz="0" w:space="0" w:color="auto"/>
                    <w:left w:val="none" w:sz="0" w:space="0" w:color="auto"/>
                    <w:bottom w:val="none" w:sz="0" w:space="0" w:color="auto"/>
                    <w:right w:val="none" w:sz="0" w:space="0" w:color="auto"/>
                  </w:divBdr>
                </w:div>
                <w:div w:id="405955633">
                  <w:marLeft w:val="0"/>
                  <w:marRight w:val="0"/>
                  <w:marTop w:val="0"/>
                  <w:marBottom w:val="0"/>
                  <w:divBdr>
                    <w:top w:val="none" w:sz="0" w:space="0" w:color="auto"/>
                    <w:left w:val="none" w:sz="0" w:space="0" w:color="auto"/>
                    <w:bottom w:val="none" w:sz="0" w:space="0" w:color="auto"/>
                    <w:right w:val="none" w:sz="0" w:space="0" w:color="auto"/>
                  </w:divBdr>
                </w:div>
                <w:div w:id="453866144">
                  <w:marLeft w:val="0"/>
                  <w:marRight w:val="0"/>
                  <w:marTop w:val="0"/>
                  <w:marBottom w:val="0"/>
                  <w:divBdr>
                    <w:top w:val="none" w:sz="0" w:space="0" w:color="auto"/>
                    <w:left w:val="none" w:sz="0" w:space="0" w:color="auto"/>
                    <w:bottom w:val="none" w:sz="0" w:space="0" w:color="auto"/>
                    <w:right w:val="none" w:sz="0" w:space="0" w:color="auto"/>
                  </w:divBdr>
                </w:div>
                <w:div w:id="465271051">
                  <w:marLeft w:val="0"/>
                  <w:marRight w:val="0"/>
                  <w:marTop w:val="0"/>
                  <w:marBottom w:val="0"/>
                  <w:divBdr>
                    <w:top w:val="none" w:sz="0" w:space="0" w:color="auto"/>
                    <w:left w:val="none" w:sz="0" w:space="0" w:color="auto"/>
                    <w:bottom w:val="none" w:sz="0" w:space="0" w:color="auto"/>
                    <w:right w:val="none" w:sz="0" w:space="0" w:color="auto"/>
                  </w:divBdr>
                </w:div>
                <w:div w:id="496190615">
                  <w:marLeft w:val="0"/>
                  <w:marRight w:val="0"/>
                  <w:marTop w:val="0"/>
                  <w:marBottom w:val="0"/>
                  <w:divBdr>
                    <w:top w:val="none" w:sz="0" w:space="0" w:color="auto"/>
                    <w:left w:val="none" w:sz="0" w:space="0" w:color="auto"/>
                    <w:bottom w:val="none" w:sz="0" w:space="0" w:color="auto"/>
                    <w:right w:val="none" w:sz="0" w:space="0" w:color="auto"/>
                  </w:divBdr>
                </w:div>
                <w:div w:id="578095615">
                  <w:marLeft w:val="0"/>
                  <w:marRight w:val="0"/>
                  <w:marTop w:val="0"/>
                  <w:marBottom w:val="0"/>
                  <w:divBdr>
                    <w:top w:val="none" w:sz="0" w:space="0" w:color="auto"/>
                    <w:left w:val="none" w:sz="0" w:space="0" w:color="auto"/>
                    <w:bottom w:val="none" w:sz="0" w:space="0" w:color="auto"/>
                    <w:right w:val="none" w:sz="0" w:space="0" w:color="auto"/>
                  </w:divBdr>
                </w:div>
                <w:div w:id="701826114">
                  <w:marLeft w:val="0"/>
                  <w:marRight w:val="0"/>
                  <w:marTop w:val="0"/>
                  <w:marBottom w:val="0"/>
                  <w:divBdr>
                    <w:top w:val="none" w:sz="0" w:space="0" w:color="auto"/>
                    <w:left w:val="none" w:sz="0" w:space="0" w:color="auto"/>
                    <w:bottom w:val="none" w:sz="0" w:space="0" w:color="auto"/>
                    <w:right w:val="none" w:sz="0" w:space="0" w:color="auto"/>
                  </w:divBdr>
                </w:div>
                <w:div w:id="723019418">
                  <w:marLeft w:val="0"/>
                  <w:marRight w:val="0"/>
                  <w:marTop w:val="0"/>
                  <w:marBottom w:val="0"/>
                  <w:divBdr>
                    <w:top w:val="none" w:sz="0" w:space="0" w:color="auto"/>
                    <w:left w:val="none" w:sz="0" w:space="0" w:color="auto"/>
                    <w:bottom w:val="none" w:sz="0" w:space="0" w:color="auto"/>
                    <w:right w:val="none" w:sz="0" w:space="0" w:color="auto"/>
                  </w:divBdr>
                </w:div>
                <w:div w:id="736325981">
                  <w:marLeft w:val="0"/>
                  <w:marRight w:val="0"/>
                  <w:marTop w:val="0"/>
                  <w:marBottom w:val="0"/>
                  <w:divBdr>
                    <w:top w:val="none" w:sz="0" w:space="0" w:color="auto"/>
                    <w:left w:val="none" w:sz="0" w:space="0" w:color="auto"/>
                    <w:bottom w:val="none" w:sz="0" w:space="0" w:color="auto"/>
                    <w:right w:val="none" w:sz="0" w:space="0" w:color="auto"/>
                  </w:divBdr>
                </w:div>
                <w:div w:id="761680647">
                  <w:marLeft w:val="0"/>
                  <w:marRight w:val="0"/>
                  <w:marTop w:val="0"/>
                  <w:marBottom w:val="0"/>
                  <w:divBdr>
                    <w:top w:val="none" w:sz="0" w:space="0" w:color="auto"/>
                    <w:left w:val="none" w:sz="0" w:space="0" w:color="auto"/>
                    <w:bottom w:val="none" w:sz="0" w:space="0" w:color="auto"/>
                    <w:right w:val="none" w:sz="0" w:space="0" w:color="auto"/>
                  </w:divBdr>
                </w:div>
                <w:div w:id="835849841">
                  <w:marLeft w:val="0"/>
                  <w:marRight w:val="0"/>
                  <w:marTop w:val="0"/>
                  <w:marBottom w:val="0"/>
                  <w:divBdr>
                    <w:top w:val="none" w:sz="0" w:space="0" w:color="auto"/>
                    <w:left w:val="none" w:sz="0" w:space="0" w:color="auto"/>
                    <w:bottom w:val="none" w:sz="0" w:space="0" w:color="auto"/>
                    <w:right w:val="none" w:sz="0" w:space="0" w:color="auto"/>
                  </w:divBdr>
                </w:div>
                <w:div w:id="837696604">
                  <w:marLeft w:val="0"/>
                  <w:marRight w:val="0"/>
                  <w:marTop w:val="0"/>
                  <w:marBottom w:val="0"/>
                  <w:divBdr>
                    <w:top w:val="none" w:sz="0" w:space="0" w:color="auto"/>
                    <w:left w:val="none" w:sz="0" w:space="0" w:color="auto"/>
                    <w:bottom w:val="none" w:sz="0" w:space="0" w:color="auto"/>
                    <w:right w:val="none" w:sz="0" w:space="0" w:color="auto"/>
                  </w:divBdr>
                </w:div>
                <w:div w:id="974796376">
                  <w:marLeft w:val="0"/>
                  <w:marRight w:val="0"/>
                  <w:marTop w:val="0"/>
                  <w:marBottom w:val="0"/>
                  <w:divBdr>
                    <w:top w:val="none" w:sz="0" w:space="0" w:color="auto"/>
                    <w:left w:val="none" w:sz="0" w:space="0" w:color="auto"/>
                    <w:bottom w:val="none" w:sz="0" w:space="0" w:color="auto"/>
                    <w:right w:val="none" w:sz="0" w:space="0" w:color="auto"/>
                  </w:divBdr>
                </w:div>
                <w:div w:id="1012295144">
                  <w:marLeft w:val="0"/>
                  <w:marRight w:val="0"/>
                  <w:marTop w:val="0"/>
                  <w:marBottom w:val="0"/>
                  <w:divBdr>
                    <w:top w:val="none" w:sz="0" w:space="0" w:color="auto"/>
                    <w:left w:val="none" w:sz="0" w:space="0" w:color="auto"/>
                    <w:bottom w:val="none" w:sz="0" w:space="0" w:color="auto"/>
                    <w:right w:val="none" w:sz="0" w:space="0" w:color="auto"/>
                  </w:divBdr>
                </w:div>
                <w:div w:id="1029796706">
                  <w:marLeft w:val="0"/>
                  <w:marRight w:val="0"/>
                  <w:marTop w:val="0"/>
                  <w:marBottom w:val="0"/>
                  <w:divBdr>
                    <w:top w:val="none" w:sz="0" w:space="0" w:color="auto"/>
                    <w:left w:val="none" w:sz="0" w:space="0" w:color="auto"/>
                    <w:bottom w:val="none" w:sz="0" w:space="0" w:color="auto"/>
                    <w:right w:val="none" w:sz="0" w:space="0" w:color="auto"/>
                  </w:divBdr>
                </w:div>
                <w:div w:id="1057777315">
                  <w:marLeft w:val="0"/>
                  <w:marRight w:val="0"/>
                  <w:marTop w:val="0"/>
                  <w:marBottom w:val="0"/>
                  <w:divBdr>
                    <w:top w:val="none" w:sz="0" w:space="0" w:color="auto"/>
                    <w:left w:val="none" w:sz="0" w:space="0" w:color="auto"/>
                    <w:bottom w:val="none" w:sz="0" w:space="0" w:color="auto"/>
                    <w:right w:val="none" w:sz="0" w:space="0" w:color="auto"/>
                  </w:divBdr>
                </w:div>
                <w:div w:id="1141265418">
                  <w:marLeft w:val="0"/>
                  <w:marRight w:val="0"/>
                  <w:marTop w:val="0"/>
                  <w:marBottom w:val="0"/>
                  <w:divBdr>
                    <w:top w:val="none" w:sz="0" w:space="0" w:color="auto"/>
                    <w:left w:val="none" w:sz="0" w:space="0" w:color="auto"/>
                    <w:bottom w:val="none" w:sz="0" w:space="0" w:color="auto"/>
                    <w:right w:val="none" w:sz="0" w:space="0" w:color="auto"/>
                  </w:divBdr>
                </w:div>
                <w:div w:id="1155488626">
                  <w:marLeft w:val="0"/>
                  <w:marRight w:val="0"/>
                  <w:marTop w:val="0"/>
                  <w:marBottom w:val="0"/>
                  <w:divBdr>
                    <w:top w:val="none" w:sz="0" w:space="0" w:color="auto"/>
                    <w:left w:val="none" w:sz="0" w:space="0" w:color="auto"/>
                    <w:bottom w:val="none" w:sz="0" w:space="0" w:color="auto"/>
                    <w:right w:val="none" w:sz="0" w:space="0" w:color="auto"/>
                  </w:divBdr>
                </w:div>
                <w:div w:id="1210652472">
                  <w:marLeft w:val="0"/>
                  <w:marRight w:val="0"/>
                  <w:marTop w:val="0"/>
                  <w:marBottom w:val="0"/>
                  <w:divBdr>
                    <w:top w:val="none" w:sz="0" w:space="0" w:color="auto"/>
                    <w:left w:val="none" w:sz="0" w:space="0" w:color="auto"/>
                    <w:bottom w:val="none" w:sz="0" w:space="0" w:color="auto"/>
                    <w:right w:val="none" w:sz="0" w:space="0" w:color="auto"/>
                  </w:divBdr>
                </w:div>
                <w:div w:id="1267034708">
                  <w:marLeft w:val="0"/>
                  <w:marRight w:val="0"/>
                  <w:marTop w:val="0"/>
                  <w:marBottom w:val="0"/>
                  <w:divBdr>
                    <w:top w:val="none" w:sz="0" w:space="0" w:color="auto"/>
                    <w:left w:val="none" w:sz="0" w:space="0" w:color="auto"/>
                    <w:bottom w:val="none" w:sz="0" w:space="0" w:color="auto"/>
                    <w:right w:val="none" w:sz="0" w:space="0" w:color="auto"/>
                  </w:divBdr>
                </w:div>
                <w:div w:id="1286545665">
                  <w:marLeft w:val="0"/>
                  <w:marRight w:val="0"/>
                  <w:marTop w:val="0"/>
                  <w:marBottom w:val="0"/>
                  <w:divBdr>
                    <w:top w:val="none" w:sz="0" w:space="0" w:color="auto"/>
                    <w:left w:val="none" w:sz="0" w:space="0" w:color="auto"/>
                    <w:bottom w:val="none" w:sz="0" w:space="0" w:color="auto"/>
                    <w:right w:val="none" w:sz="0" w:space="0" w:color="auto"/>
                  </w:divBdr>
                </w:div>
                <w:div w:id="1341397194">
                  <w:marLeft w:val="0"/>
                  <w:marRight w:val="0"/>
                  <w:marTop w:val="0"/>
                  <w:marBottom w:val="0"/>
                  <w:divBdr>
                    <w:top w:val="none" w:sz="0" w:space="0" w:color="auto"/>
                    <w:left w:val="none" w:sz="0" w:space="0" w:color="auto"/>
                    <w:bottom w:val="none" w:sz="0" w:space="0" w:color="auto"/>
                    <w:right w:val="none" w:sz="0" w:space="0" w:color="auto"/>
                  </w:divBdr>
                </w:div>
                <w:div w:id="1365136673">
                  <w:marLeft w:val="0"/>
                  <w:marRight w:val="0"/>
                  <w:marTop w:val="0"/>
                  <w:marBottom w:val="0"/>
                  <w:divBdr>
                    <w:top w:val="none" w:sz="0" w:space="0" w:color="auto"/>
                    <w:left w:val="none" w:sz="0" w:space="0" w:color="auto"/>
                    <w:bottom w:val="none" w:sz="0" w:space="0" w:color="auto"/>
                    <w:right w:val="none" w:sz="0" w:space="0" w:color="auto"/>
                  </w:divBdr>
                </w:div>
                <w:div w:id="1431967677">
                  <w:marLeft w:val="0"/>
                  <w:marRight w:val="0"/>
                  <w:marTop w:val="0"/>
                  <w:marBottom w:val="0"/>
                  <w:divBdr>
                    <w:top w:val="none" w:sz="0" w:space="0" w:color="auto"/>
                    <w:left w:val="none" w:sz="0" w:space="0" w:color="auto"/>
                    <w:bottom w:val="none" w:sz="0" w:space="0" w:color="auto"/>
                    <w:right w:val="none" w:sz="0" w:space="0" w:color="auto"/>
                  </w:divBdr>
                </w:div>
                <w:div w:id="1493133979">
                  <w:marLeft w:val="0"/>
                  <w:marRight w:val="0"/>
                  <w:marTop w:val="0"/>
                  <w:marBottom w:val="0"/>
                  <w:divBdr>
                    <w:top w:val="none" w:sz="0" w:space="0" w:color="auto"/>
                    <w:left w:val="none" w:sz="0" w:space="0" w:color="auto"/>
                    <w:bottom w:val="none" w:sz="0" w:space="0" w:color="auto"/>
                    <w:right w:val="none" w:sz="0" w:space="0" w:color="auto"/>
                  </w:divBdr>
                </w:div>
                <w:div w:id="1494225345">
                  <w:marLeft w:val="0"/>
                  <w:marRight w:val="0"/>
                  <w:marTop w:val="0"/>
                  <w:marBottom w:val="0"/>
                  <w:divBdr>
                    <w:top w:val="none" w:sz="0" w:space="0" w:color="auto"/>
                    <w:left w:val="none" w:sz="0" w:space="0" w:color="auto"/>
                    <w:bottom w:val="none" w:sz="0" w:space="0" w:color="auto"/>
                    <w:right w:val="none" w:sz="0" w:space="0" w:color="auto"/>
                  </w:divBdr>
                </w:div>
                <w:div w:id="1527324319">
                  <w:marLeft w:val="0"/>
                  <w:marRight w:val="0"/>
                  <w:marTop w:val="0"/>
                  <w:marBottom w:val="0"/>
                  <w:divBdr>
                    <w:top w:val="none" w:sz="0" w:space="0" w:color="auto"/>
                    <w:left w:val="none" w:sz="0" w:space="0" w:color="auto"/>
                    <w:bottom w:val="none" w:sz="0" w:space="0" w:color="auto"/>
                    <w:right w:val="none" w:sz="0" w:space="0" w:color="auto"/>
                  </w:divBdr>
                </w:div>
                <w:div w:id="1534343498">
                  <w:marLeft w:val="0"/>
                  <w:marRight w:val="0"/>
                  <w:marTop w:val="0"/>
                  <w:marBottom w:val="0"/>
                  <w:divBdr>
                    <w:top w:val="none" w:sz="0" w:space="0" w:color="auto"/>
                    <w:left w:val="none" w:sz="0" w:space="0" w:color="auto"/>
                    <w:bottom w:val="none" w:sz="0" w:space="0" w:color="auto"/>
                    <w:right w:val="none" w:sz="0" w:space="0" w:color="auto"/>
                  </w:divBdr>
                </w:div>
                <w:div w:id="1570576918">
                  <w:marLeft w:val="0"/>
                  <w:marRight w:val="0"/>
                  <w:marTop w:val="0"/>
                  <w:marBottom w:val="0"/>
                  <w:divBdr>
                    <w:top w:val="none" w:sz="0" w:space="0" w:color="auto"/>
                    <w:left w:val="none" w:sz="0" w:space="0" w:color="auto"/>
                    <w:bottom w:val="none" w:sz="0" w:space="0" w:color="auto"/>
                    <w:right w:val="none" w:sz="0" w:space="0" w:color="auto"/>
                  </w:divBdr>
                </w:div>
                <w:div w:id="1629094086">
                  <w:marLeft w:val="0"/>
                  <w:marRight w:val="0"/>
                  <w:marTop w:val="0"/>
                  <w:marBottom w:val="0"/>
                  <w:divBdr>
                    <w:top w:val="none" w:sz="0" w:space="0" w:color="auto"/>
                    <w:left w:val="none" w:sz="0" w:space="0" w:color="auto"/>
                    <w:bottom w:val="none" w:sz="0" w:space="0" w:color="auto"/>
                    <w:right w:val="none" w:sz="0" w:space="0" w:color="auto"/>
                  </w:divBdr>
                </w:div>
                <w:div w:id="1714379702">
                  <w:marLeft w:val="0"/>
                  <w:marRight w:val="0"/>
                  <w:marTop w:val="0"/>
                  <w:marBottom w:val="0"/>
                  <w:divBdr>
                    <w:top w:val="none" w:sz="0" w:space="0" w:color="auto"/>
                    <w:left w:val="none" w:sz="0" w:space="0" w:color="auto"/>
                    <w:bottom w:val="none" w:sz="0" w:space="0" w:color="auto"/>
                    <w:right w:val="none" w:sz="0" w:space="0" w:color="auto"/>
                  </w:divBdr>
                </w:div>
                <w:div w:id="1723944212">
                  <w:marLeft w:val="0"/>
                  <w:marRight w:val="0"/>
                  <w:marTop w:val="0"/>
                  <w:marBottom w:val="0"/>
                  <w:divBdr>
                    <w:top w:val="none" w:sz="0" w:space="0" w:color="auto"/>
                    <w:left w:val="none" w:sz="0" w:space="0" w:color="auto"/>
                    <w:bottom w:val="none" w:sz="0" w:space="0" w:color="auto"/>
                    <w:right w:val="none" w:sz="0" w:space="0" w:color="auto"/>
                  </w:divBdr>
                </w:div>
                <w:div w:id="1845633782">
                  <w:marLeft w:val="0"/>
                  <w:marRight w:val="0"/>
                  <w:marTop w:val="0"/>
                  <w:marBottom w:val="0"/>
                  <w:divBdr>
                    <w:top w:val="none" w:sz="0" w:space="0" w:color="auto"/>
                    <w:left w:val="none" w:sz="0" w:space="0" w:color="auto"/>
                    <w:bottom w:val="none" w:sz="0" w:space="0" w:color="auto"/>
                    <w:right w:val="none" w:sz="0" w:space="0" w:color="auto"/>
                  </w:divBdr>
                </w:div>
                <w:div w:id="1952006469">
                  <w:marLeft w:val="0"/>
                  <w:marRight w:val="0"/>
                  <w:marTop w:val="0"/>
                  <w:marBottom w:val="0"/>
                  <w:divBdr>
                    <w:top w:val="none" w:sz="0" w:space="0" w:color="auto"/>
                    <w:left w:val="none" w:sz="0" w:space="0" w:color="auto"/>
                    <w:bottom w:val="none" w:sz="0" w:space="0" w:color="auto"/>
                    <w:right w:val="none" w:sz="0" w:space="0" w:color="auto"/>
                  </w:divBdr>
                </w:div>
                <w:div w:id="1975063038">
                  <w:marLeft w:val="0"/>
                  <w:marRight w:val="0"/>
                  <w:marTop w:val="0"/>
                  <w:marBottom w:val="0"/>
                  <w:divBdr>
                    <w:top w:val="none" w:sz="0" w:space="0" w:color="auto"/>
                    <w:left w:val="none" w:sz="0" w:space="0" w:color="auto"/>
                    <w:bottom w:val="none" w:sz="0" w:space="0" w:color="auto"/>
                    <w:right w:val="none" w:sz="0" w:space="0" w:color="auto"/>
                  </w:divBdr>
                </w:div>
                <w:div w:id="2037073919">
                  <w:marLeft w:val="0"/>
                  <w:marRight w:val="0"/>
                  <w:marTop w:val="0"/>
                  <w:marBottom w:val="0"/>
                  <w:divBdr>
                    <w:top w:val="none" w:sz="0" w:space="0" w:color="auto"/>
                    <w:left w:val="none" w:sz="0" w:space="0" w:color="auto"/>
                    <w:bottom w:val="none" w:sz="0" w:space="0" w:color="auto"/>
                    <w:right w:val="none" w:sz="0" w:space="0" w:color="auto"/>
                  </w:divBdr>
                </w:div>
                <w:div w:id="2065522578">
                  <w:marLeft w:val="0"/>
                  <w:marRight w:val="0"/>
                  <w:marTop w:val="0"/>
                  <w:marBottom w:val="0"/>
                  <w:divBdr>
                    <w:top w:val="none" w:sz="0" w:space="0" w:color="auto"/>
                    <w:left w:val="none" w:sz="0" w:space="0" w:color="auto"/>
                    <w:bottom w:val="none" w:sz="0" w:space="0" w:color="auto"/>
                    <w:right w:val="none" w:sz="0" w:space="0" w:color="auto"/>
                  </w:divBdr>
                </w:div>
                <w:div w:id="2085449811">
                  <w:marLeft w:val="0"/>
                  <w:marRight w:val="0"/>
                  <w:marTop w:val="0"/>
                  <w:marBottom w:val="0"/>
                  <w:divBdr>
                    <w:top w:val="none" w:sz="0" w:space="0" w:color="auto"/>
                    <w:left w:val="none" w:sz="0" w:space="0" w:color="auto"/>
                    <w:bottom w:val="none" w:sz="0" w:space="0" w:color="auto"/>
                    <w:right w:val="none" w:sz="0" w:space="0" w:color="auto"/>
                  </w:divBdr>
                </w:div>
                <w:div w:id="2125537925">
                  <w:marLeft w:val="0"/>
                  <w:marRight w:val="0"/>
                  <w:marTop w:val="0"/>
                  <w:marBottom w:val="0"/>
                  <w:divBdr>
                    <w:top w:val="none" w:sz="0" w:space="0" w:color="auto"/>
                    <w:left w:val="none" w:sz="0" w:space="0" w:color="auto"/>
                    <w:bottom w:val="none" w:sz="0" w:space="0" w:color="auto"/>
                    <w:right w:val="none" w:sz="0" w:space="0" w:color="auto"/>
                  </w:divBdr>
                </w:div>
                <w:div w:id="2136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408">
          <w:marLeft w:val="0"/>
          <w:marRight w:val="0"/>
          <w:marTop w:val="0"/>
          <w:marBottom w:val="0"/>
          <w:divBdr>
            <w:top w:val="none" w:sz="0" w:space="0" w:color="auto"/>
            <w:left w:val="none" w:sz="0" w:space="0" w:color="auto"/>
            <w:bottom w:val="none" w:sz="0" w:space="0" w:color="auto"/>
            <w:right w:val="none" w:sz="0" w:space="0" w:color="auto"/>
          </w:divBdr>
          <w:divsChild>
            <w:div w:id="1967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363945141">
      <w:bodyDiv w:val="1"/>
      <w:marLeft w:val="0"/>
      <w:marRight w:val="0"/>
      <w:marTop w:val="0"/>
      <w:marBottom w:val="0"/>
      <w:divBdr>
        <w:top w:val="none" w:sz="0" w:space="0" w:color="auto"/>
        <w:left w:val="none" w:sz="0" w:space="0" w:color="auto"/>
        <w:bottom w:val="none" w:sz="0" w:space="0" w:color="auto"/>
        <w:right w:val="none" w:sz="0" w:space="0" w:color="auto"/>
      </w:divBdr>
    </w:div>
    <w:div w:id="764881345">
      <w:bodyDiv w:val="1"/>
      <w:marLeft w:val="0"/>
      <w:marRight w:val="0"/>
      <w:marTop w:val="0"/>
      <w:marBottom w:val="0"/>
      <w:divBdr>
        <w:top w:val="none" w:sz="0" w:space="0" w:color="auto"/>
        <w:left w:val="none" w:sz="0" w:space="0" w:color="auto"/>
        <w:bottom w:val="none" w:sz="0" w:space="0" w:color="auto"/>
        <w:right w:val="none" w:sz="0" w:space="0" w:color="auto"/>
      </w:divBdr>
    </w:div>
    <w:div w:id="793911867">
      <w:bodyDiv w:val="1"/>
      <w:marLeft w:val="0"/>
      <w:marRight w:val="0"/>
      <w:marTop w:val="0"/>
      <w:marBottom w:val="0"/>
      <w:divBdr>
        <w:top w:val="none" w:sz="0" w:space="0" w:color="auto"/>
        <w:left w:val="none" w:sz="0" w:space="0" w:color="auto"/>
        <w:bottom w:val="none" w:sz="0" w:space="0" w:color="auto"/>
        <w:right w:val="none" w:sz="0" w:space="0" w:color="auto"/>
      </w:divBdr>
    </w:div>
    <w:div w:id="1324118292">
      <w:bodyDiv w:val="1"/>
      <w:marLeft w:val="0"/>
      <w:marRight w:val="0"/>
      <w:marTop w:val="0"/>
      <w:marBottom w:val="0"/>
      <w:divBdr>
        <w:top w:val="none" w:sz="0" w:space="0" w:color="auto"/>
        <w:left w:val="none" w:sz="0" w:space="0" w:color="auto"/>
        <w:bottom w:val="none" w:sz="0" w:space="0" w:color="auto"/>
        <w:right w:val="none" w:sz="0" w:space="0" w:color="auto"/>
      </w:divBdr>
    </w:div>
    <w:div w:id="1332640552">
      <w:bodyDiv w:val="1"/>
      <w:marLeft w:val="0"/>
      <w:marRight w:val="0"/>
      <w:marTop w:val="0"/>
      <w:marBottom w:val="0"/>
      <w:divBdr>
        <w:top w:val="none" w:sz="0" w:space="0" w:color="auto"/>
        <w:left w:val="none" w:sz="0" w:space="0" w:color="auto"/>
        <w:bottom w:val="none" w:sz="0" w:space="0" w:color="auto"/>
        <w:right w:val="none" w:sz="0" w:space="0" w:color="auto"/>
      </w:divBdr>
      <w:divsChild>
        <w:div w:id="1251693392">
          <w:marLeft w:val="0"/>
          <w:marRight w:val="0"/>
          <w:marTop w:val="0"/>
          <w:marBottom w:val="0"/>
          <w:divBdr>
            <w:top w:val="none" w:sz="0" w:space="0" w:color="auto"/>
            <w:left w:val="none" w:sz="0" w:space="0" w:color="auto"/>
            <w:bottom w:val="none" w:sz="0" w:space="0" w:color="auto"/>
            <w:right w:val="none" w:sz="0" w:space="0" w:color="auto"/>
          </w:divBdr>
          <w:divsChild>
            <w:div w:id="1413769539">
              <w:marLeft w:val="0"/>
              <w:marRight w:val="0"/>
              <w:marTop w:val="0"/>
              <w:marBottom w:val="525"/>
              <w:divBdr>
                <w:top w:val="none" w:sz="0" w:space="0" w:color="auto"/>
                <w:left w:val="none" w:sz="0" w:space="0" w:color="auto"/>
                <w:bottom w:val="single" w:sz="12" w:space="31" w:color="EBEBEB"/>
                <w:right w:val="none" w:sz="0" w:space="0" w:color="auto"/>
              </w:divBdr>
              <w:divsChild>
                <w:div w:id="133447976">
                  <w:marLeft w:val="-225"/>
                  <w:marRight w:val="-225"/>
                  <w:marTop w:val="0"/>
                  <w:marBottom w:val="0"/>
                  <w:divBdr>
                    <w:top w:val="none" w:sz="0" w:space="0" w:color="auto"/>
                    <w:left w:val="none" w:sz="0" w:space="0" w:color="auto"/>
                    <w:bottom w:val="none" w:sz="0" w:space="0" w:color="auto"/>
                    <w:right w:val="none" w:sz="0" w:space="0" w:color="auto"/>
                  </w:divBdr>
                  <w:divsChild>
                    <w:div w:id="141696813">
                      <w:marLeft w:val="0"/>
                      <w:marRight w:val="0"/>
                      <w:marTop w:val="0"/>
                      <w:marBottom w:val="0"/>
                      <w:divBdr>
                        <w:top w:val="none" w:sz="0" w:space="0" w:color="auto"/>
                        <w:left w:val="none" w:sz="0" w:space="0" w:color="auto"/>
                        <w:bottom w:val="none" w:sz="0" w:space="0" w:color="auto"/>
                        <w:right w:val="none" w:sz="0" w:space="0" w:color="auto"/>
                      </w:divBdr>
                    </w:div>
                    <w:div w:id="312956467">
                      <w:marLeft w:val="0"/>
                      <w:marRight w:val="0"/>
                      <w:marTop w:val="0"/>
                      <w:marBottom w:val="0"/>
                      <w:divBdr>
                        <w:top w:val="none" w:sz="0" w:space="0" w:color="auto"/>
                        <w:left w:val="none" w:sz="0" w:space="0" w:color="auto"/>
                        <w:bottom w:val="none" w:sz="0" w:space="0" w:color="auto"/>
                        <w:right w:val="none" w:sz="0" w:space="0" w:color="auto"/>
                      </w:divBdr>
                    </w:div>
                  </w:divsChild>
                </w:div>
                <w:div w:id="792792366">
                  <w:marLeft w:val="-225"/>
                  <w:marRight w:val="-225"/>
                  <w:marTop w:val="0"/>
                  <w:marBottom w:val="0"/>
                  <w:divBdr>
                    <w:top w:val="none" w:sz="0" w:space="0" w:color="auto"/>
                    <w:left w:val="none" w:sz="0" w:space="0" w:color="auto"/>
                    <w:bottom w:val="none" w:sz="0" w:space="0" w:color="auto"/>
                    <w:right w:val="none" w:sz="0" w:space="0" w:color="auto"/>
                  </w:divBdr>
                  <w:divsChild>
                    <w:div w:id="190345667">
                      <w:marLeft w:val="0"/>
                      <w:marRight w:val="0"/>
                      <w:marTop w:val="0"/>
                      <w:marBottom w:val="0"/>
                      <w:divBdr>
                        <w:top w:val="none" w:sz="0" w:space="0" w:color="auto"/>
                        <w:left w:val="none" w:sz="0" w:space="0" w:color="auto"/>
                        <w:bottom w:val="none" w:sz="0" w:space="0" w:color="auto"/>
                        <w:right w:val="none" w:sz="0" w:space="0" w:color="auto"/>
                      </w:divBdr>
                    </w:div>
                    <w:div w:id="1773284750">
                      <w:marLeft w:val="0"/>
                      <w:marRight w:val="0"/>
                      <w:marTop w:val="0"/>
                      <w:marBottom w:val="0"/>
                      <w:divBdr>
                        <w:top w:val="none" w:sz="0" w:space="0" w:color="auto"/>
                        <w:left w:val="none" w:sz="0" w:space="0" w:color="auto"/>
                        <w:bottom w:val="none" w:sz="0" w:space="0" w:color="auto"/>
                        <w:right w:val="none" w:sz="0" w:space="0" w:color="auto"/>
                      </w:divBdr>
                    </w:div>
                  </w:divsChild>
                </w:div>
                <w:div w:id="812867150">
                  <w:marLeft w:val="-225"/>
                  <w:marRight w:val="-225"/>
                  <w:marTop w:val="0"/>
                  <w:marBottom w:val="0"/>
                  <w:divBdr>
                    <w:top w:val="none" w:sz="0" w:space="0" w:color="auto"/>
                    <w:left w:val="none" w:sz="0" w:space="0" w:color="auto"/>
                    <w:bottom w:val="none" w:sz="0" w:space="0" w:color="auto"/>
                    <w:right w:val="none" w:sz="0" w:space="0" w:color="auto"/>
                  </w:divBdr>
                  <w:divsChild>
                    <w:div w:id="1281301325">
                      <w:marLeft w:val="0"/>
                      <w:marRight w:val="0"/>
                      <w:marTop w:val="0"/>
                      <w:marBottom w:val="0"/>
                      <w:divBdr>
                        <w:top w:val="none" w:sz="0" w:space="0" w:color="auto"/>
                        <w:left w:val="none" w:sz="0" w:space="0" w:color="auto"/>
                        <w:bottom w:val="none" w:sz="0" w:space="0" w:color="auto"/>
                        <w:right w:val="none" w:sz="0" w:space="0" w:color="auto"/>
                      </w:divBdr>
                    </w:div>
                    <w:div w:id="1650017346">
                      <w:marLeft w:val="0"/>
                      <w:marRight w:val="0"/>
                      <w:marTop w:val="0"/>
                      <w:marBottom w:val="0"/>
                      <w:divBdr>
                        <w:top w:val="none" w:sz="0" w:space="0" w:color="auto"/>
                        <w:left w:val="none" w:sz="0" w:space="0" w:color="auto"/>
                        <w:bottom w:val="none" w:sz="0" w:space="0" w:color="auto"/>
                        <w:right w:val="none" w:sz="0" w:space="0" w:color="auto"/>
                      </w:divBdr>
                    </w:div>
                  </w:divsChild>
                </w:div>
                <w:div w:id="869146026">
                  <w:marLeft w:val="-225"/>
                  <w:marRight w:val="-225"/>
                  <w:marTop w:val="0"/>
                  <w:marBottom w:val="0"/>
                  <w:divBdr>
                    <w:top w:val="none" w:sz="0" w:space="0" w:color="auto"/>
                    <w:left w:val="none" w:sz="0" w:space="0" w:color="auto"/>
                    <w:bottom w:val="none" w:sz="0" w:space="0" w:color="auto"/>
                    <w:right w:val="none" w:sz="0" w:space="0" w:color="auto"/>
                  </w:divBdr>
                  <w:divsChild>
                    <w:div w:id="675350927">
                      <w:marLeft w:val="0"/>
                      <w:marRight w:val="0"/>
                      <w:marTop w:val="0"/>
                      <w:marBottom w:val="0"/>
                      <w:divBdr>
                        <w:top w:val="none" w:sz="0" w:space="0" w:color="auto"/>
                        <w:left w:val="none" w:sz="0" w:space="0" w:color="auto"/>
                        <w:bottom w:val="none" w:sz="0" w:space="0" w:color="auto"/>
                        <w:right w:val="none" w:sz="0" w:space="0" w:color="auto"/>
                      </w:divBdr>
                    </w:div>
                    <w:div w:id="728655086">
                      <w:marLeft w:val="0"/>
                      <w:marRight w:val="0"/>
                      <w:marTop w:val="0"/>
                      <w:marBottom w:val="0"/>
                      <w:divBdr>
                        <w:top w:val="none" w:sz="0" w:space="0" w:color="auto"/>
                        <w:left w:val="none" w:sz="0" w:space="0" w:color="auto"/>
                        <w:bottom w:val="none" w:sz="0" w:space="0" w:color="auto"/>
                        <w:right w:val="none" w:sz="0" w:space="0" w:color="auto"/>
                      </w:divBdr>
                    </w:div>
                  </w:divsChild>
                </w:div>
                <w:div w:id="929856191">
                  <w:marLeft w:val="-225"/>
                  <w:marRight w:val="-225"/>
                  <w:marTop w:val="0"/>
                  <w:marBottom w:val="0"/>
                  <w:divBdr>
                    <w:top w:val="none" w:sz="0" w:space="0" w:color="auto"/>
                    <w:left w:val="none" w:sz="0" w:space="0" w:color="auto"/>
                    <w:bottom w:val="none" w:sz="0" w:space="0" w:color="auto"/>
                    <w:right w:val="none" w:sz="0" w:space="0" w:color="auto"/>
                  </w:divBdr>
                  <w:divsChild>
                    <w:div w:id="777794927">
                      <w:marLeft w:val="0"/>
                      <w:marRight w:val="0"/>
                      <w:marTop w:val="0"/>
                      <w:marBottom w:val="0"/>
                      <w:divBdr>
                        <w:top w:val="none" w:sz="0" w:space="0" w:color="auto"/>
                        <w:left w:val="none" w:sz="0" w:space="0" w:color="auto"/>
                        <w:bottom w:val="none" w:sz="0" w:space="0" w:color="auto"/>
                        <w:right w:val="none" w:sz="0" w:space="0" w:color="auto"/>
                      </w:divBdr>
                    </w:div>
                    <w:div w:id="1812745456">
                      <w:marLeft w:val="0"/>
                      <w:marRight w:val="0"/>
                      <w:marTop w:val="0"/>
                      <w:marBottom w:val="0"/>
                      <w:divBdr>
                        <w:top w:val="none" w:sz="0" w:space="0" w:color="auto"/>
                        <w:left w:val="none" w:sz="0" w:space="0" w:color="auto"/>
                        <w:bottom w:val="none" w:sz="0" w:space="0" w:color="auto"/>
                        <w:right w:val="none" w:sz="0" w:space="0" w:color="auto"/>
                      </w:divBdr>
                    </w:div>
                  </w:divsChild>
                </w:div>
                <w:div w:id="1313145172">
                  <w:marLeft w:val="-225"/>
                  <w:marRight w:val="-225"/>
                  <w:marTop w:val="0"/>
                  <w:marBottom w:val="0"/>
                  <w:divBdr>
                    <w:top w:val="none" w:sz="0" w:space="0" w:color="auto"/>
                    <w:left w:val="none" w:sz="0" w:space="0" w:color="auto"/>
                    <w:bottom w:val="none" w:sz="0" w:space="0" w:color="auto"/>
                    <w:right w:val="none" w:sz="0" w:space="0" w:color="auto"/>
                  </w:divBdr>
                  <w:divsChild>
                    <w:div w:id="1071733712">
                      <w:marLeft w:val="0"/>
                      <w:marRight w:val="0"/>
                      <w:marTop w:val="0"/>
                      <w:marBottom w:val="0"/>
                      <w:divBdr>
                        <w:top w:val="none" w:sz="0" w:space="0" w:color="auto"/>
                        <w:left w:val="none" w:sz="0" w:space="0" w:color="auto"/>
                        <w:bottom w:val="none" w:sz="0" w:space="0" w:color="auto"/>
                        <w:right w:val="none" w:sz="0" w:space="0" w:color="auto"/>
                      </w:divBdr>
                    </w:div>
                    <w:div w:id="1466777139">
                      <w:marLeft w:val="0"/>
                      <w:marRight w:val="0"/>
                      <w:marTop w:val="0"/>
                      <w:marBottom w:val="0"/>
                      <w:divBdr>
                        <w:top w:val="none" w:sz="0" w:space="0" w:color="auto"/>
                        <w:left w:val="none" w:sz="0" w:space="0" w:color="auto"/>
                        <w:bottom w:val="none" w:sz="0" w:space="0" w:color="auto"/>
                        <w:right w:val="none" w:sz="0" w:space="0" w:color="auto"/>
                      </w:divBdr>
                    </w:div>
                  </w:divsChild>
                </w:div>
                <w:div w:id="1389111910">
                  <w:marLeft w:val="-225"/>
                  <w:marRight w:val="-225"/>
                  <w:marTop w:val="0"/>
                  <w:marBottom w:val="0"/>
                  <w:divBdr>
                    <w:top w:val="none" w:sz="0" w:space="0" w:color="auto"/>
                    <w:left w:val="none" w:sz="0" w:space="0" w:color="auto"/>
                    <w:bottom w:val="none" w:sz="0" w:space="0" w:color="auto"/>
                    <w:right w:val="none" w:sz="0" w:space="0" w:color="auto"/>
                  </w:divBdr>
                  <w:divsChild>
                    <w:div w:id="300427742">
                      <w:marLeft w:val="0"/>
                      <w:marRight w:val="0"/>
                      <w:marTop w:val="0"/>
                      <w:marBottom w:val="0"/>
                      <w:divBdr>
                        <w:top w:val="none" w:sz="0" w:space="0" w:color="auto"/>
                        <w:left w:val="none" w:sz="0" w:space="0" w:color="auto"/>
                        <w:bottom w:val="none" w:sz="0" w:space="0" w:color="auto"/>
                        <w:right w:val="none" w:sz="0" w:space="0" w:color="auto"/>
                      </w:divBdr>
                    </w:div>
                    <w:div w:id="760637222">
                      <w:marLeft w:val="0"/>
                      <w:marRight w:val="0"/>
                      <w:marTop w:val="0"/>
                      <w:marBottom w:val="0"/>
                      <w:divBdr>
                        <w:top w:val="none" w:sz="0" w:space="0" w:color="auto"/>
                        <w:left w:val="none" w:sz="0" w:space="0" w:color="auto"/>
                        <w:bottom w:val="none" w:sz="0" w:space="0" w:color="auto"/>
                        <w:right w:val="none" w:sz="0" w:space="0" w:color="auto"/>
                      </w:divBdr>
                    </w:div>
                  </w:divsChild>
                </w:div>
                <w:div w:id="1675450420">
                  <w:marLeft w:val="-225"/>
                  <w:marRight w:val="-225"/>
                  <w:marTop w:val="0"/>
                  <w:marBottom w:val="0"/>
                  <w:divBdr>
                    <w:top w:val="none" w:sz="0" w:space="0" w:color="auto"/>
                    <w:left w:val="none" w:sz="0" w:space="0" w:color="auto"/>
                    <w:bottom w:val="none" w:sz="0" w:space="0" w:color="auto"/>
                    <w:right w:val="none" w:sz="0" w:space="0" w:color="auto"/>
                  </w:divBdr>
                  <w:divsChild>
                    <w:div w:id="1821843267">
                      <w:marLeft w:val="0"/>
                      <w:marRight w:val="0"/>
                      <w:marTop w:val="0"/>
                      <w:marBottom w:val="0"/>
                      <w:divBdr>
                        <w:top w:val="none" w:sz="0" w:space="0" w:color="auto"/>
                        <w:left w:val="none" w:sz="0" w:space="0" w:color="auto"/>
                        <w:bottom w:val="none" w:sz="0" w:space="0" w:color="auto"/>
                        <w:right w:val="none" w:sz="0" w:space="0" w:color="auto"/>
                      </w:divBdr>
                    </w:div>
                    <w:div w:id="2039694103">
                      <w:marLeft w:val="0"/>
                      <w:marRight w:val="0"/>
                      <w:marTop w:val="0"/>
                      <w:marBottom w:val="0"/>
                      <w:divBdr>
                        <w:top w:val="none" w:sz="0" w:space="0" w:color="auto"/>
                        <w:left w:val="none" w:sz="0" w:space="0" w:color="auto"/>
                        <w:bottom w:val="none" w:sz="0" w:space="0" w:color="auto"/>
                        <w:right w:val="none" w:sz="0" w:space="0" w:color="auto"/>
                      </w:divBdr>
                    </w:div>
                  </w:divsChild>
                </w:div>
                <w:div w:id="1685782996">
                  <w:marLeft w:val="-225"/>
                  <w:marRight w:val="-225"/>
                  <w:marTop w:val="0"/>
                  <w:marBottom w:val="0"/>
                  <w:divBdr>
                    <w:top w:val="none" w:sz="0" w:space="0" w:color="auto"/>
                    <w:left w:val="none" w:sz="0" w:space="0" w:color="auto"/>
                    <w:bottom w:val="none" w:sz="0" w:space="0" w:color="auto"/>
                    <w:right w:val="none" w:sz="0" w:space="0" w:color="auto"/>
                  </w:divBdr>
                  <w:divsChild>
                    <w:div w:id="1805543437">
                      <w:marLeft w:val="0"/>
                      <w:marRight w:val="0"/>
                      <w:marTop w:val="0"/>
                      <w:marBottom w:val="0"/>
                      <w:divBdr>
                        <w:top w:val="none" w:sz="0" w:space="0" w:color="auto"/>
                        <w:left w:val="none" w:sz="0" w:space="0" w:color="auto"/>
                        <w:bottom w:val="none" w:sz="0" w:space="0" w:color="auto"/>
                        <w:right w:val="none" w:sz="0" w:space="0" w:color="auto"/>
                      </w:divBdr>
                    </w:div>
                  </w:divsChild>
                </w:div>
                <w:div w:id="1879319867">
                  <w:marLeft w:val="-225"/>
                  <w:marRight w:val="-225"/>
                  <w:marTop w:val="0"/>
                  <w:marBottom w:val="0"/>
                  <w:divBdr>
                    <w:top w:val="none" w:sz="0" w:space="0" w:color="auto"/>
                    <w:left w:val="none" w:sz="0" w:space="0" w:color="auto"/>
                    <w:bottom w:val="none" w:sz="0" w:space="0" w:color="auto"/>
                    <w:right w:val="none" w:sz="0" w:space="0" w:color="auto"/>
                  </w:divBdr>
                  <w:divsChild>
                    <w:div w:id="838620139">
                      <w:marLeft w:val="0"/>
                      <w:marRight w:val="0"/>
                      <w:marTop w:val="0"/>
                      <w:marBottom w:val="0"/>
                      <w:divBdr>
                        <w:top w:val="none" w:sz="0" w:space="0" w:color="auto"/>
                        <w:left w:val="none" w:sz="0" w:space="0" w:color="auto"/>
                        <w:bottom w:val="none" w:sz="0" w:space="0" w:color="auto"/>
                        <w:right w:val="none" w:sz="0" w:space="0" w:color="auto"/>
                      </w:divBdr>
                    </w:div>
                    <w:div w:id="1876575995">
                      <w:marLeft w:val="0"/>
                      <w:marRight w:val="0"/>
                      <w:marTop w:val="0"/>
                      <w:marBottom w:val="0"/>
                      <w:divBdr>
                        <w:top w:val="none" w:sz="0" w:space="0" w:color="auto"/>
                        <w:left w:val="none" w:sz="0" w:space="0" w:color="auto"/>
                        <w:bottom w:val="none" w:sz="0" w:space="0" w:color="auto"/>
                        <w:right w:val="none" w:sz="0" w:space="0" w:color="auto"/>
                      </w:divBdr>
                    </w:div>
                  </w:divsChild>
                </w:div>
                <w:div w:id="2119642240">
                  <w:marLeft w:val="-225"/>
                  <w:marRight w:val="-225"/>
                  <w:marTop w:val="0"/>
                  <w:marBottom w:val="0"/>
                  <w:divBdr>
                    <w:top w:val="none" w:sz="0" w:space="0" w:color="auto"/>
                    <w:left w:val="none" w:sz="0" w:space="0" w:color="auto"/>
                    <w:bottom w:val="none" w:sz="0" w:space="0" w:color="auto"/>
                    <w:right w:val="none" w:sz="0" w:space="0" w:color="auto"/>
                  </w:divBdr>
                  <w:divsChild>
                    <w:div w:id="717507999">
                      <w:marLeft w:val="0"/>
                      <w:marRight w:val="0"/>
                      <w:marTop w:val="0"/>
                      <w:marBottom w:val="0"/>
                      <w:divBdr>
                        <w:top w:val="none" w:sz="0" w:space="0" w:color="auto"/>
                        <w:left w:val="none" w:sz="0" w:space="0" w:color="auto"/>
                        <w:bottom w:val="none" w:sz="0" w:space="0" w:color="auto"/>
                        <w:right w:val="none" w:sz="0" w:space="0" w:color="auto"/>
                      </w:divBdr>
                    </w:div>
                    <w:div w:id="17080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02609">
          <w:marLeft w:val="0"/>
          <w:marRight w:val="0"/>
          <w:marTop w:val="0"/>
          <w:marBottom w:val="0"/>
          <w:divBdr>
            <w:top w:val="none" w:sz="0" w:space="0" w:color="auto"/>
            <w:left w:val="none" w:sz="0" w:space="0" w:color="auto"/>
            <w:bottom w:val="none" w:sz="0" w:space="0" w:color="auto"/>
            <w:right w:val="none" w:sz="0" w:space="0" w:color="auto"/>
          </w:divBdr>
          <w:divsChild>
            <w:div w:id="569075385">
              <w:marLeft w:val="0"/>
              <w:marRight w:val="0"/>
              <w:marTop w:val="0"/>
              <w:marBottom w:val="750"/>
              <w:divBdr>
                <w:top w:val="none" w:sz="0" w:space="0" w:color="auto"/>
                <w:left w:val="none" w:sz="0" w:space="0" w:color="auto"/>
                <w:bottom w:val="none" w:sz="0" w:space="0" w:color="auto"/>
                <w:right w:val="none" w:sz="0" w:space="0" w:color="auto"/>
              </w:divBdr>
              <w:divsChild>
                <w:div w:id="1469855752">
                  <w:marLeft w:val="0"/>
                  <w:marRight w:val="0"/>
                  <w:marTop w:val="0"/>
                  <w:marBottom w:val="0"/>
                  <w:divBdr>
                    <w:top w:val="none" w:sz="0" w:space="0" w:color="auto"/>
                    <w:left w:val="none" w:sz="0" w:space="0" w:color="auto"/>
                    <w:bottom w:val="none" w:sz="0" w:space="0" w:color="auto"/>
                    <w:right w:val="none" w:sz="0" w:space="0" w:color="auto"/>
                  </w:divBdr>
                  <w:divsChild>
                    <w:div w:id="1821656872">
                      <w:marLeft w:val="-225"/>
                      <w:marRight w:val="-225"/>
                      <w:marTop w:val="0"/>
                      <w:marBottom w:val="0"/>
                      <w:divBdr>
                        <w:top w:val="none" w:sz="0" w:space="0" w:color="auto"/>
                        <w:left w:val="none" w:sz="0" w:space="0" w:color="auto"/>
                        <w:bottom w:val="none" w:sz="0" w:space="0" w:color="auto"/>
                        <w:right w:val="none" w:sz="0" w:space="0" w:color="auto"/>
                      </w:divBdr>
                      <w:divsChild>
                        <w:div w:id="13561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33789">
      <w:bodyDiv w:val="1"/>
      <w:marLeft w:val="0"/>
      <w:marRight w:val="0"/>
      <w:marTop w:val="0"/>
      <w:marBottom w:val="0"/>
      <w:divBdr>
        <w:top w:val="none" w:sz="0" w:space="0" w:color="auto"/>
        <w:left w:val="none" w:sz="0" w:space="0" w:color="auto"/>
        <w:bottom w:val="none" w:sz="0" w:space="0" w:color="auto"/>
        <w:right w:val="none" w:sz="0" w:space="0" w:color="auto"/>
      </w:divBdr>
    </w:div>
    <w:div w:id="1445463961">
      <w:bodyDiv w:val="1"/>
      <w:marLeft w:val="0"/>
      <w:marRight w:val="0"/>
      <w:marTop w:val="0"/>
      <w:marBottom w:val="0"/>
      <w:divBdr>
        <w:top w:val="none" w:sz="0" w:space="0" w:color="auto"/>
        <w:left w:val="none" w:sz="0" w:space="0" w:color="auto"/>
        <w:bottom w:val="none" w:sz="0" w:space="0" w:color="auto"/>
        <w:right w:val="none" w:sz="0" w:space="0" w:color="auto"/>
      </w:divBdr>
    </w:div>
    <w:div w:id="1728382850">
      <w:bodyDiv w:val="1"/>
      <w:marLeft w:val="0"/>
      <w:marRight w:val="0"/>
      <w:marTop w:val="0"/>
      <w:marBottom w:val="0"/>
      <w:divBdr>
        <w:top w:val="none" w:sz="0" w:space="0" w:color="auto"/>
        <w:left w:val="none" w:sz="0" w:space="0" w:color="auto"/>
        <w:bottom w:val="none" w:sz="0" w:space="0" w:color="auto"/>
        <w:right w:val="none" w:sz="0" w:space="0" w:color="auto"/>
      </w:divBdr>
      <w:divsChild>
        <w:div w:id="644243629">
          <w:marLeft w:val="0"/>
          <w:marRight w:val="0"/>
          <w:marTop w:val="0"/>
          <w:marBottom w:val="0"/>
          <w:divBdr>
            <w:top w:val="none" w:sz="0" w:space="0" w:color="auto"/>
            <w:left w:val="none" w:sz="0" w:space="0" w:color="auto"/>
            <w:bottom w:val="none" w:sz="0" w:space="0" w:color="auto"/>
            <w:right w:val="none" w:sz="0" w:space="0" w:color="auto"/>
          </w:divBdr>
          <w:divsChild>
            <w:div w:id="968902578">
              <w:marLeft w:val="0"/>
              <w:marRight w:val="0"/>
              <w:marTop w:val="0"/>
              <w:marBottom w:val="0"/>
              <w:divBdr>
                <w:top w:val="none" w:sz="0" w:space="0" w:color="auto"/>
                <w:left w:val="none" w:sz="0" w:space="0" w:color="auto"/>
                <w:bottom w:val="none" w:sz="0" w:space="0" w:color="auto"/>
                <w:right w:val="none" w:sz="0" w:space="0" w:color="auto"/>
              </w:divBdr>
              <w:divsChild>
                <w:div w:id="12080160">
                  <w:marLeft w:val="0"/>
                  <w:marRight w:val="0"/>
                  <w:marTop w:val="0"/>
                  <w:marBottom w:val="0"/>
                  <w:divBdr>
                    <w:top w:val="none" w:sz="0" w:space="0" w:color="auto"/>
                    <w:left w:val="none" w:sz="0" w:space="0" w:color="auto"/>
                    <w:bottom w:val="none" w:sz="0" w:space="0" w:color="auto"/>
                    <w:right w:val="none" w:sz="0" w:space="0" w:color="auto"/>
                  </w:divBdr>
                </w:div>
                <w:div w:id="19742184">
                  <w:marLeft w:val="0"/>
                  <w:marRight w:val="0"/>
                  <w:marTop w:val="0"/>
                  <w:marBottom w:val="0"/>
                  <w:divBdr>
                    <w:top w:val="none" w:sz="0" w:space="0" w:color="auto"/>
                    <w:left w:val="none" w:sz="0" w:space="0" w:color="auto"/>
                    <w:bottom w:val="none" w:sz="0" w:space="0" w:color="auto"/>
                    <w:right w:val="none" w:sz="0" w:space="0" w:color="auto"/>
                  </w:divBdr>
                </w:div>
                <w:div w:id="55862966">
                  <w:marLeft w:val="0"/>
                  <w:marRight w:val="0"/>
                  <w:marTop w:val="0"/>
                  <w:marBottom w:val="0"/>
                  <w:divBdr>
                    <w:top w:val="none" w:sz="0" w:space="0" w:color="auto"/>
                    <w:left w:val="none" w:sz="0" w:space="0" w:color="auto"/>
                    <w:bottom w:val="none" w:sz="0" w:space="0" w:color="auto"/>
                    <w:right w:val="none" w:sz="0" w:space="0" w:color="auto"/>
                  </w:divBdr>
                </w:div>
                <w:div w:id="129784629">
                  <w:marLeft w:val="0"/>
                  <w:marRight w:val="0"/>
                  <w:marTop w:val="0"/>
                  <w:marBottom w:val="0"/>
                  <w:divBdr>
                    <w:top w:val="none" w:sz="0" w:space="0" w:color="auto"/>
                    <w:left w:val="none" w:sz="0" w:space="0" w:color="auto"/>
                    <w:bottom w:val="none" w:sz="0" w:space="0" w:color="auto"/>
                    <w:right w:val="none" w:sz="0" w:space="0" w:color="auto"/>
                  </w:divBdr>
                </w:div>
                <w:div w:id="197741087">
                  <w:marLeft w:val="0"/>
                  <w:marRight w:val="0"/>
                  <w:marTop w:val="0"/>
                  <w:marBottom w:val="0"/>
                  <w:divBdr>
                    <w:top w:val="none" w:sz="0" w:space="0" w:color="auto"/>
                    <w:left w:val="none" w:sz="0" w:space="0" w:color="auto"/>
                    <w:bottom w:val="none" w:sz="0" w:space="0" w:color="auto"/>
                    <w:right w:val="none" w:sz="0" w:space="0" w:color="auto"/>
                  </w:divBdr>
                </w:div>
                <w:div w:id="310906056">
                  <w:marLeft w:val="0"/>
                  <w:marRight w:val="0"/>
                  <w:marTop w:val="0"/>
                  <w:marBottom w:val="0"/>
                  <w:divBdr>
                    <w:top w:val="none" w:sz="0" w:space="0" w:color="auto"/>
                    <w:left w:val="none" w:sz="0" w:space="0" w:color="auto"/>
                    <w:bottom w:val="none" w:sz="0" w:space="0" w:color="auto"/>
                    <w:right w:val="none" w:sz="0" w:space="0" w:color="auto"/>
                  </w:divBdr>
                </w:div>
                <w:div w:id="312488714">
                  <w:marLeft w:val="0"/>
                  <w:marRight w:val="0"/>
                  <w:marTop w:val="0"/>
                  <w:marBottom w:val="0"/>
                  <w:divBdr>
                    <w:top w:val="none" w:sz="0" w:space="0" w:color="auto"/>
                    <w:left w:val="none" w:sz="0" w:space="0" w:color="auto"/>
                    <w:bottom w:val="none" w:sz="0" w:space="0" w:color="auto"/>
                    <w:right w:val="none" w:sz="0" w:space="0" w:color="auto"/>
                  </w:divBdr>
                </w:div>
                <w:div w:id="388384192">
                  <w:marLeft w:val="0"/>
                  <w:marRight w:val="0"/>
                  <w:marTop w:val="0"/>
                  <w:marBottom w:val="0"/>
                  <w:divBdr>
                    <w:top w:val="none" w:sz="0" w:space="0" w:color="auto"/>
                    <w:left w:val="none" w:sz="0" w:space="0" w:color="auto"/>
                    <w:bottom w:val="none" w:sz="0" w:space="0" w:color="auto"/>
                    <w:right w:val="none" w:sz="0" w:space="0" w:color="auto"/>
                  </w:divBdr>
                </w:div>
                <w:div w:id="441455948">
                  <w:marLeft w:val="0"/>
                  <w:marRight w:val="0"/>
                  <w:marTop w:val="0"/>
                  <w:marBottom w:val="0"/>
                  <w:divBdr>
                    <w:top w:val="none" w:sz="0" w:space="0" w:color="auto"/>
                    <w:left w:val="none" w:sz="0" w:space="0" w:color="auto"/>
                    <w:bottom w:val="none" w:sz="0" w:space="0" w:color="auto"/>
                    <w:right w:val="none" w:sz="0" w:space="0" w:color="auto"/>
                  </w:divBdr>
                </w:div>
                <w:div w:id="454711307">
                  <w:marLeft w:val="0"/>
                  <w:marRight w:val="0"/>
                  <w:marTop w:val="0"/>
                  <w:marBottom w:val="0"/>
                  <w:divBdr>
                    <w:top w:val="none" w:sz="0" w:space="0" w:color="auto"/>
                    <w:left w:val="none" w:sz="0" w:space="0" w:color="auto"/>
                    <w:bottom w:val="none" w:sz="0" w:space="0" w:color="auto"/>
                    <w:right w:val="none" w:sz="0" w:space="0" w:color="auto"/>
                  </w:divBdr>
                </w:div>
                <w:div w:id="497354135">
                  <w:marLeft w:val="0"/>
                  <w:marRight w:val="0"/>
                  <w:marTop w:val="0"/>
                  <w:marBottom w:val="0"/>
                  <w:divBdr>
                    <w:top w:val="none" w:sz="0" w:space="0" w:color="auto"/>
                    <w:left w:val="none" w:sz="0" w:space="0" w:color="auto"/>
                    <w:bottom w:val="none" w:sz="0" w:space="0" w:color="auto"/>
                    <w:right w:val="none" w:sz="0" w:space="0" w:color="auto"/>
                  </w:divBdr>
                </w:div>
                <w:div w:id="512307335">
                  <w:marLeft w:val="0"/>
                  <w:marRight w:val="0"/>
                  <w:marTop w:val="0"/>
                  <w:marBottom w:val="0"/>
                  <w:divBdr>
                    <w:top w:val="none" w:sz="0" w:space="0" w:color="auto"/>
                    <w:left w:val="none" w:sz="0" w:space="0" w:color="auto"/>
                    <w:bottom w:val="none" w:sz="0" w:space="0" w:color="auto"/>
                    <w:right w:val="none" w:sz="0" w:space="0" w:color="auto"/>
                  </w:divBdr>
                </w:div>
                <w:div w:id="593367040">
                  <w:marLeft w:val="0"/>
                  <w:marRight w:val="0"/>
                  <w:marTop w:val="0"/>
                  <w:marBottom w:val="0"/>
                  <w:divBdr>
                    <w:top w:val="none" w:sz="0" w:space="0" w:color="auto"/>
                    <w:left w:val="none" w:sz="0" w:space="0" w:color="auto"/>
                    <w:bottom w:val="none" w:sz="0" w:space="0" w:color="auto"/>
                    <w:right w:val="none" w:sz="0" w:space="0" w:color="auto"/>
                  </w:divBdr>
                </w:div>
                <w:div w:id="596258003">
                  <w:marLeft w:val="0"/>
                  <w:marRight w:val="0"/>
                  <w:marTop w:val="0"/>
                  <w:marBottom w:val="0"/>
                  <w:divBdr>
                    <w:top w:val="none" w:sz="0" w:space="0" w:color="auto"/>
                    <w:left w:val="none" w:sz="0" w:space="0" w:color="auto"/>
                    <w:bottom w:val="none" w:sz="0" w:space="0" w:color="auto"/>
                    <w:right w:val="none" w:sz="0" w:space="0" w:color="auto"/>
                  </w:divBdr>
                </w:div>
                <w:div w:id="603922038">
                  <w:marLeft w:val="0"/>
                  <w:marRight w:val="0"/>
                  <w:marTop w:val="0"/>
                  <w:marBottom w:val="0"/>
                  <w:divBdr>
                    <w:top w:val="none" w:sz="0" w:space="0" w:color="auto"/>
                    <w:left w:val="none" w:sz="0" w:space="0" w:color="auto"/>
                    <w:bottom w:val="none" w:sz="0" w:space="0" w:color="auto"/>
                    <w:right w:val="none" w:sz="0" w:space="0" w:color="auto"/>
                  </w:divBdr>
                </w:div>
                <w:div w:id="612053741">
                  <w:marLeft w:val="0"/>
                  <w:marRight w:val="0"/>
                  <w:marTop w:val="0"/>
                  <w:marBottom w:val="0"/>
                  <w:divBdr>
                    <w:top w:val="none" w:sz="0" w:space="0" w:color="auto"/>
                    <w:left w:val="none" w:sz="0" w:space="0" w:color="auto"/>
                    <w:bottom w:val="none" w:sz="0" w:space="0" w:color="auto"/>
                    <w:right w:val="none" w:sz="0" w:space="0" w:color="auto"/>
                  </w:divBdr>
                </w:div>
                <w:div w:id="612127781">
                  <w:marLeft w:val="0"/>
                  <w:marRight w:val="0"/>
                  <w:marTop w:val="0"/>
                  <w:marBottom w:val="0"/>
                  <w:divBdr>
                    <w:top w:val="none" w:sz="0" w:space="0" w:color="auto"/>
                    <w:left w:val="none" w:sz="0" w:space="0" w:color="auto"/>
                    <w:bottom w:val="none" w:sz="0" w:space="0" w:color="auto"/>
                    <w:right w:val="none" w:sz="0" w:space="0" w:color="auto"/>
                  </w:divBdr>
                </w:div>
                <w:div w:id="621766108">
                  <w:marLeft w:val="0"/>
                  <w:marRight w:val="0"/>
                  <w:marTop w:val="0"/>
                  <w:marBottom w:val="0"/>
                  <w:divBdr>
                    <w:top w:val="none" w:sz="0" w:space="0" w:color="auto"/>
                    <w:left w:val="none" w:sz="0" w:space="0" w:color="auto"/>
                    <w:bottom w:val="none" w:sz="0" w:space="0" w:color="auto"/>
                    <w:right w:val="none" w:sz="0" w:space="0" w:color="auto"/>
                  </w:divBdr>
                </w:div>
                <w:div w:id="630524359">
                  <w:marLeft w:val="0"/>
                  <w:marRight w:val="0"/>
                  <w:marTop w:val="0"/>
                  <w:marBottom w:val="0"/>
                  <w:divBdr>
                    <w:top w:val="none" w:sz="0" w:space="0" w:color="auto"/>
                    <w:left w:val="none" w:sz="0" w:space="0" w:color="auto"/>
                    <w:bottom w:val="none" w:sz="0" w:space="0" w:color="auto"/>
                    <w:right w:val="none" w:sz="0" w:space="0" w:color="auto"/>
                  </w:divBdr>
                </w:div>
                <w:div w:id="640620586">
                  <w:marLeft w:val="0"/>
                  <w:marRight w:val="0"/>
                  <w:marTop w:val="0"/>
                  <w:marBottom w:val="0"/>
                  <w:divBdr>
                    <w:top w:val="none" w:sz="0" w:space="0" w:color="auto"/>
                    <w:left w:val="none" w:sz="0" w:space="0" w:color="auto"/>
                    <w:bottom w:val="none" w:sz="0" w:space="0" w:color="auto"/>
                    <w:right w:val="none" w:sz="0" w:space="0" w:color="auto"/>
                  </w:divBdr>
                </w:div>
                <w:div w:id="674259676">
                  <w:marLeft w:val="0"/>
                  <w:marRight w:val="0"/>
                  <w:marTop w:val="0"/>
                  <w:marBottom w:val="0"/>
                  <w:divBdr>
                    <w:top w:val="none" w:sz="0" w:space="0" w:color="auto"/>
                    <w:left w:val="none" w:sz="0" w:space="0" w:color="auto"/>
                    <w:bottom w:val="none" w:sz="0" w:space="0" w:color="auto"/>
                    <w:right w:val="none" w:sz="0" w:space="0" w:color="auto"/>
                  </w:divBdr>
                </w:div>
                <w:div w:id="761148465">
                  <w:marLeft w:val="0"/>
                  <w:marRight w:val="0"/>
                  <w:marTop w:val="0"/>
                  <w:marBottom w:val="0"/>
                  <w:divBdr>
                    <w:top w:val="none" w:sz="0" w:space="0" w:color="auto"/>
                    <w:left w:val="none" w:sz="0" w:space="0" w:color="auto"/>
                    <w:bottom w:val="none" w:sz="0" w:space="0" w:color="auto"/>
                    <w:right w:val="none" w:sz="0" w:space="0" w:color="auto"/>
                  </w:divBdr>
                </w:div>
                <w:div w:id="836264945">
                  <w:marLeft w:val="0"/>
                  <w:marRight w:val="0"/>
                  <w:marTop w:val="0"/>
                  <w:marBottom w:val="0"/>
                  <w:divBdr>
                    <w:top w:val="none" w:sz="0" w:space="0" w:color="auto"/>
                    <w:left w:val="none" w:sz="0" w:space="0" w:color="auto"/>
                    <w:bottom w:val="none" w:sz="0" w:space="0" w:color="auto"/>
                    <w:right w:val="none" w:sz="0" w:space="0" w:color="auto"/>
                  </w:divBdr>
                </w:div>
                <w:div w:id="880900845">
                  <w:marLeft w:val="0"/>
                  <w:marRight w:val="0"/>
                  <w:marTop w:val="0"/>
                  <w:marBottom w:val="0"/>
                  <w:divBdr>
                    <w:top w:val="none" w:sz="0" w:space="0" w:color="auto"/>
                    <w:left w:val="none" w:sz="0" w:space="0" w:color="auto"/>
                    <w:bottom w:val="none" w:sz="0" w:space="0" w:color="auto"/>
                    <w:right w:val="none" w:sz="0" w:space="0" w:color="auto"/>
                  </w:divBdr>
                </w:div>
                <w:div w:id="990057183">
                  <w:marLeft w:val="0"/>
                  <w:marRight w:val="0"/>
                  <w:marTop w:val="0"/>
                  <w:marBottom w:val="0"/>
                  <w:divBdr>
                    <w:top w:val="none" w:sz="0" w:space="0" w:color="auto"/>
                    <w:left w:val="none" w:sz="0" w:space="0" w:color="auto"/>
                    <w:bottom w:val="none" w:sz="0" w:space="0" w:color="auto"/>
                    <w:right w:val="none" w:sz="0" w:space="0" w:color="auto"/>
                  </w:divBdr>
                </w:div>
                <w:div w:id="1021978134">
                  <w:marLeft w:val="0"/>
                  <w:marRight w:val="0"/>
                  <w:marTop w:val="0"/>
                  <w:marBottom w:val="0"/>
                  <w:divBdr>
                    <w:top w:val="none" w:sz="0" w:space="0" w:color="auto"/>
                    <w:left w:val="none" w:sz="0" w:space="0" w:color="auto"/>
                    <w:bottom w:val="none" w:sz="0" w:space="0" w:color="auto"/>
                    <w:right w:val="none" w:sz="0" w:space="0" w:color="auto"/>
                  </w:divBdr>
                </w:div>
                <w:div w:id="1057120881">
                  <w:marLeft w:val="0"/>
                  <w:marRight w:val="0"/>
                  <w:marTop w:val="0"/>
                  <w:marBottom w:val="0"/>
                  <w:divBdr>
                    <w:top w:val="none" w:sz="0" w:space="0" w:color="auto"/>
                    <w:left w:val="none" w:sz="0" w:space="0" w:color="auto"/>
                    <w:bottom w:val="none" w:sz="0" w:space="0" w:color="auto"/>
                    <w:right w:val="none" w:sz="0" w:space="0" w:color="auto"/>
                  </w:divBdr>
                </w:div>
                <w:div w:id="1176264325">
                  <w:marLeft w:val="0"/>
                  <w:marRight w:val="0"/>
                  <w:marTop w:val="0"/>
                  <w:marBottom w:val="0"/>
                  <w:divBdr>
                    <w:top w:val="none" w:sz="0" w:space="0" w:color="auto"/>
                    <w:left w:val="none" w:sz="0" w:space="0" w:color="auto"/>
                    <w:bottom w:val="none" w:sz="0" w:space="0" w:color="auto"/>
                    <w:right w:val="none" w:sz="0" w:space="0" w:color="auto"/>
                  </w:divBdr>
                </w:div>
                <w:div w:id="1202864159">
                  <w:marLeft w:val="0"/>
                  <w:marRight w:val="0"/>
                  <w:marTop w:val="0"/>
                  <w:marBottom w:val="0"/>
                  <w:divBdr>
                    <w:top w:val="none" w:sz="0" w:space="0" w:color="auto"/>
                    <w:left w:val="none" w:sz="0" w:space="0" w:color="auto"/>
                    <w:bottom w:val="none" w:sz="0" w:space="0" w:color="auto"/>
                    <w:right w:val="none" w:sz="0" w:space="0" w:color="auto"/>
                  </w:divBdr>
                </w:div>
                <w:div w:id="1221984576">
                  <w:marLeft w:val="0"/>
                  <w:marRight w:val="0"/>
                  <w:marTop w:val="0"/>
                  <w:marBottom w:val="0"/>
                  <w:divBdr>
                    <w:top w:val="none" w:sz="0" w:space="0" w:color="auto"/>
                    <w:left w:val="none" w:sz="0" w:space="0" w:color="auto"/>
                    <w:bottom w:val="none" w:sz="0" w:space="0" w:color="auto"/>
                    <w:right w:val="none" w:sz="0" w:space="0" w:color="auto"/>
                  </w:divBdr>
                </w:div>
                <w:div w:id="1294022746">
                  <w:marLeft w:val="0"/>
                  <w:marRight w:val="0"/>
                  <w:marTop w:val="0"/>
                  <w:marBottom w:val="0"/>
                  <w:divBdr>
                    <w:top w:val="none" w:sz="0" w:space="0" w:color="auto"/>
                    <w:left w:val="none" w:sz="0" w:space="0" w:color="auto"/>
                    <w:bottom w:val="none" w:sz="0" w:space="0" w:color="auto"/>
                    <w:right w:val="none" w:sz="0" w:space="0" w:color="auto"/>
                  </w:divBdr>
                </w:div>
                <w:div w:id="1297443296">
                  <w:marLeft w:val="0"/>
                  <w:marRight w:val="0"/>
                  <w:marTop w:val="0"/>
                  <w:marBottom w:val="0"/>
                  <w:divBdr>
                    <w:top w:val="none" w:sz="0" w:space="0" w:color="auto"/>
                    <w:left w:val="none" w:sz="0" w:space="0" w:color="auto"/>
                    <w:bottom w:val="none" w:sz="0" w:space="0" w:color="auto"/>
                    <w:right w:val="none" w:sz="0" w:space="0" w:color="auto"/>
                  </w:divBdr>
                </w:div>
                <w:div w:id="1337925454">
                  <w:marLeft w:val="0"/>
                  <w:marRight w:val="0"/>
                  <w:marTop w:val="0"/>
                  <w:marBottom w:val="0"/>
                  <w:divBdr>
                    <w:top w:val="none" w:sz="0" w:space="0" w:color="auto"/>
                    <w:left w:val="none" w:sz="0" w:space="0" w:color="auto"/>
                    <w:bottom w:val="none" w:sz="0" w:space="0" w:color="auto"/>
                    <w:right w:val="none" w:sz="0" w:space="0" w:color="auto"/>
                  </w:divBdr>
                </w:div>
                <w:div w:id="1374815483">
                  <w:marLeft w:val="0"/>
                  <w:marRight w:val="0"/>
                  <w:marTop w:val="0"/>
                  <w:marBottom w:val="0"/>
                  <w:divBdr>
                    <w:top w:val="none" w:sz="0" w:space="0" w:color="auto"/>
                    <w:left w:val="none" w:sz="0" w:space="0" w:color="auto"/>
                    <w:bottom w:val="none" w:sz="0" w:space="0" w:color="auto"/>
                    <w:right w:val="none" w:sz="0" w:space="0" w:color="auto"/>
                  </w:divBdr>
                </w:div>
                <w:div w:id="1467428161">
                  <w:marLeft w:val="0"/>
                  <w:marRight w:val="0"/>
                  <w:marTop w:val="0"/>
                  <w:marBottom w:val="0"/>
                  <w:divBdr>
                    <w:top w:val="none" w:sz="0" w:space="0" w:color="auto"/>
                    <w:left w:val="none" w:sz="0" w:space="0" w:color="auto"/>
                    <w:bottom w:val="none" w:sz="0" w:space="0" w:color="auto"/>
                    <w:right w:val="none" w:sz="0" w:space="0" w:color="auto"/>
                  </w:divBdr>
                </w:div>
                <w:div w:id="1473675140">
                  <w:marLeft w:val="0"/>
                  <w:marRight w:val="0"/>
                  <w:marTop w:val="0"/>
                  <w:marBottom w:val="0"/>
                  <w:divBdr>
                    <w:top w:val="none" w:sz="0" w:space="0" w:color="auto"/>
                    <w:left w:val="none" w:sz="0" w:space="0" w:color="auto"/>
                    <w:bottom w:val="none" w:sz="0" w:space="0" w:color="auto"/>
                    <w:right w:val="none" w:sz="0" w:space="0" w:color="auto"/>
                  </w:divBdr>
                </w:div>
                <w:div w:id="1603566728">
                  <w:marLeft w:val="0"/>
                  <w:marRight w:val="0"/>
                  <w:marTop w:val="0"/>
                  <w:marBottom w:val="0"/>
                  <w:divBdr>
                    <w:top w:val="none" w:sz="0" w:space="0" w:color="auto"/>
                    <w:left w:val="none" w:sz="0" w:space="0" w:color="auto"/>
                    <w:bottom w:val="none" w:sz="0" w:space="0" w:color="auto"/>
                    <w:right w:val="none" w:sz="0" w:space="0" w:color="auto"/>
                  </w:divBdr>
                </w:div>
                <w:div w:id="1640064910">
                  <w:marLeft w:val="0"/>
                  <w:marRight w:val="0"/>
                  <w:marTop w:val="0"/>
                  <w:marBottom w:val="0"/>
                  <w:divBdr>
                    <w:top w:val="none" w:sz="0" w:space="0" w:color="auto"/>
                    <w:left w:val="none" w:sz="0" w:space="0" w:color="auto"/>
                    <w:bottom w:val="none" w:sz="0" w:space="0" w:color="auto"/>
                    <w:right w:val="none" w:sz="0" w:space="0" w:color="auto"/>
                  </w:divBdr>
                </w:div>
                <w:div w:id="1708067684">
                  <w:marLeft w:val="0"/>
                  <w:marRight w:val="0"/>
                  <w:marTop w:val="0"/>
                  <w:marBottom w:val="0"/>
                  <w:divBdr>
                    <w:top w:val="none" w:sz="0" w:space="0" w:color="auto"/>
                    <w:left w:val="none" w:sz="0" w:space="0" w:color="auto"/>
                    <w:bottom w:val="none" w:sz="0" w:space="0" w:color="auto"/>
                    <w:right w:val="none" w:sz="0" w:space="0" w:color="auto"/>
                  </w:divBdr>
                </w:div>
                <w:div w:id="1727755381">
                  <w:marLeft w:val="0"/>
                  <w:marRight w:val="0"/>
                  <w:marTop w:val="0"/>
                  <w:marBottom w:val="0"/>
                  <w:divBdr>
                    <w:top w:val="none" w:sz="0" w:space="0" w:color="auto"/>
                    <w:left w:val="none" w:sz="0" w:space="0" w:color="auto"/>
                    <w:bottom w:val="none" w:sz="0" w:space="0" w:color="auto"/>
                    <w:right w:val="none" w:sz="0" w:space="0" w:color="auto"/>
                  </w:divBdr>
                </w:div>
                <w:div w:id="1873612491">
                  <w:marLeft w:val="0"/>
                  <w:marRight w:val="0"/>
                  <w:marTop w:val="0"/>
                  <w:marBottom w:val="0"/>
                  <w:divBdr>
                    <w:top w:val="none" w:sz="0" w:space="0" w:color="auto"/>
                    <w:left w:val="none" w:sz="0" w:space="0" w:color="auto"/>
                    <w:bottom w:val="none" w:sz="0" w:space="0" w:color="auto"/>
                    <w:right w:val="none" w:sz="0" w:space="0" w:color="auto"/>
                  </w:divBdr>
                </w:div>
                <w:div w:id="1883864649">
                  <w:marLeft w:val="0"/>
                  <w:marRight w:val="0"/>
                  <w:marTop w:val="0"/>
                  <w:marBottom w:val="0"/>
                  <w:divBdr>
                    <w:top w:val="none" w:sz="0" w:space="0" w:color="auto"/>
                    <w:left w:val="none" w:sz="0" w:space="0" w:color="auto"/>
                    <w:bottom w:val="none" w:sz="0" w:space="0" w:color="auto"/>
                    <w:right w:val="none" w:sz="0" w:space="0" w:color="auto"/>
                  </w:divBdr>
                </w:div>
                <w:div w:id="1928415115">
                  <w:marLeft w:val="0"/>
                  <w:marRight w:val="0"/>
                  <w:marTop w:val="0"/>
                  <w:marBottom w:val="0"/>
                  <w:divBdr>
                    <w:top w:val="none" w:sz="0" w:space="0" w:color="auto"/>
                    <w:left w:val="none" w:sz="0" w:space="0" w:color="auto"/>
                    <w:bottom w:val="none" w:sz="0" w:space="0" w:color="auto"/>
                    <w:right w:val="none" w:sz="0" w:space="0" w:color="auto"/>
                  </w:divBdr>
                </w:div>
                <w:div w:id="1974826067">
                  <w:marLeft w:val="0"/>
                  <w:marRight w:val="0"/>
                  <w:marTop w:val="0"/>
                  <w:marBottom w:val="0"/>
                  <w:divBdr>
                    <w:top w:val="none" w:sz="0" w:space="0" w:color="auto"/>
                    <w:left w:val="none" w:sz="0" w:space="0" w:color="auto"/>
                    <w:bottom w:val="none" w:sz="0" w:space="0" w:color="auto"/>
                    <w:right w:val="none" w:sz="0" w:space="0" w:color="auto"/>
                  </w:divBdr>
                </w:div>
                <w:div w:id="2024478400">
                  <w:marLeft w:val="0"/>
                  <w:marRight w:val="0"/>
                  <w:marTop w:val="0"/>
                  <w:marBottom w:val="0"/>
                  <w:divBdr>
                    <w:top w:val="none" w:sz="0" w:space="0" w:color="auto"/>
                    <w:left w:val="none" w:sz="0" w:space="0" w:color="auto"/>
                    <w:bottom w:val="none" w:sz="0" w:space="0" w:color="auto"/>
                    <w:right w:val="none" w:sz="0" w:space="0" w:color="auto"/>
                  </w:divBdr>
                </w:div>
                <w:div w:id="2029286176">
                  <w:marLeft w:val="0"/>
                  <w:marRight w:val="0"/>
                  <w:marTop w:val="0"/>
                  <w:marBottom w:val="0"/>
                  <w:divBdr>
                    <w:top w:val="none" w:sz="0" w:space="0" w:color="auto"/>
                    <w:left w:val="none" w:sz="0" w:space="0" w:color="auto"/>
                    <w:bottom w:val="none" w:sz="0" w:space="0" w:color="auto"/>
                    <w:right w:val="none" w:sz="0" w:space="0" w:color="auto"/>
                  </w:divBdr>
                </w:div>
                <w:div w:id="2044749491">
                  <w:marLeft w:val="0"/>
                  <w:marRight w:val="0"/>
                  <w:marTop w:val="0"/>
                  <w:marBottom w:val="0"/>
                  <w:divBdr>
                    <w:top w:val="none" w:sz="0" w:space="0" w:color="auto"/>
                    <w:left w:val="none" w:sz="0" w:space="0" w:color="auto"/>
                    <w:bottom w:val="none" w:sz="0" w:space="0" w:color="auto"/>
                    <w:right w:val="none" w:sz="0" w:space="0" w:color="auto"/>
                  </w:divBdr>
                </w:div>
                <w:div w:id="21350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575">
          <w:marLeft w:val="0"/>
          <w:marRight w:val="0"/>
          <w:marTop w:val="0"/>
          <w:marBottom w:val="0"/>
          <w:divBdr>
            <w:top w:val="none" w:sz="0" w:space="0" w:color="auto"/>
            <w:left w:val="none" w:sz="0" w:space="0" w:color="auto"/>
            <w:bottom w:val="none" w:sz="0" w:space="0" w:color="auto"/>
            <w:right w:val="none" w:sz="0" w:space="0" w:color="auto"/>
          </w:divBdr>
          <w:divsChild>
            <w:div w:id="5917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0639">
      <w:bodyDiv w:val="1"/>
      <w:marLeft w:val="0"/>
      <w:marRight w:val="0"/>
      <w:marTop w:val="0"/>
      <w:marBottom w:val="0"/>
      <w:divBdr>
        <w:top w:val="none" w:sz="0" w:space="0" w:color="auto"/>
        <w:left w:val="none" w:sz="0" w:space="0" w:color="auto"/>
        <w:bottom w:val="none" w:sz="0" w:space="0" w:color="auto"/>
        <w:right w:val="none" w:sz="0" w:space="0" w:color="auto"/>
      </w:divBdr>
    </w:div>
    <w:div w:id="2045708450">
      <w:bodyDiv w:val="1"/>
      <w:marLeft w:val="0"/>
      <w:marRight w:val="0"/>
      <w:marTop w:val="0"/>
      <w:marBottom w:val="0"/>
      <w:divBdr>
        <w:top w:val="none" w:sz="0" w:space="0" w:color="auto"/>
        <w:left w:val="none" w:sz="0" w:space="0" w:color="auto"/>
        <w:bottom w:val="none" w:sz="0" w:space="0" w:color="auto"/>
        <w:right w:val="none" w:sz="0" w:space="0" w:color="auto"/>
      </w:divBdr>
      <w:divsChild>
        <w:div w:id="83697240">
          <w:marLeft w:val="0"/>
          <w:marRight w:val="0"/>
          <w:marTop w:val="0"/>
          <w:marBottom w:val="0"/>
          <w:divBdr>
            <w:top w:val="none" w:sz="0" w:space="0" w:color="auto"/>
            <w:left w:val="none" w:sz="0" w:space="0" w:color="auto"/>
            <w:bottom w:val="none" w:sz="0" w:space="0" w:color="auto"/>
            <w:right w:val="none" w:sz="0" w:space="0" w:color="auto"/>
          </w:divBdr>
        </w:div>
        <w:div w:id="615258378">
          <w:marLeft w:val="0"/>
          <w:marRight w:val="0"/>
          <w:marTop w:val="0"/>
          <w:marBottom w:val="0"/>
          <w:divBdr>
            <w:top w:val="none" w:sz="0" w:space="0" w:color="auto"/>
            <w:left w:val="none" w:sz="0" w:space="0" w:color="auto"/>
            <w:bottom w:val="none" w:sz="0" w:space="0" w:color="auto"/>
            <w:right w:val="none" w:sz="0" w:space="0" w:color="auto"/>
          </w:divBdr>
        </w:div>
        <w:div w:id="625040521">
          <w:marLeft w:val="0"/>
          <w:marRight w:val="0"/>
          <w:marTop w:val="0"/>
          <w:marBottom w:val="0"/>
          <w:divBdr>
            <w:top w:val="none" w:sz="0" w:space="0" w:color="auto"/>
            <w:left w:val="none" w:sz="0" w:space="0" w:color="auto"/>
            <w:bottom w:val="none" w:sz="0" w:space="0" w:color="auto"/>
            <w:right w:val="none" w:sz="0" w:space="0" w:color="auto"/>
          </w:divBdr>
        </w:div>
        <w:div w:id="706609511">
          <w:marLeft w:val="0"/>
          <w:marRight w:val="0"/>
          <w:marTop w:val="0"/>
          <w:marBottom w:val="0"/>
          <w:divBdr>
            <w:top w:val="none" w:sz="0" w:space="0" w:color="auto"/>
            <w:left w:val="none" w:sz="0" w:space="0" w:color="auto"/>
            <w:bottom w:val="none" w:sz="0" w:space="0" w:color="auto"/>
            <w:right w:val="none" w:sz="0" w:space="0" w:color="auto"/>
          </w:divBdr>
        </w:div>
        <w:div w:id="757405861">
          <w:marLeft w:val="0"/>
          <w:marRight w:val="0"/>
          <w:marTop w:val="0"/>
          <w:marBottom w:val="0"/>
          <w:divBdr>
            <w:top w:val="none" w:sz="0" w:space="0" w:color="auto"/>
            <w:left w:val="none" w:sz="0" w:space="0" w:color="auto"/>
            <w:bottom w:val="none" w:sz="0" w:space="0" w:color="auto"/>
            <w:right w:val="none" w:sz="0" w:space="0" w:color="auto"/>
          </w:divBdr>
        </w:div>
        <w:div w:id="1525167656">
          <w:marLeft w:val="0"/>
          <w:marRight w:val="0"/>
          <w:marTop w:val="0"/>
          <w:marBottom w:val="0"/>
          <w:divBdr>
            <w:top w:val="none" w:sz="0" w:space="0" w:color="auto"/>
            <w:left w:val="none" w:sz="0" w:space="0" w:color="auto"/>
            <w:bottom w:val="none" w:sz="0" w:space="0" w:color="auto"/>
            <w:right w:val="none" w:sz="0" w:space="0" w:color="auto"/>
          </w:divBdr>
        </w:div>
      </w:divsChild>
    </w:div>
    <w:div w:id="20906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iz.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94A2-4DAB-44DB-9564-FE130262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Besim M. Kajtazi</dc:creator>
  <cp:keywords/>
  <dc:description/>
  <cp:lastModifiedBy>Windows User</cp:lastModifiedBy>
  <cp:revision>2</cp:revision>
  <cp:lastPrinted>2022-12-22T14:26:00Z</cp:lastPrinted>
  <dcterms:created xsi:type="dcterms:W3CDTF">2023-04-05T12:43:00Z</dcterms:created>
  <dcterms:modified xsi:type="dcterms:W3CDTF">2023-04-05T12:43:00Z</dcterms:modified>
</cp:coreProperties>
</file>