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559" w:rsidRPr="00927123" w:rsidRDefault="00DF0F0C">
      <w:pPr>
        <w:rPr>
          <w:rFonts w:ascii="Times New Roman" w:hAnsi="Times New Roman" w:cs="Times New Roman"/>
          <w:lang w:val="sq-AL"/>
        </w:rPr>
      </w:pPr>
      <w:bookmarkStart w:id="0" w:name="_GoBack"/>
      <w:bookmarkEnd w:id="0"/>
      <w:r w:rsidRPr="00927123">
        <w:rPr>
          <w:rFonts w:ascii="Times New Roman" w:hAnsi="Times New Roman" w:cs="Times New Roman"/>
          <w:noProof/>
          <w:lang w:val="sq-AL" w:eastAsia="sq-AL"/>
        </w:rPr>
        <w:drawing>
          <wp:anchor distT="0" distB="0" distL="114300" distR="114300" simplePos="0" relativeHeight="251681792" behindDoc="0" locked="0" layoutInCell="1" allowOverlap="1">
            <wp:simplePos x="0" y="0"/>
            <wp:positionH relativeFrom="margin">
              <wp:align>right</wp:align>
            </wp:positionH>
            <wp:positionV relativeFrom="paragraph">
              <wp:posOffset>-783887</wp:posOffset>
            </wp:positionV>
            <wp:extent cx="5735724" cy="47967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5724" cy="4796790"/>
                    </a:xfrm>
                    <a:prstGeom prst="rect">
                      <a:avLst/>
                    </a:prstGeom>
                  </pic:spPr>
                </pic:pic>
              </a:graphicData>
            </a:graphic>
          </wp:anchor>
        </w:drawing>
      </w: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DF0F0C" w:rsidRPr="00927123" w:rsidRDefault="00DF0F0C" w:rsidP="00931559">
      <w:pPr>
        <w:spacing w:before="1" w:line="360" w:lineRule="auto"/>
        <w:rPr>
          <w:rFonts w:ascii="Times New Roman" w:hAnsi="Times New Roman" w:cs="Times New Roman"/>
          <w:b/>
          <w:sz w:val="24"/>
          <w:szCs w:val="24"/>
          <w:lang w:val="sq-AL"/>
        </w:rPr>
      </w:pPr>
    </w:p>
    <w:p w:rsidR="00931559" w:rsidRPr="00927123" w:rsidRDefault="00931559" w:rsidP="00931559">
      <w:pPr>
        <w:spacing w:before="1" w:line="360" w:lineRule="auto"/>
        <w:rPr>
          <w:rFonts w:ascii="Times New Roman" w:hAnsi="Times New Roman" w:cs="Times New Roman"/>
          <w:b/>
          <w:sz w:val="24"/>
          <w:szCs w:val="24"/>
          <w:lang w:val="sq-AL"/>
        </w:rPr>
      </w:pPr>
      <w:r w:rsidRPr="00927123">
        <w:rPr>
          <w:rFonts w:ascii="Times New Roman" w:hAnsi="Times New Roman" w:cs="Times New Roman"/>
          <w:b/>
          <w:sz w:val="24"/>
          <w:szCs w:val="24"/>
          <w:lang w:val="sq-AL"/>
        </w:rPr>
        <w:t>REPUBLIKA E KOSOVËS • REPUBLIKA KOSOVA • REPUBLIC OF KOSOVO</w:t>
      </w:r>
      <w:r w:rsidRPr="00927123">
        <w:rPr>
          <w:rFonts w:ascii="Times New Roman" w:hAnsi="Times New Roman" w:cs="Times New Roman"/>
          <w:b/>
          <w:spacing w:val="1"/>
          <w:sz w:val="24"/>
          <w:szCs w:val="24"/>
          <w:lang w:val="sq-AL"/>
        </w:rPr>
        <w:t xml:space="preserve"> </w:t>
      </w:r>
      <w:r w:rsidRPr="00927123">
        <w:rPr>
          <w:rFonts w:ascii="Times New Roman" w:hAnsi="Times New Roman" w:cs="Times New Roman"/>
          <w:b/>
          <w:sz w:val="24"/>
          <w:szCs w:val="24"/>
          <w:lang w:val="sq-AL"/>
        </w:rPr>
        <w:t>KOMUNA</w:t>
      </w:r>
      <w:r w:rsidRPr="00927123">
        <w:rPr>
          <w:rFonts w:ascii="Times New Roman" w:hAnsi="Times New Roman" w:cs="Times New Roman"/>
          <w:b/>
          <w:spacing w:val="-4"/>
          <w:sz w:val="24"/>
          <w:szCs w:val="24"/>
          <w:lang w:val="sq-AL"/>
        </w:rPr>
        <w:t xml:space="preserve"> </w:t>
      </w:r>
      <w:r w:rsidRPr="00927123">
        <w:rPr>
          <w:rFonts w:ascii="Times New Roman" w:hAnsi="Times New Roman" w:cs="Times New Roman"/>
          <w:b/>
          <w:sz w:val="24"/>
          <w:szCs w:val="24"/>
          <w:lang w:val="sq-AL"/>
        </w:rPr>
        <w:t>E</w:t>
      </w:r>
      <w:r w:rsidRPr="00927123">
        <w:rPr>
          <w:rFonts w:ascii="Times New Roman" w:hAnsi="Times New Roman" w:cs="Times New Roman"/>
          <w:b/>
          <w:spacing w:val="-2"/>
          <w:sz w:val="24"/>
          <w:szCs w:val="24"/>
          <w:lang w:val="sq-AL"/>
        </w:rPr>
        <w:t xml:space="preserve"> </w:t>
      </w:r>
      <w:r w:rsidRPr="00927123">
        <w:rPr>
          <w:rFonts w:ascii="Times New Roman" w:hAnsi="Times New Roman" w:cs="Times New Roman"/>
          <w:b/>
          <w:sz w:val="24"/>
          <w:szCs w:val="24"/>
          <w:lang w:val="sq-AL"/>
        </w:rPr>
        <w:t>HANIT TË ELEZIT</w:t>
      </w:r>
      <w:r w:rsidRPr="00927123">
        <w:rPr>
          <w:rFonts w:ascii="Times New Roman" w:hAnsi="Times New Roman" w:cs="Times New Roman"/>
          <w:b/>
          <w:spacing w:val="-1"/>
          <w:sz w:val="24"/>
          <w:szCs w:val="24"/>
          <w:lang w:val="sq-AL"/>
        </w:rPr>
        <w:t xml:space="preserve"> </w:t>
      </w:r>
      <w:r w:rsidRPr="00927123">
        <w:rPr>
          <w:rFonts w:ascii="Times New Roman" w:hAnsi="Times New Roman" w:cs="Times New Roman"/>
          <w:b/>
          <w:sz w:val="24"/>
          <w:szCs w:val="24"/>
          <w:lang w:val="sq-AL"/>
        </w:rPr>
        <w:t>•</w:t>
      </w:r>
      <w:r w:rsidRPr="00927123">
        <w:rPr>
          <w:rFonts w:ascii="Times New Roman" w:hAnsi="Times New Roman" w:cs="Times New Roman"/>
          <w:b/>
          <w:spacing w:val="-5"/>
          <w:sz w:val="24"/>
          <w:szCs w:val="24"/>
          <w:lang w:val="sq-AL"/>
        </w:rPr>
        <w:t xml:space="preserve"> </w:t>
      </w:r>
      <w:r w:rsidRPr="00927123">
        <w:rPr>
          <w:rFonts w:ascii="Times New Roman" w:hAnsi="Times New Roman" w:cs="Times New Roman"/>
          <w:b/>
          <w:sz w:val="24"/>
          <w:szCs w:val="24"/>
          <w:lang w:val="sq-AL"/>
        </w:rPr>
        <w:t>OPṦTINA</w:t>
      </w:r>
      <w:r w:rsidRPr="00927123">
        <w:rPr>
          <w:rFonts w:ascii="Times New Roman" w:hAnsi="Times New Roman" w:cs="Times New Roman"/>
          <w:b/>
          <w:spacing w:val="-3"/>
          <w:sz w:val="24"/>
          <w:szCs w:val="24"/>
          <w:lang w:val="sq-AL"/>
        </w:rPr>
        <w:t xml:space="preserve"> </w:t>
      </w:r>
      <w:r w:rsidRPr="00927123">
        <w:rPr>
          <w:rFonts w:ascii="Times New Roman" w:hAnsi="Times New Roman" w:cs="Times New Roman"/>
          <w:b/>
          <w:sz w:val="24"/>
          <w:szCs w:val="24"/>
          <w:lang w:val="sq-AL"/>
        </w:rPr>
        <w:t>ELEZ HAN</w:t>
      </w:r>
      <w:r w:rsidRPr="00927123">
        <w:rPr>
          <w:rFonts w:ascii="Times New Roman" w:hAnsi="Times New Roman" w:cs="Times New Roman"/>
          <w:b/>
          <w:spacing w:val="-2"/>
          <w:sz w:val="24"/>
          <w:szCs w:val="24"/>
          <w:lang w:val="sq-AL"/>
        </w:rPr>
        <w:t xml:space="preserve"> </w:t>
      </w:r>
      <w:r w:rsidRPr="00927123">
        <w:rPr>
          <w:rFonts w:ascii="Times New Roman" w:hAnsi="Times New Roman" w:cs="Times New Roman"/>
          <w:b/>
          <w:sz w:val="24"/>
          <w:szCs w:val="24"/>
          <w:lang w:val="sq-AL"/>
        </w:rPr>
        <w:t>•</w:t>
      </w:r>
      <w:r w:rsidRPr="00927123">
        <w:rPr>
          <w:rFonts w:ascii="Times New Roman" w:hAnsi="Times New Roman" w:cs="Times New Roman"/>
          <w:b/>
          <w:spacing w:val="-4"/>
          <w:sz w:val="24"/>
          <w:szCs w:val="24"/>
          <w:lang w:val="sq-AL"/>
        </w:rPr>
        <w:t xml:space="preserve"> </w:t>
      </w:r>
      <w:r w:rsidRPr="00927123">
        <w:rPr>
          <w:rFonts w:ascii="Times New Roman" w:hAnsi="Times New Roman" w:cs="Times New Roman"/>
          <w:b/>
          <w:sz w:val="24"/>
          <w:szCs w:val="24"/>
          <w:lang w:val="sq-AL"/>
        </w:rPr>
        <w:t>MUNICIPALITY</w:t>
      </w:r>
      <w:r w:rsidRPr="00927123">
        <w:rPr>
          <w:rFonts w:ascii="Times New Roman" w:hAnsi="Times New Roman" w:cs="Times New Roman"/>
          <w:b/>
          <w:spacing w:val="-1"/>
          <w:sz w:val="24"/>
          <w:szCs w:val="24"/>
          <w:lang w:val="sq-AL"/>
        </w:rPr>
        <w:t xml:space="preserve"> </w:t>
      </w:r>
      <w:r w:rsidRPr="00927123">
        <w:rPr>
          <w:rFonts w:ascii="Times New Roman" w:hAnsi="Times New Roman" w:cs="Times New Roman"/>
          <w:b/>
          <w:sz w:val="24"/>
          <w:szCs w:val="24"/>
          <w:lang w:val="sq-AL"/>
        </w:rPr>
        <w:t>OF</w:t>
      </w:r>
      <w:r w:rsidRPr="00927123">
        <w:rPr>
          <w:rFonts w:ascii="Times New Roman" w:hAnsi="Times New Roman" w:cs="Times New Roman"/>
          <w:b/>
          <w:spacing w:val="-1"/>
          <w:sz w:val="24"/>
          <w:szCs w:val="24"/>
          <w:lang w:val="sq-AL"/>
        </w:rPr>
        <w:t xml:space="preserve"> </w:t>
      </w:r>
      <w:r w:rsidRPr="00927123">
        <w:rPr>
          <w:rFonts w:ascii="Times New Roman" w:hAnsi="Times New Roman" w:cs="Times New Roman"/>
          <w:b/>
          <w:sz w:val="24"/>
          <w:szCs w:val="24"/>
          <w:lang w:val="sq-AL"/>
        </w:rPr>
        <w:t>HANIT TE ELEZIT</w:t>
      </w:r>
    </w:p>
    <w:p w:rsidR="00931559" w:rsidRPr="00927123" w:rsidRDefault="00931559" w:rsidP="00931559">
      <w:pPr>
        <w:pStyle w:val="Title"/>
        <w:spacing w:before="1" w:line="360" w:lineRule="auto"/>
        <w:ind w:right="116"/>
        <w:rPr>
          <w:rFonts w:ascii="Times New Roman" w:hAnsi="Times New Roman"/>
          <w:color w:val="948A54"/>
          <w:sz w:val="56"/>
          <w:szCs w:val="56"/>
          <w:lang w:val="sq-AL"/>
        </w:rPr>
      </w:pPr>
      <w:r w:rsidRPr="00927123">
        <w:rPr>
          <w:rFonts w:ascii="Times New Roman" w:hAnsi="Times New Roman"/>
          <w:color w:val="948A54"/>
          <w:sz w:val="56"/>
          <w:szCs w:val="56"/>
          <w:lang w:val="sq-AL"/>
        </w:rPr>
        <w:t>PLANI I</w:t>
      </w:r>
      <w:r w:rsidRPr="00927123">
        <w:rPr>
          <w:rFonts w:ascii="Times New Roman" w:hAnsi="Times New Roman"/>
          <w:color w:val="948A54"/>
          <w:spacing w:val="1"/>
          <w:sz w:val="56"/>
          <w:szCs w:val="56"/>
          <w:lang w:val="sq-AL"/>
        </w:rPr>
        <w:t xml:space="preserve"> </w:t>
      </w:r>
      <w:r w:rsidRPr="00927123">
        <w:rPr>
          <w:rFonts w:ascii="Times New Roman" w:hAnsi="Times New Roman"/>
          <w:color w:val="948A54"/>
          <w:sz w:val="56"/>
          <w:szCs w:val="56"/>
          <w:lang w:val="sq-AL"/>
        </w:rPr>
        <w:t>PUNËS</w:t>
      </w:r>
      <w:r w:rsidRPr="00927123">
        <w:rPr>
          <w:rFonts w:ascii="Times New Roman" w:hAnsi="Times New Roman"/>
          <w:color w:val="948A54"/>
          <w:spacing w:val="3"/>
          <w:sz w:val="56"/>
          <w:szCs w:val="56"/>
          <w:lang w:val="sq-AL"/>
        </w:rPr>
        <w:t xml:space="preserve"> </w:t>
      </w:r>
      <w:r w:rsidRPr="00927123">
        <w:rPr>
          <w:rFonts w:ascii="Times New Roman" w:hAnsi="Times New Roman"/>
          <w:color w:val="948A54"/>
          <w:sz w:val="56"/>
          <w:szCs w:val="56"/>
          <w:lang w:val="sq-AL"/>
        </w:rPr>
        <w:t xml:space="preserve">SË </w:t>
      </w:r>
      <w:r w:rsidRPr="00927123">
        <w:rPr>
          <w:rFonts w:ascii="Times New Roman" w:hAnsi="Times New Roman"/>
          <w:color w:val="948A54"/>
          <w:spacing w:val="-152"/>
          <w:sz w:val="56"/>
          <w:szCs w:val="56"/>
          <w:lang w:val="sq-AL"/>
        </w:rPr>
        <w:t xml:space="preserve"> </w:t>
      </w:r>
      <w:r w:rsidRPr="00927123">
        <w:rPr>
          <w:rFonts w:ascii="Times New Roman" w:hAnsi="Times New Roman"/>
          <w:color w:val="948A54"/>
          <w:sz w:val="56"/>
          <w:szCs w:val="56"/>
          <w:lang w:val="sq-AL"/>
        </w:rPr>
        <w:t>KRYETARIT</w:t>
      </w:r>
      <w:r w:rsidRPr="00927123">
        <w:rPr>
          <w:rFonts w:ascii="Times New Roman" w:hAnsi="Times New Roman"/>
          <w:color w:val="948A54"/>
          <w:spacing w:val="1"/>
          <w:sz w:val="56"/>
          <w:szCs w:val="56"/>
          <w:lang w:val="sq-AL"/>
        </w:rPr>
        <w:t xml:space="preserve"> </w:t>
      </w:r>
      <w:r w:rsidRPr="00927123">
        <w:rPr>
          <w:rFonts w:ascii="Times New Roman" w:hAnsi="Times New Roman"/>
          <w:color w:val="948A54"/>
          <w:sz w:val="56"/>
          <w:szCs w:val="56"/>
          <w:lang w:val="sq-AL"/>
        </w:rPr>
        <w:t>TË</w:t>
      </w:r>
      <w:r w:rsidRPr="00927123">
        <w:rPr>
          <w:rFonts w:ascii="Times New Roman" w:hAnsi="Times New Roman"/>
          <w:color w:val="948A54"/>
          <w:spacing w:val="3"/>
          <w:sz w:val="56"/>
          <w:szCs w:val="56"/>
          <w:lang w:val="sq-AL"/>
        </w:rPr>
        <w:t xml:space="preserve"> </w:t>
      </w:r>
      <w:r w:rsidRPr="00927123">
        <w:rPr>
          <w:rFonts w:ascii="Times New Roman" w:hAnsi="Times New Roman"/>
          <w:color w:val="948A54"/>
          <w:sz w:val="56"/>
          <w:szCs w:val="56"/>
          <w:lang w:val="sq-AL"/>
        </w:rPr>
        <w:t>KOMUNËS PËR VITIN 202</w:t>
      </w:r>
      <w:r w:rsidR="00874EF3" w:rsidRPr="00927123">
        <w:rPr>
          <w:rFonts w:ascii="Times New Roman" w:hAnsi="Times New Roman"/>
          <w:color w:val="948A54"/>
          <w:sz w:val="56"/>
          <w:szCs w:val="56"/>
          <w:lang w:val="sq-AL"/>
        </w:rPr>
        <w:t>3</w:t>
      </w:r>
    </w:p>
    <w:p w:rsidR="00931559" w:rsidRPr="00927123" w:rsidRDefault="00931559" w:rsidP="00931559">
      <w:pPr>
        <w:ind w:left="394" w:right="116"/>
        <w:jc w:val="center"/>
        <w:rPr>
          <w:rFonts w:ascii="Times New Roman" w:hAnsi="Times New Roman" w:cs="Times New Roman"/>
          <w:b/>
          <w:color w:val="948A54"/>
          <w:sz w:val="24"/>
          <w:szCs w:val="24"/>
          <w:lang w:val="sq-AL"/>
        </w:rPr>
      </w:pPr>
    </w:p>
    <w:p w:rsidR="00931559" w:rsidRPr="00927123" w:rsidRDefault="00931559" w:rsidP="00931559">
      <w:pPr>
        <w:ind w:left="394" w:right="116"/>
        <w:jc w:val="center"/>
        <w:rPr>
          <w:rFonts w:ascii="Times New Roman" w:hAnsi="Times New Roman" w:cs="Times New Roman"/>
          <w:b/>
          <w:color w:val="948A54"/>
          <w:sz w:val="24"/>
          <w:szCs w:val="24"/>
          <w:lang w:val="sq-AL"/>
        </w:rPr>
      </w:pPr>
      <w:r w:rsidRPr="00927123">
        <w:rPr>
          <w:rFonts w:ascii="Times New Roman" w:hAnsi="Times New Roman" w:cs="Times New Roman"/>
          <w:b/>
          <w:color w:val="948A54"/>
          <w:sz w:val="24"/>
          <w:szCs w:val="24"/>
          <w:lang w:val="sq-AL"/>
        </w:rPr>
        <w:t>Rr: “ Nuri Bushi” Nr 2–Kodi Postar 71510 Hani i Elezit,</w:t>
      </w:r>
      <w:r w:rsidRPr="00927123">
        <w:rPr>
          <w:rFonts w:ascii="Times New Roman" w:hAnsi="Times New Roman" w:cs="Times New Roman"/>
          <w:b/>
          <w:color w:val="948A54"/>
          <w:spacing w:val="3"/>
          <w:sz w:val="24"/>
          <w:szCs w:val="24"/>
          <w:lang w:val="sq-AL"/>
        </w:rPr>
        <w:t xml:space="preserve"> </w:t>
      </w:r>
      <w:r w:rsidRPr="00927123">
        <w:rPr>
          <w:rFonts w:ascii="Times New Roman" w:hAnsi="Times New Roman" w:cs="Times New Roman"/>
          <w:b/>
          <w:color w:val="948A54"/>
          <w:sz w:val="24"/>
          <w:szCs w:val="24"/>
          <w:lang w:val="sq-AL"/>
        </w:rPr>
        <w:t>Kosovë</w:t>
      </w:r>
    </w:p>
    <w:p w:rsidR="00931559" w:rsidRPr="00927123" w:rsidRDefault="00931559" w:rsidP="00931559">
      <w:pPr>
        <w:ind w:left="394" w:right="116"/>
        <w:jc w:val="center"/>
        <w:rPr>
          <w:rFonts w:ascii="Times New Roman" w:hAnsi="Times New Roman" w:cs="Times New Roman"/>
          <w:b/>
          <w:color w:val="948A54"/>
          <w:sz w:val="24"/>
          <w:szCs w:val="24"/>
          <w:shd w:val="clear" w:color="auto" w:fill="FFFFFF"/>
          <w:lang w:val="sq-AL"/>
        </w:rPr>
      </w:pPr>
      <w:r w:rsidRPr="00927123">
        <w:rPr>
          <w:rFonts w:ascii="Times New Roman" w:hAnsi="Times New Roman" w:cs="Times New Roman"/>
          <w:b/>
          <w:color w:val="948A54"/>
          <w:sz w:val="24"/>
          <w:szCs w:val="24"/>
          <w:lang w:val="sq-AL"/>
        </w:rPr>
        <w:t>E-mail:</w:t>
      </w:r>
      <w:r w:rsidRPr="00927123">
        <w:rPr>
          <w:rFonts w:ascii="Times New Roman" w:hAnsi="Times New Roman" w:cs="Times New Roman"/>
          <w:b/>
          <w:color w:val="948A54"/>
          <w:spacing w:val="8"/>
          <w:sz w:val="24"/>
          <w:szCs w:val="24"/>
          <w:lang w:val="sq-AL"/>
        </w:rPr>
        <w:t xml:space="preserve"> </w:t>
      </w:r>
      <w:hyperlink r:id="rId9" w:history="1">
        <w:r w:rsidRPr="00927123">
          <w:rPr>
            <w:rStyle w:val="Hyperlink"/>
            <w:rFonts w:ascii="Times New Roman" w:hAnsi="Times New Roman" w:cs="Times New Roman"/>
            <w:b/>
            <w:sz w:val="24"/>
            <w:szCs w:val="24"/>
            <w:shd w:val="clear" w:color="auto" w:fill="FFFFFF"/>
            <w:lang w:val="sq-AL"/>
          </w:rPr>
          <w:t>mehmet.ballazhi@rks-gov.net</w:t>
        </w:r>
      </w:hyperlink>
    </w:p>
    <w:p w:rsidR="00931559" w:rsidRPr="00927123" w:rsidRDefault="00931559" w:rsidP="00931559">
      <w:pPr>
        <w:ind w:left="394" w:right="116"/>
        <w:jc w:val="center"/>
        <w:rPr>
          <w:rFonts w:ascii="Times New Roman" w:hAnsi="Times New Roman" w:cs="Times New Roman"/>
          <w:b/>
          <w:color w:val="948A54"/>
          <w:sz w:val="24"/>
          <w:szCs w:val="24"/>
          <w:shd w:val="clear" w:color="auto" w:fill="FFFFFF"/>
          <w:lang w:val="sq-AL"/>
        </w:rPr>
      </w:pPr>
      <w:r w:rsidRPr="00927123">
        <w:rPr>
          <w:rFonts w:ascii="Times New Roman" w:hAnsi="Times New Roman" w:cs="Times New Roman"/>
          <w:b/>
          <w:color w:val="948A54"/>
          <w:sz w:val="24"/>
          <w:szCs w:val="24"/>
          <w:lang w:val="sq-AL"/>
        </w:rPr>
        <w:t>Tel:</w:t>
      </w:r>
      <w:r w:rsidRPr="00927123">
        <w:rPr>
          <w:rFonts w:ascii="Times New Roman" w:hAnsi="Times New Roman" w:cs="Times New Roman"/>
          <w:b/>
          <w:color w:val="948A54"/>
          <w:spacing w:val="1"/>
          <w:sz w:val="24"/>
          <w:szCs w:val="24"/>
          <w:lang w:val="sq-AL"/>
        </w:rPr>
        <w:t xml:space="preserve"> +383 0290-385-112</w:t>
      </w:r>
    </w:p>
    <w:p w:rsidR="00931559" w:rsidRPr="00927123" w:rsidRDefault="00931559" w:rsidP="00931559">
      <w:pPr>
        <w:spacing w:before="40" w:line="292" w:lineRule="auto"/>
        <w:ind w:left="3962" w:right="3681"/>
        <w:jc w:val="center"/>
        <w:rPr>
          <w:rFonts w:ascii="Times New Roman" w:hAnsi="Times New Roman" w:cs="Times New Roman"/>
          <w:b/>
          <w:bCs/>
          <w:lang w:val="sq-AL"/>
        </w:rPr>
      </w:pPr>
    </w:p>
    <w:p w:rsidR="003041C8" w:rsidRPr="00927123" w:rsidRDefault="003041C8" w:rsidP="00F567FA">
      <w:pPr>
        <w:pStyle w:val="Heading1"/>
        <w:rPr>
          <w:rFonts w:ascii="Times New Roman" w:hAnsi="Times New Roman"/>
          <w:sz w:val="28"/>
          <w:szCs w:val="28"/>
          <w:lang w:val="sq-AL"/>
        </w:rPr>
      </w:pPr>
    </w:p>
    <w:p w:rsidR="00F567FA" w:rsidRPr="00927123" w:rsidRDefault="00F567FA" w:rsidP="003041C8">
      <w:pPr>
        <w:pStyle w:val="Heading1"/>
        <w:jc w:val="center"/>
        <w:rPr>
          <w:rFonts w:ascii="Times New Roman" w:hAnsi="Times New Roman"/>
          <w:sz w:val="28"/>
          <w:szCs w:val="28"/>
          <w:lang w:val="sq-AL"/>
        </w:rPr>
      </w:pPr>
      <w:bookmarkStart w:id="1" w:name="_Toc121224364"/>
      <w:r w:rsidRPr="00927123">
        <w:rPr>
          <w:rFonts w:ascii="Times New Roman" w:hAnsi="Times New Roman"/>
          <w:sz w:val="28"/>
          <w:szCs w:val="28"/>
          <w:lang w:val="sq-AL"/>
        </w:rPr>
        <w:lastRenderedPageBreak/>
        <w:t>ZOTIMI IM NË FILLIM TË MANDATIT</w:t>
      </w:r>
      <w:bookmarkEnd w:id="1"/>
    </w:p>
    <w:p w:rsidR="00F567FA" w:rsidRPr="00927123" w:rsidRDefault="00F567FA" w:rsidP="00F567FA">
      <w:pPr>
        <w:pStyle w:val="BodyText"/>
        <w:spacing w:before="1"/>
        <w:jc w:val="both"/>
        <w:rPr>
          <w:rFonts w:ascii="Times New Roman" w:hAnsi="Times New Roman" w:cs="Times New Roman"/>
          <w:b/>
          <w:sz w:val="50"/>
          <w:lang w:val="sq-AL"/>
        </w:rPr>
      </w:pPr>
    </w:p>
    <w:p w:rsidR="00874EF3" w:rsidRPr="00927123" w:rsidRDefault="00874EF3" w:rsidP="00874EF3">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Hani i Elezit është qyteti ku kam lindur dhe kam krijuar familjen time. Është qyteti ku kam përmbushur ëndrrat e mia, kam afirmuar dhe zhvilluar potencialin tim njerëzor, intelektual, profesional e sportiv. Prandaj, jam i vendosur që të punoj edhe më shumë dhe t’ia kthej të mirat vendit tim dhe qytetarëve të tij. Tani është koha që të zhvillojmë, krijojmë e të ndërtojmë një qytet me mundësi të mëdha për fëmijët dhe rininë e mrekullueshme. </w:t>
      </w:r>
    </w:p>
    <w:p w:rsidR="00874EF3" w:rsidRPr="00927123" w:rsidRDefault="00874EF3" w:rsidP="00874EF3">
      <w:pPr>
        <w:autoSpaceDE w:val="0"/>
        <w:autoSpaceDN w:val="0"/>
        <w:adjustRightInd w:val="0"/>
        <w:spacing w:before="120"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Hani i Elezit me rrethinë shtrihet në pjesën më jugore të Republikës së Kosovës, në kufi me Republikën e Maqedonisë. Ka një sipërfaqe prej 83 km², në mes të maleve të Sharrit në perëndim dhe Karadakut (Rodope) në lindje.</w:t>
      </w:r>
    </w:p>
    <w:p w:rsidR="00874EF3" w:rsidRPr="00927123" w:rsidRDefault="00814532" w:rsidP="00874EF3">
      <w:pPr>
        <w:autoSpaceDE w:val="0"/>
        <w:autoSpaceDN w:val="0"/>
        <w:adjustRightInd w:val="0"/>
        <w:spacing w:before="120"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Nga</w:t>
      </w:r>
      <w:r w:rsidR="00874EF3" w:rsidRPr="00927123">
        <w:rPr>
          <w:rFonts w:ascii="Times New Roman" w:hAnsi="Times New Roman" w:cs="Times New Roman"/>
          <w:sz w:val="24"/>
          <w:szCs w:val="24"/>
          <w:lang w:val="sq-AL"/>
        </w:rPr>
        <w:t xml:space="preserve"> veçoritë më të rëndësishme të Hanit të Elezit janë: Pusteniku, Kompleksi i Vorrezave të Dëshmorëve, shtrirja e Lumit Lepenci zona e pishave n</w:t>
      </w:r>
      <w:r w:rsidR="004E2FD8" w:rsidRPr="00927123">
        <w:rPr>
          <w:rFonts w:ascii="Times New Roman" w:hAnsi="Times New Roman" w:cs="Times New Roman"/>
          <w:sz w:val="24"/>
          <w:szCs w:val="24"/>
          <w:lang w:val="sq-AL"/>
        </w:rPr>
        <w:t>ë</w:t>
      </w:r>
      <w:r w:rsidRPr="00927123">
        <w:rPr>
          <w:rFonts w:ascii="Times New Roman" w:hAnsi="Times New Roman" w:cs="Times New Roman"/>
          <w:sz w:val="24"/>
          <w:szCs w:val="24"/>
          <w:lang w:val="sq-AL"/>
        </w:rPr>
        <w:t xml:space="preserve"> Neqavc dhe Rezhanc</w:t>
      </w:r>
      <w:r w:rsidR="004E2FD8" w:rsidRPr="00927123">
        <w:rPr>
          <w:rFonts w:ascii="Times New Roman" w:hAnsi="Times New Roman" w:cs="Times New Roman"/>
          <w:sz w:val="24"/>
          <w:szCs w:val="24"/>
          <w:lang w:val="sq-AL"/>
        </w:rPr>
        <w:t>ë</w:t>
      </w:r>
      <w:r w:rsidRPr="00927123">
        <w:rPr>
          <w:rFonts w:ascii="Times New Roman" w:hAnsi="Times New Roman" w:cs="Times New Roman"/>
          <w:sz w:val="24"/>
          <w:szCs w:val="24"/>
          <w:lang w:val="sq-AL"/>
        </w:rPr>
        <w:t>, Bllaca 99,  Shkolla muze  n</w:t>
      </w:r>
      <w:r w:rsidR="004E2FD8" w:rsidRPr="00927123">
        <w:rPr>
          <w:rFonts w:ascii="Times New Roman" w:hAnsi="Times New Roman" w:cs="Times New Roman"/>
          <w:sz w:val="24"/>
          <w:szCs w:val="24"/>
          <w:lang w:val="sq-AL"/>
        </w:rPr>
        <w:t>ë</w:t>
      </w:r>
      <w:r w:rsidRPr="00927123">
        <w:rPr>
          <w:rFonts w:ascii="Times New Roman" w:hAnsi="Times New Roman" w:cs="Times New Roman"/>
          <w:sz w:val="24"/>
          <w:szCs w:val="24"/>
          <w:lang w:val="sq-AL"/>
        </w:rPr>
        <w:t xml:space="preserve"> fshatin Krivenik etj.</w:t>
      </w:r>
    </w:p>
    <w:p w:rsidR="00814532" w:rsidRPr="00927123" w:rsidRDefault="00814532" w:rsidP="00874EF3">
      <w:pPr>
        <w:rPr>
          <w:rFonts w:ascii="Times New Roman" w:hAnsi="Times New Roman" w:cs="Times New Roman"/>
          <w:sz w:val="24"/>
          <w:szCs w:val="24"/>
          <w:lang w:val="sq-AL"/>
        </w:rPr>
      </w:pPr>
    </w:p>
    <w:p w:rsidR="00874EF3" w:rsidRPr="00927123" w:rsidRDefault="00874EF3" w:rsidP="00874EF3">
      <w:pPr>
        <w:rPr>
          <w:rFonts w:ascii="Times New Roman" w:hAnsi="Times New Roman" w:cs="Times New Roman"/>
          <w:sz w:val="24"/>
          <w:szCs w:val="24"/>
          <w:lang w:val="sq-AL"/>
        </w:rPr>
      </w:pPr>
      <w:r w:rsidRPr="00927123">
        <w:rPr>
          <w:rFonts w:ascii="Times New Roman" w:hAnsi="Times New Roman" w:cs="Times New Roman"/>
          <w:sz w:val="24"/>
          <w:szCs w:val="24"/>
          <w:lang w:val="sq-AL"/>
        </w:rPr>
        <w:t>Ne duhet t’i mbrojmë vlerat e qytetit tonë dhe ta ndërtojmë të ardhmen mbi trashëgiminë tonë kulturore dhe artistike të ndërthurur me modernen. Bashkë të shohim nga e ardhmja.</w:t>
      </w:r>
    </w:p>
    <w:p w:rsidR="00814532" w:rsidRPr="00927123" w:rsidRDefault="00814532" w:rsidP="00874EF3">
      <w:pPr>
        <w:rPr>
          <w:rFonts w:ascii="Times New Roman" w:hAnsi="Times New Roman" w:cs="Times New Roman"/>
          <w:b/>
          <w:color w:val="585858"/>
          <w:spacing w:val="-1"/>
          <w:w w:val="99"/>
          <w:sz w:val="32"/>
          <w:lang w:val="sq-AL"/>
        </w:rPr>
      </w:pPr>
    </w:p>
    <w:p w:rsidR="00874EF3" w:rsidRPr="00927123" w:rsidRDefault="00874EF3" w:rsidP="00874EF3">
      <w:pPr>
        <w:rPr>
          <w:rFonts w:ascii="Times New Roman" w:hAnsi="Times New Roman" w:cs="Times New Roman"/>
          <w:b/>
          <w:sz w:val="32"/>
          <w:lang w:val="sq-AL"/>
        </w:rPr>
      </w:pPr>
      <w:r w:rsidRPr="00927123">
        <w:rPr>
          <w:rFonts w:ascii="Times New Roman" w:hAnsi="Times New Roman" w:cs="Times New Roman"/>
          <w:b/>
          <w:color w:val="585858"/>
          <w:spacing w:val="-1"/>
          <w:w w:val="99"/>
          <w:sz w:val="32"/>
          <w:lang w:val="sq-AL"/>
        </w:rPr>
        <w:t>PRIOR</w:t>
      </w:r>
      <w:r w:rsidRPr="00927123">
        <w:rPr>
          <w:rFonts w:ascii="Times New Roman" w:hAnsi="Times New Roman" w:cs="Times New Roman"/>
          <w:b/>
          <w:color w:val="585858"/>
          <w:spacing w:val="-2"/>
          <w:w w:val="99"/>
          <w:sz w:val="32"/>
          <w:lang w:val="sq-AL"/>
        </w:rPr>
        <w:t>I</w:t>
      </w:r>
      <w:r w:rsidRPr="00927123">
        <w:rPr>
          <w:rFonts w:ascii="Times New Roman" w:hAnsi="Times New Roman" w:cs="Times New Roman"/>
          <w:b/>
          <w:color w:val="585858"/>
          <w:spacing w:val="-1"/>
          <w:w w:val="99"/>
          <w:sz w:val="32"/>
          <w:lang w:val="sq-AL"/>
        </w:rPr>
        <w:t>TE</w:t>
      </w:r>
      <w:r w:rsidRPr="00927123">
        <w:rPr>
          <w:rFonts w:ascii="Times New Roman" w:hAnsi="Times New Roman" w:cs="Times New Roman"/>
          <w:b/>
          <w:color w:val="585858"/>
          <w:spacing w:val="3"/>
          <w:w w:val="99"/>
          <w:sz w:val="32"/>
          <w:lang w:val="sq-AL"/>
        </w:rPr>
        <w:t>T</w:t>
      </w:r>
      <w:r w:rsidRPr="00927123">
        <w:rPr>
          <w:rFonts w:ascii="Times New Roman" w:hAnsi="Times New Roman" w:cs="Times New Roman"/>
          <w:b/>
          <w:color w:val="585858"/>
          <w:w w:val="99"/>
          <w:sz w:val="32"/>
          <w:lang w:val="sq-AL"/>
        </w:rPr>
        <w:t>ET</w:t>
      </w:r>
      <w:r w:rsidRPr="00927123">
        <w:rPr>
          <w:rFonts w:ascii="Times New Roman" w:hAnsi="Times New Roman" w:cs="Times New Roman"/>
          <w:b/>
          <w:color w:val="585858"/>
          <w:spacing w:val="-1"/>
          <w:sz w:val="32"/>
          <w:lang w:val="sq-AL"/>
        </w:rPr>
        <w:t xml:space="preserve"> </w:t>
      </w:r>
      <w:r w:rsidRPr="00927123">
        <w:rPr>
          <w:rFonts w:ascii="Times New Roman" w:hAnsi="Times New Roman" w:cs="Times New Roman"/>
          <w:b/>
          <w:color w:val="585858"/>
          <w:w w:val="99"/>
          <w:sz w:val="32"/>
          <w:lang w:val="sq-AL"/>
        </w:rPr>
        <w:t>E</w:t>
      </w:r>
      <w:r w:rsidRPr="00927123">
        <w:rPr>
          <w:rFonts w:ascii="Times New Roman" w:hAnsi="Times New Roman" w:cs="Times New Roman"/>
          <w:b/>
          <w:color w:val="585858"/>
          <w:spacing w:val="-1"/>
          <w:sz w:val="32"/>
          <w:lang w:val="sq-AL"/>
        </w:rPr>
        <w:t xml:space="preserve"> </w:t>
      </w:r>
      <w:r w:rsidRPr="00927123">
        <w:rPr>
          <w:rFonts w:ascii="Times New Roman" w:hAnsi="Times New Roman" w:cs="Times New Roman"/>
          <w:b/>
          <w:color w:val="585858"/>
          <w:w w:val="99"/>
          <w:sz w:val="32"/>
          <w:lang w:val="sq-AL"/>
        </w:rPr>
        <w:t>P</w:t>
      </w:r>
      <w:r w:rsidRPr="00927123">
        <w:rPr>
          <w:rFonts w:ascii="Times New Roman" w:hAnsi="Times New Roman" w:cs="Times New Roman"/>
          <w:b/>
          <w:color w:val="585858"/>
          <w:spacing w:val="2"/>
          <w:w w:val="99"/>
          <w:sz w:val="32"/>
          <w:lang w:val="sq-AL"/>
        </w:rPr>
        <w:t>R</w:t>
      </w:r>
      <w:r w:rsidRPr="00927123">
        <w:rPr>
          <w:rFonts w:ascii="Times New Roman" w:hAnsi="Times New Roman" w:cs="Times New Roman"/>
          <w:b/>
          <w:color w:val="585858"/>
          <w:spacing w:val="-1"/>
          <w:w w:val="99"/>
          <w:sz w:val="32"/>
          <w:lang w:val="sq-AL"/>
        </w:rPr>
        <w:t>OG</w:t>
      </w:r>
      <w:r w:rsidRPr="00927123">
        <w:rPr>
          <w:rFonts w:ascii="Times New Roman" w:hAnsi="Times New Roman" w:cs="Times New Roman"/>
          <w:b/>
          <w:color w:val="585858"/>
          <w:w w:val="99"/>
          <w:sz w:val="32"/>
          <w:lang w:val="sq-AL"/>
        </w:rPr>
        <w:t>RAM</w:t>
      </w:r>
      <w:r w:rsidRPr="00927123">
        <w:rPr>
          <w:rFonts w:ascii="Times New Roman" w:hAnsi="Times New Roman" w:cs="Times New Roman"/>
          <w:b/>
          <w:color w:val="585858"/>
          <w:spacing w:val="-2"/>
          <w:w w:val="99"/>
          <w:sz w:val="32"/>
          <w:lang w:val="sq-AL"/>
        </w:rPr>
        <w:t>I</w:t>
      </w:r>
      <w:r w:rsidRPr="00927123">
        <w:rPr>
          <w:rFonts w:ascii="Times New Roman" w:hAnsi="Times New Roman" w:cs="Times New Roman"/>
          <w:b/>
          <w:color w:val="585858"/>
          <w:w w:val="99"/>
          <w:sz w:val="32"/>
          <w:lang w:val="sq-AL"/>
        </w:rPr>
        <w:t>T</w:t>
      </w:r>
      <w:r w:rsidRPr="00927123">
        <w:rPr>
          <w:rFonts w:ascii="Times New Roman" w:hAnsi="Times New Roman" w:cs="Times New Roman"/>
          <w:b/>
          <w:color w:val="585858"/>
          <w:spacing w:val="1"/>
          <w:sz w:val="32"/>
          <w:lang w:val="sq-AL"/>
        </w:rPr>
        <w:t xml:space="preserve"> QEVERISËS PËR VITIN 2023</w:t>
      </w:r>
    </w:p>
    <w:p w:rsidR="00814532" w:rsidRPr="00927123" w:rsidRDefault="00874EF3" w:rsidP="00814532">
      <w:pPr>
        <w:spacing w:line="337" w:lineRule="exact"/>
        <w:ind w:left="359"/>
        <w:rPr>
          <w:rFonts w:ascii="Times New Roman" w:eastAsia="Calibri" w:hAnsi="Times New Roman" w:cs="Times New Roman"/>
          <w:color w:val="585858"/>
          <w:sz w:val="28"/>
          <w:szCs w:val="28"/>
          <w:lang w:val="sq-AL"/>
        </w:rPr>
      </w:pPr>
      <w:r w:rsidRPr="00927123">
        <w:rPr>
          <w:rFonts w:ascii="Times New Roman" w:eastAsia="Arial" w:hAnsi="Times New Roman" w:cs="Times New Roman"/>
          <w:color w:val="585858"/>
          <w:sz w:val="28"/>
          <w:szCs w:val="28"/>
          <w:lang w:val="sq-AL"/>
        </w:rPr>
        <w:t>֍ SHËRBIM NDAJ QYTETARËVE</w:t>
      </w:r>
      <w:r w:rsidR="00814532" w:rsidRPr="00927123">
        <w:rPr>
          <w:rFonts w:ascii="Times New Roman" w:eastAsia="Arial" w:hAnsi="Times New Roman" w:cs="Times New Roman"/>
          <w:color w:val="585858"/>
          <w:sz w:val="28"/>
          <w:szCs w:val="28"/>
          <w:lang w:val="sq-AL"/>
        </w:rPr>
        <w:br/>
      </w:r>
      <w:r w:rsidRPr="00927123">
        <w:rPr>
          <w:rFonts w:ascii="Times New Roman" w:eastAsia="Arial" w:hAnsi="Times New Roman" w:cs="Times New Roman"/>
          <w:color w:val="585858"/>
          <w:sz w:val="28"/>
          <w:szCs w:val="28"/>
          <w:lang w:val="sq-AL"/>
        </w:rPr>
        <w:br/>
      </w:r>
      <w:r w:rsidR="00814532" w:rsidRPr="00927123">
        <w:rPr>
          <w:rFonts w:ascii="Times New Roman" w:eastAsia="Arial" w:hAnsi="Times New Roman" w:cs="Times New Roman"/>
          <w:color w:val="585858"/>
          <w:sz w:val="28"/>
          <w:szCs w:val="28"/>
          <w:lang w:val="sq-AL"/>
        </w:rPr>
        <w:t>֍</w:t>
      </w:r>
      <w:r w:rsidR="00814532" w:rsidRPr="00927123">
        <w:rPr>
          <w:rFonts w:ascii="Times New Roman" w:eastAsia="Arial" w:hAnsi="Times New Roman" w:cs="Times New Roman"/>
          <w:color w:val="585858"/>
          <w:spacing w:val="-3"/>
          <w:sz w:val="28"/>
          <w:szCs w:val="28"/>
          <w:lang w:val="sq-AL"/>
        </w:rPr>
        <w:t xml:space="preserve"> </w:t>
      </w:r>
      <w:r w:rsidR="001D1DBE" w:rsidRPr="00927123">
        <w:rPr>
          <w:rFonts w:ascii="Times New Roman" w:eastAsia="Arial" w:hAnsi="Times New Roman" w:cs="Times New Roman"/>
          <w:color w:val="585858"/>
          <w:spacing w:val="-3"/>
          <w:sz w:val="28"/>
          <w:szCs w:val="28"/>
          <w:lang w:val="sq-AL"/>
        </w:rPr>
        <w:t>NGRITJA E</w:t>
      </w:r>
      <w:r w:rsidR="00814532" w:rsidRPr="00927123">
        <w:rPr>
          <w:rFonts w:ascii="Times New Roman" w:eastAsia="Arial" w:hAnsi="Times New Roman" w:cs="Times New Roman"/>
          <w:color w:val="585858"/>
          <w:spacing w:val="-3"/>
          <w:sz w:val="28"/>
          <w:szCs w:val="28"/>
          <w:lang w:val="sq-AL"/>
        </w:rPr>
        <w:t xml:space="preserve"> SHËRBIMEVE </w:t>
      </w:r>
      <w:r w:rsidR="00814532" w:rsidRPr="00927123">
        <w:rPr>
          <w:rFonts w:ascii="Times New Roman" w:eastAsia="Calibri" w:hAnsi="Times New Roman" w:cs="Times New Roman"/>
          <w:color w:val="585858"/>
          <w:sz w:val="28"/>
          <w:szCs w:val="28"/>
          <w:lang w:val="sq-AL"/>
        </w:rPr>
        <w:t>SHËNDETËSORE</w:t>
      </w:r>
      <w:r w:rsidR="00814532" w:rsidRPr="00927123">
        <w:rPr>
          <w:rFonts w:ascii="Times New Roman" w:eastAsia="Calibri" w:hAnsi="Times New Roman" w:cs="Times New Roman"/>
          <w:color w:val="585858"/>
          <w:spacing w:val="-3"/>
          <w:sz w:val="28"/>
          <w:szCs w:val="28"/>
          <w:lang w:val="sq-AL"/>
        </w:rPr>
        <w:t xml:space="preserve"> </w:t>
      </w:r>
      <w:r w:rsidR="00814532" w:rsidRPr="00927123">
        <w:rPr>
          <w:rFonts w:ascii="Times New Roman" w:eastAsia="Calibri" w:hAnsi="Times New Roman" w:cs="Times New Roman"/>
          <w:color w:val="585858"/>
          <w:sz w:val="28"/>
          <w:szCs w:val="28"/>
          <w:lang w:val="sq-AL"/>
        </w:rPr>
        <w:t>DHE</w:t>
      </w:r>
      <w:r w:rsidR="00814532" w:rsidRPr="00927123">
        <w:rPr>
          <w:rFonts w:ascii="Times New Roman" w:eastAsia="Calibri" w:hAnsi="Times New Roman" w:cs="Times New Roman"/>
          <w:color w:val="585858"/>
          <w:spacing w:val="-5"/>
          <w:sz w:val="28"/>
          <w:szCs w:val="28"/>
          <w:lang w:val="sq-AL"/>
        </w:rPr>
        <w:t xml:space="preserve"> </w:t>
      </w:r>
      <w:r w:rsidR="00814532" w:rsidRPr="00927123">
        <w:rPr>
          <w:rFonts w:ascii="Times New Roman" w:eastAsia="Calibri" w:hAnsi="Times New Roman" w:cs="Times New Roman"/>
          <w:color w:val="585858"/>
          <w:sz w:val="28"/>
          <w:szCs w:val="28"/>
          <w:lang w:val="sq-AL"/>
        </w:rPr>
        <w:t>MIRËQENIES</w:t>
      </w:r>
      <w:r w:rsidR="00814532" w:rsidRPr="00927123">
        <w:rPr>
          <w:rFonts w:ascii="Times New Roman" w:eastAsia="Calibri" w:hAnsi="Times New Roman" w:cs="Times New Roman"/>
          <w:color w:val="585858"/>
          <w:spacing w:val="-2"/>
          <w:sz w:val="28"/>
          <w:szCs w:val="28"/>
          <w:lang w:val="sq-AL"/>
        </w:rPr>
        <w:t xml:space="preserve"> </w:t>
      </w:r>
      <w:r w:rsidR="001D1DBE" w:rsidRPr="00927123">
        <w:rPr>
          <w:rFonts w:ascii="Times New Roman" w:eastAsia="Calibri" w:hAnsi="Times New Roman" w:cs="Times New Roman"/>
          <w:color w:val="585858"/>
          <w:spacing w:val="-2"/>
          <w:sz w:val="28"/>
          <w:szCs w:val="28"/>
          <w:lang w:val="sq-AL"/>
        </w:rPr>
        <w:t xml:space="preserve">                          </w:t>
      </w:r>
      <w:r w:rsidR="00814532" w:rsidRPr="00927123">
        <w:rPr>
          <w:rFonts w:ascii="Times New Roman" w:eastAsia="Calibri" w:hAnsi="Times New Roman" w:cs="Times New Roman"/>
          <w:color w:val="585858"/>
          <w:sz w:val="28"/>
          <w:szCs w:val="28"/>
          <w:lang w:val="sq-AL"/>
        </w:rPr>
        <w:t>SOCIALE</w:t>
      </w:r>
    </w:p>
    <w:p w:rsidR="00874EF3" w:rsidRPr="00927123" w:rsidRDefault="00874EF3" w:rsidP="00874EF3">
      <w:pPr>
        <w:spacing w:line="341" w:lineRule="exact"/>
        <w:ind w:left="359"/>
        <w:rPr>
          <w:rFonts w:ascii="Times New Roman" w:eastAsia="Calibri" w:hAnsi="Times New Roman" w:cs="Times New Roman"/>
          <w:sz w:val="28"/>
          <w:szCs w:val="28"/>
          <w:lang w:val="sq-AL"/>
        </w:rPr>
      </w:pPr>
      <w:r w:rsidRPr="00927123">
        <w:rPr>
          <w:rFonts w:ascii="Times New Roman" w:eastAsia="Arial" w:hAnsi="Times New Roman" w:cs="Times New Roman"/>
          <w:color w:val="585858"/>
          <w:sz w:val="28"/>
          <w:szCs w:val="28"/>
          <w:lang w:val="sq-AL"/>
        </w:rPr>
        <w:t>֍</w:t>
      </w:r>
      <w:r w:rsidRPr="00927123">
        <w:rPr>
          <w:rFonts w:ascii="Times New Roman" w:eastAsia="Arial" w:hAnsi="Times New Roman" w:cs="Times New Roman"/>
          <w:color w:val="585858"/>
          <w:spacing w:val="-2"/>
          <w:sz w:val="28"/>
          <w:szCs w:val="28"/>
          <w:lang w:val="sq-AL"/>
        </w:rPr>
        <w:t xml:space="preserve"> </w:t>
      </w:r>
      <w:r w:rsidR="00814532" w:rsidRPr="00927123">
        <w:rPr>
          <w:rFonts w:ascii="Times New Roman" w:eastAsia="Arial" w:hAnsi="Times New Roman" w:cs="Times New Roman"/>
          <w:color w:val="585858"/>
          <w:spacing w:val="-2"/>
          <w:sz w:val="28"/>
          <w:szCs w:val="28"/>
          <w:lang w:val="sq-AL"/>
        </w:rPr>
        <w:t xml:space="preserve">RREGULLIMET </w:t>
      </w:r>
      <w:r w:rsidRPr="00927123">
        <w:rPr>
          <w:rFonts w:ascii="Times New Roman" w:eastAsia="Calibri" w:hAnsi="Times New Roman" w:cs="Times New Roman"/>
          <w:color w:val="585858"/>
          <w:sz w:val="28"/>
          <w:szCs w:val="28"/>
          <w:lang w:val="sq-AL"/>
        </w:rPr>
        <w:t>INFRASTRUKTUR</w:t>
      </w:r>
      <w:r w:rsidR="00814532" w:rsidRPr="00927123">
        <w:rPr>
          <w:rFonts w:ascii="Times New Roman" w:eastAsia="Calibri" w:hAnsi="Times New Roman" w:cs="Times New Roman"/>
          <w:color w:val="585858"/>
          <w:sz w:val="28"/>
          <w:szCs w:val="28"/>
          <w:lang w:val="sq-AL"/>
        </w:rPr>
        <w:t>ORE DHE URBANISTIKE</w:t>
      </w:r>
    </w:p>
    <w:p w:rsidR="00874EF3" w:rsidRPr="00927123" w:rsidRDefault="00874EF3" w:rsidP="00874EF3">
      <w:pPr>
        <w:spacing w:before="2" w:line="341" w:lineRule="exact"/>
        <w:ind w:left="359"/>
        <w:rPr>
          <w:rFonts w:ascii="Times New Roman" w:eastAsia="Calibri" w:hAnsi="Times New Roman" w:cs="Times New Roman"/>
          <w:sz w:val="28"/>
          <w:szCs w:val="28"/>
          <w:lang w:val="sq-AL"/>
        </w:rPr>
      </w:pPr>
      <w:r w:rsidRPr="00927123">
        <w:rPr>
          <w:rFonts w:ascii="Times New Roman" w:eastAsia="Arial" w:hAnsi="Times New Roman" w:cs="Times New Roman"/>
          <w:color w:val="585858"/>
          <w:sz w:val="28"/>
          <w:szCs w:val="28"/>
          <w:lang w:val="sq-AL"/>
        </w:rPr>
        <w:t>֍</w:t>
      </w:r>
      <w:r w:rsidRPr="00927123">
        <w:rPr>
          <w:rFonts w:ascii="Times New Roman" w:eastAsia="Arial" w:hAnsi="Times New Roman" w:cs="Times New Roman"/>
          <w:color w:val="585858"/>
          <w:spacing w:val="-1"/>
          <w:sz w:val="28"/>
          <w:szCs w:val="28"/>
          <w:lang w:val="sq-AL"/>
        </w:rPr>
        <w:t xml:space="preserve"> </w:t>
      </w:r>
      <w:r w:rsidRPr="00927123">
        <w:rPr>
          <w:rFonts w:ascii="Times New Roman" w:eastAsia="Calibri" w:hAnsi="Times New Roman" w:cs="Times New Roman"/>
          <w:color w:val="585858"/>
          <w:sz w:val="28"/>
          <w:szCs w:val="28"/>
          <w:lang w:val="sq-AL"/>
        </w:rPr>
        <w:t>ARSIMI,</w:t>
      </w:r>
      <w:r w:rsidRPr="00927123">
        <w:rPr>
          <w:rFonts w:ascii="Times New Roman" w:eastAsia="Calibri" w:hAnsi="Times New Roman" w:cs="Times New Roman"/>
          <w:color w:val="585858"/>
          <w:spacing w:val="-4"/>
          <w:sz w:val="28"/>
          <w:szCs w:val="28"/>
          <w:lang w:val="sq-AL"/>
        </w:rPr>
        <w:t xml:space="preserve"> </w:t>
      </w:r>
      <w:r w:rsidRPr="00927123">
        <w:rPr>
          <w:rFonts w:ascii="Times New Roman" w:eastAsia="Calibri" w:hAnsi="Times New Roman" w:cs="Times New Roman"/>
          <w:color w:val="585858"/>
          <w:sz w:val="28"/>
          <w:szCs w:val="28"/>
          <w:lang w:val="sq-AL"/>
        </w:rPr>
        <w:t>FAMILJA</w:t>
      </w:r>
      <w:r w:rsidRPr="00927123">
        <w:rPr>
          <w:rFonts w:ascii="Times New Roman" w:eastAsia="Calibri" w:hAnsi="Times New Roman" w:cs="Times New Roman"/>
          <w:color w:val="585858"/>
          <w:spacing w:val="-1"/>
          <w:sz w:val="28"/>
          <w:szCs w:val="28"/>
          <w:lang w:val="sq-AL"/>
        </w:rPr>
        <w:t xml:space="preserve"> </w:t>
      </w:r>
      <w:r w:rsidRPr="00927123">
        <w:rPr>
          <w:rFonts w:ascii="Times New Roman" w:eastAsia="Calibri" w:hAnsi="Times New Roman" w:cs="Times New Roman"/>
          <w:color w:val="585858"/>
          <w:sz w:val="28"/>
          <w:szCs w:val="28"/>
          <w:lang w:val="sq-AL"/>
        </w:rPr>
        <w:t>DHE</w:t>
      </w:r>
      <w:r w:rsidRPr="00927123">
        <w:rPr>
          <w:rFonts w:ascii="Times New Roman" w:eastAsia="Calibri" w:hAnsi="Times New Roman" w:cs="Times New Roman"/>
          <w:color w:val="585858"/>
          <w:spacing w:val="-4"/>
          <w:sz w:val="28"/>
          <w:szCs w:val="28"/>
          <w:lang w:val="sq-AL"/>
        </w:rPr>
        <w:t xml:space="preserve"> </w:t>
      </w:r>
      <w:r w:rsidRPr="00927123">
        <w:rPr>
          <w:rFonts w:ascii="Times New Roman" w:eastAsia="Calibri" w:hAnsi="Times New Roman" w:cs="Times New Roman"/>
          <w:color w:val="585858"/>
          <w:sz w:val="28"/>
          <w:szCs w:val="28"/>
          <w:lang w:val="sq-AL"/>
        </w:rPr>
        <w:t>SIGURIA</w:t>
      </w:r>
    </w:p>
    <w:p w:rsidR="00814532" w:rsidRPr="00927123" w:rsidRDefault="00814532" w:rsidP="00874EF3">
      <w:pPr>
        <w:spacing w:line="337" w:lineRule="exact"/>
        <w:ind w:left="359"/>
        <w:rPr>
          <w:rFonts w:ascii="Times New Roman" w:eastAsia="Calibri" w:hAnsi="Times New Roman" w:cs="Times New Roman"/>
          <w:color w:val="585858"/>
          <w:sz w:val="28"/>
          <w:szCs w:val="28"/>
          <w:lang w:val="sq-AL"/>
        </w:rPr>
      </w:pPr>
      <w:r w:rsidRPr="00927123">
        <w:rPr>
          <w:rFonts w:ascii="Times New Roman" w:eastAsia="Arial" w:hAnsi="Times New Roman" w:cs="Times New Roman"/>
          <w:color w:val="585858"/>
          <w:sz w:val="28"/>
          <w:szCs w:val="28"/>
          <w:lang w:val="sq-AL"/>
        </w:rPr>
        <w:t>֍</w:t>
      </w:r>
      <w:r w:rsidRPr="00927123">
        <w:rPr>
          <w:rFonts w:ascii="Times New Roman" w:eastAsia="Arial" w:hAnsi="Times New Roman" w:cs="Times New Roman"/>
          <w:color w:val="585858"/>
          <w:spacing w:val="-2"/>
          <w:sz w:val="28"/>
          <w:szCs w:val="28"/>
          <w:lang w:val="sq-AL"/>
        </w:rPr>
        <w:t xml:space="preserve"> </w:t>
      </w:r>
      <w:r w:rsidRPr="00927123">
        <w:rPr>
          <w:rFonts w:ascii="Times New Roman" w:eastAsia="Calibri" w:hAnsi="Times New Roman" w:cs="Times New Roman"/>
          <w:color w:val="585858"/>
          <w:sz w:val="28"/>
          <w:szCs w:val="28"/>
          <w:lang w:val="sq-AL"/>
        </w:rPr>
        <w:t>ZHVILLIMI</w:t>
      </w:r>
      <w:r w:rsidRPr="00927123">
        <w:rPr>
          <w:rFonts w:ascii="Times New Roman" w:eastAsia="Calibri" w:hAnsi="Times New Roman" w:cs="Times New Roman"/>
          <w:color w:val="585858"/>
          <w:spacing w:val="-1"/>
          <w:sz w:val="28"/>
          <w:szCs w:val="28"/>
          <w:lang w:val="sq-AL"/>
        </w:rPr>
        <w:t xml:space="preserve"> </w:t>
      </w:r>
      <w:r w:rsidRPr="00927123">
        <w:rPr>
          <w:rFonts w:ascii="Times New Roman" w:eastAsia="Calibri" w:hAnsi="Times New Roman" w:cs="Times New Roman"/>
          <w:color w:val="585858"/>
          <w:sz w:val="28"/>
          <w:szCs w:val="28"/>
          <w:lang w:val="sq-AL"/>
        </w:rPr>
        <w:t xml:space="preserve">EKONOMIK I QYTETIT </w:t>
      </w:r>
    </w:p>
    <w:p w:rsidR="004E2FD8" w:rsidRPr="00927123" w:rsidRDefault="004E2FD8" w:rsidP="00874EF3">
      <w:pPr>
        <w:spacing w:line="337" w:lineRule="exact"/>
        <w:ind w:left="359"/>
        <w:rPr>
          <w:rFonts w:ascii="Times New Roman" w:eastAsia="Calibri" w:hAnsi="Times New Roman" w:cs="Times New Roman"/>
          <w:sz w:val="28"/>
          <w:szCs w:val="28"/>
          <w:lang w:val="sq-AL"/>
        </w:rPr>
      </w:pPr>
    </w:p>
    <w:p w:rsidR="00814532" w:rsidRPr="00927123" w:rsidRDefault="00814532" w:rsidP="00814532">
      <w:pPr>
        <w:tabs>
          <w:tab w:val="left" w:pos="2796"/>
        </w:tabs>
        <w:rPr>
          <w:rFonts w:ascii="Times New Roman" w:hAnsi="Times New Roman" w:cs="Times New Roman"/>
          <w:lang w:val="sq-AL"/>
        </w:rPr>
      </w:pPr>
      <w:r w:rsidRPr="00927123">
        <w:rPr>
          <w:rFonts w:ascii="Times New Roman" w:hAnsi="Times New Roman" w:cs="Times New Roman"/>
          <w:lang w:val="sq-AL"/>
        </w:rPr>
        <w:t>Aktivitetet drejt arritjes së objektivave do të bëhen nga stafi i kabinetit, drejtoritë përkatëse, stafi i drejtorive</w:t>
      </w:r>
      <w:r w:rsidR="00FF4CE9" w:rsidRPr="00927123">
        <w:rPr>
          <w:rFonts w:ascii="Times New Roman" w:hAnsi="Times New Roman" w:cs="Times New Roman"/>
          <w:lang w:val="sq-AL"/>
        </w:rPr>
        <w:t xml:space="preserve"> dhe </w:t>
      </w:r>
      <w:r w:rsidRPr="00927123">
        <w:rPr>
          <w:rFonts w:ascii="Times New Roman" w:hAnsi="Times New Roman" w:cs="Times New Roman"/>
          <w:lang w:val="sq-AL"/>
        </w:rPr>
        <w:t>zyrat përgjegjëse</w:t>
      </w:r>
      <w:r w:rsidR="00FF4CE9" w:rsidRPr="00927123">
        <w:rPr>
          <w:rFonts w:ascii="Times New Roman" w:hAnsi="Times New Roman" w:cs="Times New Roman"/>
          <w:lang w:val="sq-AL"/>
        </w:rPr>
        <w:t>.</w:t>
      </w:r>
    </w:p>
    <w:p w:rsidR="00814532" w:rsidRPr="00927123" w:rsidRDefault="00814532" w:rsidP="00814532">
      <w:pPr>
        <w:tabs>
          <w:tab w:val="left" w:pos="2796"/>
        </w:tabs>
        <w:rPr>
          <w:rFonts w:ascii="Times New Roman" w:hAnsi="Times New Roman" w:cs="Times New Roman"/>
          <w:lang w:val="sq-AL"/>
        </w:rPr>
      </w:pPr>
    </w:p>
    <w:p w:rsidR="00814532" w:rsidRPr="00927123" w:rsidRDefault="00814532" w:rsidP="00FF4CE9">
      <w:pPr>
        <w:tabs>
          <w:tab w:val="left" w:pos="2796"/>
        </w:tabs>
        <w:jc w:val="right"/>
        <w:rPr>
          <w:rFonts w:ascii="Times New Roman" w:hAnsi="Times New Roman" w:cs="Times New Roman"/>
          <w:lang w:val="sq-AL"/>
        </w:rPr>
      </w:pPr>
      <w:r w:rsidRPr="00927123">
        <w:rPr>
          <w:rFonts w:ascii="Times New Roman" w:hAnsi="Times New Roman" w:cs="Times New Roman"/>
          <w:lang w:val="sq-AL"/>
        </w:rPr>
        <w:t>Kryetari i Komunës së Hanit të Elezit</w:t>
      </w:r>
    </w:p>
    <w:p w:rsidR="00D56573" w:rsidRPr="00927123" w:rsidRDefault="00814532" w:rsidP="00D56573">
      <w:pPr>
        <w:tabs>
          <w:tab w:val="left" w:pos="2796"/>
        </w:tabs>
        <w:jc w:val="right"/>
        <w:rPr>
          <w:rFonts w:ascii="Times New Roman" w:hAnsi="Times New Roman" w:cs="Times New Roman"/>
          <w:b/>
          <w:bCs/>
          <w:sz w:val="24"/>
          <w:szCs w:val="24"/>
          <w:lang w:val="sq-AL"/>
        </w:rPr>
      </w:pPr>
      <w:r w:rsidRPr="00927123">
        <w:rPr>
          <w:rFonts w:ascii="Times New Roman" w:hAnsi="Times New Roman" w:cs="Times New Roman"/>
          <w:b/>
          <w:bCs/>
          <w:sz w:val="24"/>
          <w:szCs w:val="24"/>
          <w:lang w:val="sq-AL"/>
        </w:rPr>
        <w:t>Mehmet Ballazhi</w:t>
      </w:r>
    </w:p>
    <w:p w:rsidR="00D56573" w:rsidRPr="00927123" w:rsidRDefault="00D56573">
      <w:pPr>
        <w:pStyle w:val="TOCHeading"/>
        <w:rPr>
          <w:rFonts w:ascii="Times New Roman" w:hAnsi="Times New Roman"/>
          <w:b w:val="0"/>
        </w:rPr>
      </w:pPr>
      <w:r w:rsidRPr="00927123">
        <w:rPr>
          <w:rFonts w:ascii="Times New Roman" w:hAnsi="Times New Roman"/>
          <w:b w:val="0"/>
        </w:rPr>
        <w:lastRenderedPageBreak/>
        <w:t>P</w:t>
      </w:r>
      <w:r w:rsidR="00822943" w:rsidRPr="00927123">
        <w:rPr>
          <w:rFonts w:ascii="Times New Roman" w:hAnsi="Times New Roman"/>
          <w:b w:val="0"/>
        </w:rPr>
        <w:t>ërmbajtja</w:t>
      </w:r>
    </w:p>
    <w:sdt>
      <w:sdtPr>
        <w:rPr>
          <w:rFonts w:ascii="Times New Roman" w:hAnsi="Times New Roman" w:cs="Times New Roman"/>
          <w:b/>
          <w:bCs/>
          <w:lang w:val="sq-AL"/>
        </w:rPr>
        <w:id w:val="21194858"/>
        <w:docPartObj>
          <w:docPartGallery w:val="Table of Contents"/>
          <w:docPartUnique/>
        </w:docPartObj>
      </w:sdtPr>
      <w:sdtEndPr>
        <w:rPr>
          <w:b w:val="0"/>
          <w:bCs w:val="0"/>
        </w:rPr>
      </w:sdtEndPr>
      <w:sdtContent>
        <w:p w:rsidR="002718E9" w:rsidRPr="00927123" w:rsidRDefault="002718E9" w:rsidP="00D56573">
          <w:pPr>
            <w:tabs>
              <w:tab w:val="left" w:pos="2796"/>
            </w:tabs>
            <w:rPr>
              <w:rFonts w:ascii="Times New Roman" w:hAnsi="Times New Roman" w:cs="Times New Roman"/>
              <w:lang w:val="sq-AL"/>
            </w:rPr>
          </w:pPr>
        </w:p>
        <w:p w:rsidR="00A97458" w:rsidRPr="00927123" w:rsidRDefault="00547DE0">
          <w:pPr>
            <w:pStyle w:val="TOC1"/>
            <w:tabs>
              <w:tab w:val="right" w:leader="dot" w:pos="9016"/>
            </w:tabs>
            <w:rPr>
              <w:rFonts w:ascii="Times New Roman" w:eastAsiaTheme="minorEastAsia" w:hAnsi="Times New Roman" w:cs="Times New Roman"/>
              <w:noProof/>
              <w:lang w:val="sq-AL"/>
            </w:rPr>
          </w:pPr>
          <w:r w:rsidRPr="00927123">
            <w:rPr>
              <w:rFonts w:ascii="Times New Roman" w:hAnsi="Times New Roman" w:cs="Times New Roman"/>
              <w:lang w:val="sq-AL"/>
            </w:rPr>
            <w:fldChar w:fldCharType="begin"/>
          </w:r>
          <w:r w:rsidR="002718E9" w:rsidRPr="00927123">
            <w:rPr>
              <w:rFonts w:ascii="Times New Roman" w:hAnsi="Times New Roman" w:cs="Times New Roman"/>
              <w:lang w:val="sq-AL"/>
            </w:rPr>
            <w:instrText xml:space="preserve"> TOC \o "1-3" \h \z \u </w:instrText>
          </w:r>
          <w:r w:rsidRPr="00927123">
            <w:rPr>
              <w:rFonts w:ascii="Times New Roman" w:hAnsi="Times New Roman" w:cs="Times New Roman"/>
              <w:lang w:val="sq-AL"/>
            </w:rPr>
            <w:fldChar w:fldCharType="separate"/>
          </w:r>
          <w:hyperlink w:anchor="_Toc121224364" w:history="1">
            <w:r w:rsidR="00A97458" w:rsidRPr="00927123">
              <w:rPr>
                <w:rStyle w:val="Hyperlink"/>
                <w:rFonts w:ascii="Times New Roman" w:hAnsi="Times New Roman" w:cs="Times New Roman"/>
                <w:noProof/>
                <w:lang w:val="sq-AL"/>
              </w:rPr>
              <w:t>ZOTIMI IM NË FILLIM TË MANDATIT</w:t>
            </w:r>
            <w:r w:rsidR="00A97458" w:rsidRPr="00927123">
              <w:rPr>
                <w:rFonts w:ascii="Times New Roman" w:hAnsi="Times New Roman" w:cs="Times New Roman"/>
                <w:noProof/>
                <w:webHidden/>
                <w:lang w:val="sq-AL"/>
              </w:rPr>
              <w:tab/>
            </w:r>
            <w:r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_Toc121224364 \h </w:instrText>
            </w:r>
            <w:r w:rsidRPr="00927123">
              <w:rPr>
                <w:rFonts w:ascii="Times New Roman" w:hAnsi="Times New Roman" w:cs="Times New Roman"/>
                <w:noProof/>
                <w:webHidden/>
                <w:lang w:val="sq-AL"/>
              </w:rPr>
            </w:r>
            <w:r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2</w:t>
            </w:r>
            <w:r w:rsidRPr="00927123">
              <w:rPr>
                <w:rFonts w:ascii="Times New Roman" w:hAnsi="Times New Roman" w:cs="Times New Roman"/>
                <w:noProof/>
                <w:webHidden/>
                <w:lang w:val="sq-AL"/>
              </w:rPr>
              <w:fldChar w:fldCharType="end"/>
            </w:r>
          </w:hyperlink>
        </w:p>
        <w:p w:rsidR="00A97458" w:rsidRPr="00927123" w:rsidRDefault="004C5250">
          <w:pPr>
            <w:pStyle w:val="TOC1"/>
            <w:tabs>
              <w:tab w:val="right" w:leader="dot" w:pos="9016"/>
            </w:tabs>
            <w:rPr>
              <w:rFonts w:ascii="Times New Roman" w:eastAsiaTheme="minorEastAsia" w:hAnsi="Times New Roman" w:cs="Times New Roman"/>
              <w:noProof/>
              <w:lang w:val="sq-AL"/>
            </w:rPr>
          </w:pPr>
          <w:hyperlink w:anchor="_Toc121224365" w:history="1">
            <w:r w:rsidR="00A97458" w:rsidRPr="00927123">
              <w:rPr>
                <w:rStyle w:val="Hyperlink"/>
                <w:rFonts w:ascii="Times New Roman" w:hAnsi="Times New Roman" w:cs="Times New Roman"/>
                <w:noProof/>
                <w:lang w:val="sq-AL"/>
              </w:rPr>
              <w:t>OBJEKTIVAT PËR VITIN 2023</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_Toc121224365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5</w:t>
            </w:r>
            <w:r w:rsidR="00547DE0" w:rsidRPr="00927123">
              <w:rPr>
                <w:rFonts w:ascii="Times New Roman" w:hAnsi="Times New Roman" w:cs="Times New Roman"/>
                <w:noProof/>
                <w:webHidden/>
                <w:lang w:val="sq-AL"/>
              </w:rPr>
              <w:fldChar w:fldCharType="end"/>
            </w:r>
          </w:hyperlink>
        </w:p>
        <w:p w:rsidR="00A97458" w:rsidRPr="00927123" w:rsidRDefault="004C5250">
          <w:pPr>
            <w:pStyle w:val="TOC1"/>
            <w:tabs>
              <w:tab w:val="right" w:leader="dot" w:pos="9016"/>
            </w:tabs>
            <w:rPr>
              <w:rFonts w:ascii="Times New Roman" w:eastAsiaTheme="minorEastAsia" w:hAnsi="Times New Roman" w:cs="Times New Roman"/>
              <w:noProof/>
              <w:lang w:val="sq-AL"/>
            </w:rPr>
          </w:pPr>
          <w:hyperlink w:anchor="_Toc121224366" w:history="1">
            <w:r w:rsidR="00A97458" w:rsidRPr="00927123">
              <w:rPr>
                <w:rStyle w:val="Hyperlink"/>
                <w:rFonts w:ascii="Times New Roman" w:hAnsi="Times New Roman" w:cs="Times New Roman"/>
                <w:noProof/>
                <w:lang w:val="sq-AL"/>
              </w:rPr>
              <w:t>ZYRA LIGJORE</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_Toc121224366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6</w:t>
            </w:r>
            <w:r w:rsidR="00547DE0" w:rsidRPr="00927123">
              <w:rPr>
                <w:rFonts w:ascii="Times New Roman" w:hAnsi="Times New Roman" w:cs="Times New Roman"/>
                <w:noProof/>
                <w:webHidden/>
                <w:lang w:val="sq-AL"/>
              </w:rPr>
              <w:fldChar w:fldCharType="end"/>
            </w:r>
          </w:hyperlink>
        </w:p>
        <w:p w:rsidR="00A97458" w:rsidRPr="00927123" w:rsidRDefault="004C5250">
          <w:pPr>
            <w:pStyle w:val="TOC1"/>
            <w:tabs>
              <w:tab w:val="right" w:leader="dot" w:pos="9016"/>
            </w:tabs>
            <w:rPr>
              <w:rFonts w:ascii="Times New Roman" w:eastAsiaTheme="minorEastAsia" w:hAnsi="Times New Roman" w:cs="Times New Roman"/>
              <w:noProof/>
              <w:lang w:val="sq-AL"/>
            </w:rPr>
          </w:pPr>
          <w:hyperlink w:anchor="_Toc121224367" w:history="1">
            <w:r w:rsidR="00A97458" w:rsidRPr="00927123">
              <w:rPr>
                <w:rStyle w:val="Hyperlink"/>
                <w:rFonts w:ascii="Times New Roman" w:hAnsi="Times New Roman" w:cs="Times New Roman"/>
                <w:noProof/>
                <w:lang w:val="sq-AL"/>
              </w:rPr>
              <w:t>ZYRA E PROKURIMIT</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_Toc121224367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10</w:t>
            </w:r>
            <w:r w:rsidR="00547DE0" w:rsidRPr="00927123">
              <w:rPr>
                <w:rFonts w:ascii="Times New Roman" w:hAnsi="Times New Roman" w:cs="Times New Roman"/>
                <w:noProof/>
                <w:webHidden/>
                <w:lang w:val="sq-AL"/>
              </w:rPr>
              <w:fldChar w:fldCharType="end"/>
            </w:r>
          </w:hyperlink>
        </w:p>
        <w:p w:rsidR="00A97458" w:rsidRPr="00927123" w:rsidRDefault="004C5250">
          <w:pPr>
            <w:pStyle w:val="TOC1"/>
            <w:tabs>
              <w:tab w:val="right" w:leader="dot" w:pos="9016"/>
            </w:tabs>
            <w:rPr>
              <w:rFonts w:ascii="Times New Roman" w:eastAsiaTheme="minorEastAsia" w:hAnsi="Times New Roman" w:cs="Times New Roman"/>
              <w:noProof/>
              <w:lang w:val="sq-AL"/>
            </w:rPr>
          </w:pPr>
          <w:hyperlink w:anchor="_Toc121224368" w:history="1">
            <w:r w:rsidR="00A97458" w:rsidRPr="00927123">
              <w:rPr>
                <w:rStyle w:val="Hyperlink"/>
                <w:rFonts w:ascii="Times New Roman" w:hAnsi="Times New Roman" w:cs="Times New Roman"/>
                <w:noProof/>
                <w:lang w:val="sq-AL"/>
              </w:rPr>
              <w:t>Zyra e Personelit</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_Toc121224368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15</w:t>
            </w:r>
            <w:r w:rsidR="00547DE0" w:rsidRPr="00927123">
              <w:rPr>
                <w:rFonts w:ascii="Times New Roman" w:hAnsi="Times New Roman" w:cs="Times New Roman"/>
                <w:noProof/>
                <w:webHidden/>
                <w:lang w:val="sq-AL"/>
              </w:rPr>
              <w:fldChar w:fldCharType="end"/>
            </w:r>
          </w:hyperlink>
        </w:p>
        <w:p w:rsidR="00A97458" w:rsidRPr="00927123" w:rsidRDefault="004C5250">
          <w:pPr>
            <w:pStyle w:val="TOC1"/>
            <w:tabs>
              <w:tab w:val="right" w:leader="dot" w:pos="9016"/>
            </w:tabs>
            <w:rPr>
              <w:rFonts w:ascii="Times New Roman" w:eastAsiaTheme="minorEastAsia" w:hAnsi="Times New Roman" w:cs="Times New Roman"/>
              <w:noProof/>
              <w:lang w:val="sq-AL"/>
            </w:rPr>
          </w:pPr>
          <w:hyperlink w:anchor="_Toc121224369" w:history="1">
            <w:r w:rsidR="00A97458" w:rsidRPr="00927123">
              <w:rPr>
                <w:rStyle w:val="Hyperlink"/>
                <w:rFonts w:ascii="Times New Roman" w:hAnsi="Times New Roman" w:cs="Times New Roman"/>
                <w:noProof/>
                <w:lang w:val="sq-AL"/>
              </w:rPr>
              <w:t>Zyra e informimit</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_Toc121224369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18</w:t>
            </w:r>
            <w:r w:rsidR="00547DE0" w:rsidRPr="00927123">
              <w:rPr>
                <w:rFonts w:ascii="Times New Roman" w:hAnsi="Times New Roman" w:cs="Times New Roman"/>
                <w:noProof/>
                <w:webHidden/>
                <w:lang w:val="sq-AL"/>
              </w:rPr>
              <w:fldChar w:fldCharType="end"/>
            </w:r>
          </w:hyperlink>
        </w:p>
        <w:p w:rsidR="00A97458" w:rsidRPr="00927123" w:rsidRDefault="004C5250">
          <w:pPr>
            <w:pStyle w:val="TOC1"/>
            <w:tabs>
              <w:tab w:val="right" w:leader="dot" w:pos="9016"/>
            </w:tabs>
            <w:rPr>
              <w:rFonts w:ascii="Times New Roman" w:eastAsiaTheme="minorEastAsia" w:hAnsi="Times New Roman" w:cs="Times New Roman"/>
              <w:noProof/>
              <w:lang w:val="sq-AL"/>
            </w:rPr>
          </w:pPr>
          <w:hyperlink w:anchor="_Toc121224370" w:history="1">
            <w:r w:rsidR="00A97458" w:rsidRPr="00927123">
              <w:rPr>
                <w:rStyle w:val="Hyperlink"/>
                <w:rFonts w:ascii="Times New Roman" w:hAnsi="Times New Roman" w:cs="Times New Roman"/>
                <w:noProof/>
                <w:lang w:val="sq-AL"/>
              </w:rPr>
              <w:t>Zyrën për Barazi Gjinore, Mbrojtjen nga Diskriminimi dhe të Drejtat e Njeriut</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_Toc121224370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23</w:t>
            </w:r>
            <w:r w:rsidR="00547DE0" w:rsidRPr="00927123">
              <w:rPr>
                <w:rFonts w:ascii="Times New Roman" w:hAnsi="Times New Roman" w:cs="Times New Roman"/>
                <w:noProof/>
                <w:webHidden/>
                <w:lang w:val="sq-AL"/>
              </w:rPr>
              <w:fldChar w:fldCharType="end"/>
            </w:r>
          </w:hyperlink>
        </w:p>
        <w:p w:rsidR="00A97458" w:rsidRPr="00927123" w:rsidRDefault="004C5250">
          <w:pPr>
            <w:pStyle w:val="TOC1"/>
            <w:tabs>
              <w:tab w:val="right" w:leader="dot" w:pos="9016"/>
            </w:tabs>
            <w:rPr>
              <w:rFonts w:ascii="Times New Roman" w:eastAsiaTheme="minorEastAsia" w:hAnsi="Times New Roman" w:cs="Times New Roman"/>
              <w:noProof/>
              <w:lang w:val="sq-AL"/>
            </w:rPr>
          </w:pPr>
          <w:hyperlink w:anchor="_Toc121224371" w:history="1">
            <w:r w:rsidR="00A97458" w:rsidRPr="00927123">
              <w:rPr>
                <w:rStyle w:val="Hyperlink"/>
                <w:rFonts w:ascii="Times New Roman" w:hAnsi="Times New Roman" w:cs="Times New Roman"/>
                <w:noProof/>
                <w:lang w:val="sq-AL"/>
              </w:rPr>
              <w:t>DREJTORIA E ADMINISTRATËS SË PËRGJITHËSHME</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_Toc121224371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26</w:t>
            </w:r>
            <w:r w:rsidR="00547DE0" w:rsidRPr="00927123">
              <w:rPr>
                <w:rFonts w:ascii="Times New Roman" w:hAnsi="Times New Roman" w:cs="Times New Roman"/>
                <w:noProof/>
                <w:webHidden/>
                <w:lang w:val="sq-AL"/>
              </w:rPr>
              <w:fldChar w:fldCharType="end"/>
            </w:r>
          </w:hyperlink>
        </w:p>
        <w:p w:rsidR="00A97458" w:rsidRPr="00927123" w:rsidRDefault="004C5250">
          <w:pPr>
            <w:pStyle w:val="TOC1"/>
            <w:tabs>
              <w:tab w:val="right" w:leader="dot" w:pos="9016"/>
            </w:tabs>
            <w:rPr>
              <w:rFonts w:ascii="Times New Roman" w:eastAsiaTheme="minorEastAsia" w:hAnsi="Times New Roman" w:cs="Times New Roman"/>
              <w:noProof/>
              <w:lang w:val="sq-AL"/>
            </w:rPr>
          </w:pPr>
          <w:hyperlink w:anchor="_Toc121224372" w:history="1">
            <w:r w:rsidR="00A97458" w:rsidRPr="00927123">
              <w:rPr>
                <w:rStyle w:val="Hyperlink"/>
                <w:rFonts w:ascii="Times New Roman" w:hAnsi="Times New Roman" w:cs="Times New Roman"/>
                <w:noProof/>
                <w:lang w:val="sq-AL"/>
              </w:rPr>
              <w:t>DREJTORIA PËR BUXHET DHE FINANCA</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_Toc121224372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34</w:t>
            </w:r>
            <w:r w:rsidR="00547DE0" w:rsidRPr="00927123">
              <w:rPr>
                <w:rFonts w:ascii="Times New Roman" w:hAnsi="Times New Roman" w:cs="Times New Roman"/>
                <w:noProof/>
                <w:webHidden/>
                <w:lang w:val="sq-AL"/>
              </w:rPr>
              <w:fldChar w:fldCharType="end"/>
            </w:r>
          </w:hyperlink>
        </w:p>
        <w:p w:rsidR="00A97458" w:rsidRPr="00927123" w:rsidRDefault="004C5250">
          <w:pPr>
            <w:pStyle w:val="TOC1"/>
            <w:tabs>
              <w:tab w:val="right" w:leader="dot" w:pos="9016"/>
            </w:tabs>
            <w:rPr>
              <w:rFonts w:ascii="Times New Roman" w:eastAsiaTheme="minorEastAsia" w:hAnsi="Times New Roman" w:cs="Times New Roman"/>
              <w:noProof/>
              <w:lang w:val="sq-AL"/>
            </w:rPr>
          </w:pPr>
          <w:hyperlink w:anchor="_Toc121224373" w:history="1">
            <w:r w:rsidR="00A97458" w:rsidRPr="00927123">
              <w:rPr>
                <w:rStyle w:val="Hyperlink"/>
                <w:rFonts w:ascii="Times New Roman" w:hAnsi="Times New Roman" w:cs="Times New Roman"/>
                <w:noProof/>
                <w:lang w:val="sq-AL"/>
              </w:rPr>
              <w:t>DREJTOIA PËR ARSIM, KULTURË, RINI DHE SPORT</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_Toc121224373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40</w:t>
            </w:r>
            <w:r w:rsidR="00547DE0" w:rsidRPr="00927123">
              <w:rPr>
                <w:rFonts w:ascii="Times New Roman" w:hAnsi="Times New Roman" w:cs="Times New Roman"/>
                <w:noProof/>
                <w:webHidden/>
                <w:lang w:val="sq-AL"/>
              </w:rPr>
              <w:fldChar w:fldCharType="end"/>
            </w:r>
          </w:hyperlink>
        </w:p>
        <w:p w:rsidR="00A97458" w:rsidRPr="00927123" w:rsidRDefault="004C5250">
          <w:pPr>
            <w:pStyle w:val="TOC1"/>
            <w:tabs>
              <w:tab w:val="right" w:leader="dot" w:pos="9016"/>
            </w:tabs>
            <w:rPr>
              <w:rFonts w:ascii="Times New Roman" w:eastAsiaTheme="minorEastAsia" w:hAnsi="Times New Roman" w:cs="Times New Roman"/>
              <w:noProof/>
              <w:lang w:val="sq-AL"/>
            </w:rPr>
          </w:pPr>
          <w:hyperlink w:anchor="_Toc121224374" w:history="1">
            <w:r w:rsidR="00A97458" w:rsidRPr="00927123">
              <w:rPr>
                <w:rStyle w:val="Hyperlink"/>
                <w:rFonts w:ascii="Times New Roman" w:hAnsi="Times New Roman" w:cs="Times New Roman"/>
                <w:noProof/>
                <w:lang w:val="sq-AL"/>
              </w:rPr>
              <w:t>DREJTORIA PËR URBANIZËM, KADASTËR DHE MBROJTJE TË MJEDISIT</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_Toc121224374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49</w:t>
            </w:r>
            <w:r w:rsidR="00547DE0" w:rsidRPr="00927123">
              <w:rPr>
                <w:rFonts w:ascii="Times New Roman" w:hAnsi="Times New Roman" w:cs="Times New Roman"/>
                <w:noProof/>
                <w:webHidden/>
                <w:lang w:val="sq-AL"/>
              </w:rPr>
              <w:fldChar w:fldCharType="end"/>
            </w:r>
          </w:hyperlink>
        </w:p>
        <w:p w:rsidR="00A97458" w:rsidRPr="00927123" w:rsidRDefault="004C5250">
          <w:pPr>
            <w:pStyle w:val="TOC1"/>
            <w:tabs>
              <w:tab w:val="right" w:leader="dot" w:pos="9016"/>
            </w:tabs>
            <w:rPr>
              <w:rFonts w:ascii="Times New Roman" w:eastAsiaTheme="minorEastAsia" w:hAnsi="Times New Roman" w:cs="Times New Roman"/>
              <w:noProof/>
              <w:lang w:val="sq-AL"/>
            </w:rPr>
          </w:pPr>
          <w:hyperlink w:anchor="_Toc121224375" w:history="1">
            <w:r w:rsidR="00A97458" w:rsidRPr="00927123">
              <w:rPr>
                <w:rStyle w:val="Hyperlink"/>
                <w:rFonts w:ascii="Times New Roman" w:hAnsi="Times New Roman" w:cs="Times New Roman"/>
                <w:noProof/>
                <w:lang w:val="sq-AL"/>
              </w:rPr>
              <w:t>DREJTORIA PËR SHËRBIME PUBLIKE DHE EMERGJENCË</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_Toc121224375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53</w:t>
            </w:r>
            <w:r w:rsidR="00547DE0" w:rsidRPr="00927123">
              <w:rPr>
                <w:rFonts w:ascii="Times New Roman" w:hAnsi="Times New Roman" w:cs="Times New Roman"/>
                <w:noProof/>
                <w:webHidden/>
                <w:lang w:val="sq-AL"/>
              </w:rPr>
              <w:fldChar w:fldCharType="end"/>
            </w:r>
          </w:hyperlink>
        </w:p>
        <w:p w:rsidR="00A97458" w:rsidRPr="00927123" w:rsidRDefault="004C5250">
          <w:pPr>
            <w:pStyle w:val="TOC1"/>
            <w:tabs>
              <w:tab w:val="right" w:leader="dot" w:pos="9016"/>
            </w:tabs>
            <w:rPr>
              <w:rFonts w:ascii="Times New Roman" w:eastAsiaTheme="minorEastAsia" w:hAnsi="Times New Roman" w:cs="Times New Roman"/>
              <w:noProof/>
              <w:lang w:val="sq-AL"/>
            </w:rPr>
          </w:pPr>
          <w:hyperlink w:anchor="_Toc121224376" w:history="1">
            <w:r w:rsidR="00A97458" w:rsidRPr="00927123">
              <w:rPr>
                <w:rStyle w:val="Hyperlink"/>
                <w:rFonts w:ascii="Times New Roman" w:hAnsi="Times New Roman" w:cs="Times New Roman"/>
                <w:noProof/>
                <w:lang w:val="sq-AL"/>
              </w:rPr>
              <w:t>DREJTORIA PËR ZHVILLIM EKONOMIK</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_Toc121224376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58</w:t>
            </w:r>
            <w:r w:rsidR="00547DE0" w:rsidRPr="00927123">
              <w:rPr>
                <w:rFonts w:ascii="Times New Roman" w:hAnsi="Times New Roman" w:cs="Times New Roman"/>
                <w:noProof/>
                <w:webHidden/>
                <w:lang w:val="sq-AL"/>
              </w:rPr>
              <w:fldChar w:fldCharType="end"/>
            </w:r>
          </w:hyperlink>
        </w:p>
        <w:p w:rsidR="00A97458" w:rsidRPr="00927123" w:rsidRDefault="004C5250">
          <w:pPr>
            <w:pStyle w:val="TOC1"/>
            <w:tabs>
              <w:tab w:val="right" w:leader="dot" w:pos="9016"/>
            </w:tabs>
            <w:rPr>
              <w:rFonts w:ascii="Times New Roman" w:eastAsiaTheme="minorEastAsia" w:hAnsi="Times New Roman" w:cs="Times New Roman"/>
              <w:noProof/>
              <w:lang w:val="sq-AL"/>
            </w:rPr>
          </w:pPr>
          <w:hyperlink w:anchor="_Toc121224377" w:history="1">
            <w:r w:rsidR="00A97458" w:rsidRPr="00927123">
              <w:rPr>
                <w:rStyle w:val="Hyperlink"/>
                <w:rFonts w:ascii="Times New Roman" w:hAnsi="Times New Roman" w:cs="Times New Roman"/>
                <w:noProof/>
                <w:lang w:val="sq-AL"/>
              </w:rPr>
              <w:t>DREJTORIA PËR BUJQËSI, PYLLTARI DHE ZHVILLIM RURAL</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_Toc121224377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60</w:t>
            </w:r>
            <w:r w:rsidR="00547DE0" w:rsidRPr="00927123">
              <w:rPr>
                <w:rFonts w:ascii="Times New Roman" w:hAnsi="Times New Roman" w:cs="Times New Roman"/>
                <w:noProof/>
                <w:webHidden/>
                <w:lang w:val="sq-AL"/>
              </w:rPr>
              <w:fldChar w:fldCharType="end"/>
            </w:r>
          </w:hyperlink>
        </w:p>
        <w:p w:rsidR="002718E9" w:rsidRPr="00927123" w:rsidRDefault="00547DE0">
          <w:pPr>
            <w:rPr>
              <w:rFonts w:ascii="Times New Roman" w:hAnsi="Times New Roman" w:cs="Times New Roman"/>
              <w:lang w:val="sq-AL"/>
            </w:rPr>
          </w:pPr>
          <w:r w:rsidRPr="00927123">
            <w:rPr>
              <w:rFonts w:ascii="Times New Roman" w:hAnsi="Times New Roman" w:cs="Times New Roman"/>
              <w:lang w:val="sq-AL"/>
            </w:rPr>
            <w:fldChar w:fldCharType="end"/>
          </w:r>
        </w:p>
      </w:sdtContent>
    </w:sdt>
    <w:p w:rsidR="000B3613" w:rsidRPr="00927123" w:rsidRDefault="000B3613" w:rsidP="00931559">
      <w:pPr>
        <w:tabs>
          <w:tab w:val="left" w:pos="2796"/>
        </w:tabs>
        <w:rPr>
          <w:rFonts w:ascii="Times New Roman" w:hAnsi="Times New Roman" w:cs="Times New Roman"/>
          <w:lang w:val="sq-AL"/>
        </w:rPr>
      </w:pPr>
    </w:p>
    <w:p w:rsidR="000B3613" w:rsidRPr="00927123" w:rsidRDefault="000B3613" w:rsidP="000B3613">
      <w:pPr>
        <w:spacing w:line="360" w:lineRule="auto"/>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Duke u bazuar në Ligjin për Vetëqeverisje Lokale të Komunave të Republikës së Kosovës me numër 03/L040, neni 58 paragrafi h) dhe neni 40 paragrafi d) dhe Rregulloren e Punës së Kuvendit të Komunës së Hanit të Elezit, neni 15 paragrafi c), Kryetari i Komunës harton planin e punës për vitin 202</w:t>
      </w:r>
      <w:r w:rsidR="00FF4CE9" w:rsidRPr="00927123">
        <w:rPr>
          <w:rFonts w:ascii="Times New Roman" w:hAnsi="Times New Roman" w:cs="Times New Roman"/>
          <w:sz w:val="24"/>
          <w:szCs w:val="24"/>
          <w:lang w:val="sq-AL"/>
        </w:rPr>
        <w:t>3</w:t>
      </w:r>
      <w:r w:rsidRPr="00927123">
        <w:rPr>
          <w:rFonts w:ascii="Times New Roman" w:hAnsi="Times New Roman" w:cs="Times New Roman"/>
          <w:sz w:val="24"/>
          <w:szCs w:val="24"/>
          <w:lang w:val="sq-AL"/>
        </w:rPr>
        <w:t>:</w:t>
      </w:r>
    </w:p>
    <w:p w:rsidR="00D56573" w:rsidRPr="00927123" w:rsidRDefault="00D56573" w:rsidP="00D56573">
      <w:pPr>
        <w:tabs>
          <w:tab w:val="left" w:pos="1691"/>
        </w:tabs>
        <w:spacing w:line="360" w:lineRule="auto"/>
        <w:jc w:val="both"/>
        <w:rPr>
          <w:rFonts w:ascii="Times New Roman" w:hAnsi="Times New Roman" w:cs="Times New Roman"/>
          <w:sz w:val="24"/>
          <w:szCs w:val="24"/>
          <w:lang w:val="sq-AL"/>
        </w:rPr>
      </w:pPr>
    </w:p>
    <w:p w:rsidR="001D1DBE" w:rsidRPr="00927123" w:rsidRDefault="001D1DBE" w:rsidP="00D56573">
      <w:pPr>
        <w:tabs>
          <w:tab w:val="left" w:pos="1691"/>
        </w:tabs>
        <w:spacing w:line="360" w:lineRule="auto"/>
        <w:jc w:val="both"/>
        <w:rPr>
          <w:rFonts w:ascii="Times New Roman" w:hAnsi="Times New Roman" w:cs="Times New Roman"/>
          <w:b/>
          <w:sz w:val="24"/>
          <w:szCs w:val="24"/>
          <w:u w:val="single"/>
          <w:lang w:val="sq-AL"/>
        </w:rPr>
      </w:pPr>
    </w:p>
    <w:p w:rsidR="001D1DBE" w:rsidRPr="00927123" w:rsidRDefault="001D1DBE" w:rsidP="00D56573">
      <w:pPr>
        <w:tabs>
          <w:tab w:val="left" w:pos="1691"/>
        </w:tabs>
        <w:spacing w:line="360" w:lineRule="auto"/>
        <w:jc w:val="both"/>
        <w:rPr>
          <w:rFonts w:ascii="Times New Roman" w:hAnsi="Times New Roman" w:cs="Times New Roman"/>
          <w:b/>
          <w:sz w:val="24"/>
          <w:szCs w:val="24"/>
          <w:u w:val="single"/>
          <w:lang w:val="sq-AL"/>
        </w:rPr>
      </w:pPr>
    </w:p>
    <w:p w:rsidR="001D1DBE" w:rsidRPr="00927123" w:rsidRDefault="001D1DBE" w:rsidP="00D56573">
      <w:pPr>
        <w:tabs>
          <w:tab w:val="left" w:pos="1691"/>
        </w:tabs>
        <w:spacing w:line="360" w:lineRule="auto"/>
        <w:jc w:val="both"/>
        <w:rPr>
          <w:rFonts w:ascii="Times New Roman" w:hAnsi="Times New Roman" w:cs="Times New Roman"/>
          <w:b/>
          <w:sz w:val="24"/>
          <w:szCs w:val="24"/>
          <w:u w:val="single"/>
          <w:lang w:val="sq-AL"/>
        </w:rPr>
      </w:pPr>
    </w:p>
    <w:p w:rsidR="001D1DBE" w:rsidRPr="00927123" w:rsidRDefault="001D1DBE" w:rsidP="00D56573">
      <w:pPr>
        <w:tabs>
          <w:tab w:val="left" w:pos="1691"/>
        </w:tabs>
        <w:spacing w:line="360" w:lineRule="auto"/>
        <w:jc w:val="both"/>
        <w:rPr>
          <w:rFonts w:ascii="Times New Roman" w:hAnsi="Times New Roman" w:cs="Times New Roman"/>
          <w:b/>
          <w:sz w:val="24"/>
          <w:szCs w:val="24"/>
          <w:u w:val="single"/>
          <w:lang w:val="sq-AL"/>
        </w:rPr>
      </w:pPr>
    </w:p>
    <w:p w:rsidR="001D1DBE" w:rsidRDefault="001D1DBE" w:rsidP="00D56573">
      <w:pPr>
        <w:tabs>
          <w:tab w:val="left" w:pos="1691"/>
        </w:tabs>
        <w:spacing w:line="360" w:lineRule="auto"/>
        <w:jc w:val="both"/>
        <w:rPr>
          <w:rFonts w:ascii="Times New Roman" w:hAnsi="Times New Roman" w:cs="Times New Roman"/>
          <w:b/>
          <w:sz w:val="24"/>
          <w:szCs w:val="24"/>
          <w:u w:val="single"/>
          <w:lang w:val="sq-AL"/>
        </w:rPr>
      </w:pPr>
    </w:p>
    <w:p w:rsidR="00C16699" w:rsidRPr="00927123" w:rsidRDefault="00C16699" w:rsidP="00D56573">
      <w:pPr>
        <w:tabs>
          <w:tab w:val="left" w:pos="1691"/>
        </w:tabs>
        <w:spacing w:line="360" w:lineRule="auto"/>
        <w:jc w:val="both"/>
        <w:rPr>
          <w:rFonts w:ascii="Times New Roman" w:hAnsi="Times New Roman" w:cs="Times New Roman"/>
          <w:b/>
          <w:sz w:val="24"/>
          <w:szCs w:val="24"/>
          <w:u w:val="single"/>
          <w:lang w:val="sq-AL"/>
        </w:rPr>
      </w:pPr>
    </w:p>
    <w:p w:rsidR="001D1DBE" w:rsidRPr="00927123" w:rsidRDefault="001D1DBE" w:rsidP="00D56573">
      <w:pPr>
        <w:tabs>
          <w:tab w:val="left" w:pos="1691"/>
        </w:tabs>
        <w:spacing w:line="360" w:lineRule="auto"/>
        <w:jc w:val="both"/>
        <w:rPr>
          <w:rFonts w:ascii="Times New Roman" w:hAnsi="Times New Roman" w:cs="Times New Roman"/>
          <w:b/>
          <w:sz w:val="24"/>
          <w:szCs w:val="24"/>
          <w:u w:val="single"/>
          <w:lang w:val="sq-AL"/>
        </w:rPr>
      </w:pPr>
    </w:p>
    <w:p w:rsidR="000B3613" w:rsidRPr="00927123" w:rsidRDefault="000B3613" w:rsidP="00D56573">
      <w:pPr>
        <w:tabs>
          <w:tab w:val="left" w:pos="1691"/>
        </w:tabs>
        <w:spacing w:line="360" w:lineRule="auto"/>
        <w:jc w:val="both"/>
        <w:rPr>
          <w:rFonts w:ascii="Times New Roman" w:hAnsi="Times New Roman" w:cs="Times New Roman"/>
          <w:b/>
          <w:color w:val="000000" w:themeColor="text1"/>
          <w:sz w:val="24"/>
          <w:szCs w:val="24"/>
          <w:u w:val="single"/>
          <w:lang w:val="sq-AL"/>
        </w:rPr>
      </w:pPr>
      <w:r w:rsidRPr="00927123">
        <w:rPr>
          <w:rFonts w:ascii="Times New Roman" w:hAnsi="Times New Roman" w:cs="Times New Roman"/>
          <w:b/>
          <w:sz w:val="24"/>
          <w:szCs w:val="24"/>
          <w:u w:val="single"/>
          <w:lang w:val="sq-AL"/>
        </w:rPr>
        <w:lastRenderedPageBreak/>
        <w:t>Grupi i punës:</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Kryetari i komunës  - Mehmet Ballazhi</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Nënkryetari i komunës - Sevdi Dernjani</w:t>
      </w:r>
    </w:p>
    <w:p w:rsidR="00FF4CE9" w:rsidRPr="00927123" w:rsidRDefault="00FF4CE9" w:rsidP="00FF4CE9">
      <w:pPr>
        <w:pStyle w:val="ListParagraph"/>
        <w:numPr>
          <w:ilvl w:val="0"/>
          <w:numId w:val="1"/>
        </w:numPr>
        <w:spacing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Zyra ligjore - Bajrush Laçi</w:t>
      </w:r>
    </w:p>
    <w:p w:rsidR="00FF4CE9" w:rsidRPr="00927123" w:rsidRDefault="00FF4CE9" w:rsidP="00FF4CE9">
      <w:pPr>
        <w:pStyle w:val="ListParagraph"/>
        <w:numPr>
          <w:ilvl w:val="0"/>
          <w:numId w:val="1"/>
        </w:numPr>
        <w:spacing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 xml:space="preserve">Zyra e prokurimit </w:t>
      </w:r>
      <w:r w:rsidR="00E830B8" w:rsidRPr="00927123">
        <w:rPr>
          <w:rFonts w:ascii="Times New Roman" w:hAnsi="Times New Roman" w:cs="Times New Roman"/>
          <w:color w:val="000000" w:themeColor="text1"/>
          <w:sz w:val="24"/>
          <w:szCs w:val="24"/>
          <w:lang w:val="sq-AL"/>
        </w:rPr>
        <w:t>–</w:t>
      </w:r>
      <w:r w:rsidRPr="00927123">
        <w:rPr>
          <w:rFonts w:ascii="Times New Roman" w:hAnsi="Times New Roman" w:cs="Times New Roman"/>
          <w:color w:val="000000" w:themeColor="text1"/>
          <w:sz w:val="24"/>
          <w:szCs w:val="24"/>
          <w:lang w:val="sq-AL"/>
        </w:rPr>
        <w:t xml:space="preserve"> </w:t>
      </w:r>
      <w:r w:rsidR="00E830B8" w:rsidRPr="00927123">
        <w:rPr>
          <w:rFonts w:ascii="Times New Roman" w:hAnsi="Times New Roman" w:cs="Times New Roman"/>
          <w:color w:val="000000" w:themeColor="text1"/>
          <w:sz w:val="24"/>
          <w:szCs w:val="24"/>
          <w:lang w:val="sq-AL"/>
        </w:rPr>
        <w:t>Xhevdet Bushi</w:t>
      </w:r>
    </w:p>
    <w:p w:rsidR="000B3613" w:rsidRPr="00927123" w:rsidRDefault="000B3613" w:rsidP="008E04AD">
      <w:pPr>
        <w:pStyle w:val="ListParagraph"/>
        <w:numPr>
          <w:ilvl w:val="0"/>
          <w:numId w:val="1"/>
        </w:numPr>
        <w:spacing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Zyra e personelit - Ajete Berisha</w:t>
      </w:r>
    </w:p>
    <w:p w:rsidR="000B3613" w:rsidRPr="00927123" w:rsidRDefault="000B3613" w:rsidP="008E04AD">
      <w:pPr>
        <w:pStyle w:val="ListParagraph"/>
        <w:numPr>
          <w:ilvl w:val="0"/>
          <w:numId w:val="1"/>
        </w:numPr>
        <w:spacing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 xml:space="preserve">Zyra e informimit - Bashkim Sopa </w:t>
      </w:r>
    </w:p>
    <w:p w:rsidR="000B3613" w:rsidRPr="00927123" w:rsidRDefault="000B3613" w:rsidP="008E04AD">
      <w:pPr>
        <w:pStyle w:val="ListParagraph"/>
        <w:numPr>
          <w:ilvl w:val="0"/>
          <w:numId w:val="1"/>
        </w:numPr>
        <w:spacing w:line="360" w:lineRule="auto"/>
        <w:jc w:val="both"/>
        <w:rPr>
          <w:rFonts w:ascii="Times New Roman" w:hAnsi="Times New Roman" w:cs="Times New Roman"/>
          <w:b/>
          <w:color w:val="000000" w:themeColor="text1"/>
          <w:sz w:val="24"/>
          <w:szCs w:val="24"/>
          <w:u w:val="single"/>
          <w:lang w:val="sq-AL"/>
        </w:rPr>
      </w:pPr>
      <w:r w:rsidRPr="00927123">
        <w:rPr>
          <w:rFonts w:ascii="Times New Roman" w:hAnsi="Times New Roman" w:cs="Times New Roman"/>
          <w:color w:val="000000" w:themeColor="text1"/>
          <w:sz w:val="24"/>
          <w:szCs w:val="24"/>
          <w:lang w:val="sq-AL"/>
        </w:rPr>
        <w:t>Zyrtari për të drejtat e njeriut, kundër diskriminimit dhe të drejtat e fëmijëve -</w:t>
      </w:r>
      <w:r w:rsidR="008E04AD" w:rsidRPr="00927123">
        <w:rPr>
          <w:rFonts w:ascii="Times New Roman" w:hAnsi="Times New Roman" w:cs="Times New Roman"/>
          <w:color w:val="000000" w:themeColor="text1"/>
          <w:sz w:val="24"/>
          <w:szCs w:val="24"/>
          <w:lang w:val="sq-AL"/>
        </w:rPr>
        <w:t xml:space="preserve"> Vjosa </w:t>
      </w:r>
      <w:r w:rsidR="003536D8" w:rsidRPr="00927123">
        <w:rPr>
          <w:rFonts w:ascii="Times New Roman" w:hAnsi="Times New Roman" w:cs="Times New Roman"/>
          <w:color w:val="000000" w:themeColor="text1"/>
          <w:sz w:val="24"/>
          <w:szCs w:val="24"/>
          <w:lang w:val="sq-AL"/>
        </w:rPr>
        <w:t xml:space="preserve">Livoreka </w:t>
      </w:r>
      <w:r w:rsidR="008E04AD" w:rsidRPr="00927123">
        <w:rPr>
          <w:rFonts w:ascii="Times New Roman" w:hAnsi="Times New Roman" w:cs="Times New Roman"/>
          <w:color w:val="000000" w:themeColor="text1"/>
          <w:sz w:val="24"/>
          <w:szCs w:val="24"/>
          <w:lang w:val="sq-AL"/>
        </w:rPr>
        <w:t>Rogaçi</w:t>
      </w:r>
      <w:r w:rsidRPr="00927123">
        <w:rPr>
          <w:rFonts w:ascii="Times New Roman" w:hAnsi="Times New Roman" w:cs="Times New Roman"/>
          <w:color w:val="000000" w:themeColor="text1"/>
          <w:sz w:val="24"/>
          <w:szCs w:val="24"/>
          <w:lang w:val="sq-AL"/>
        </w:rPr>
        <w:t xml:space="preserve"> </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Drejtoreshë e  drejtorisë për Administratë të Përgjithshme -  Natyra Kalisi</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Drejtoreshë e  drejtorisë për Buxhet dhe Financa - Lindita Ballazhi</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 xml:space="preserve">Drejtor i drejtorisë për Arsim, Kulturë, Rini e Sport - Hisni Luri </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Drejtor i drejtorisë për Urbanizëm, Kadastër dhe Mbrojtje të Mjedisit - Nexhmedin Daci</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 xml:space="preserve">Drejtoreshë e drejtorisë për Shëndetësi dhe Mirëqenie Sociale –Kimete Kuka Hasallari </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Drejtor i drejtorisë për Shërbime Publike dhe Emergjencë – Arsim Dernjani</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Drejtoreshë e drejtorisë për Zhvillim Ekonomik – Majlinda Kaloshi</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 xml:space="preserve">Drejtor i drejtorisë për Bujqësi, Pylltari dhe Zhvillim Rural – Abdurraman Bushi </w:t>
      </w:r>
    </w:p>
    <w:p w:rsidR="000B3613" w:rsidRPr="00927123" w:rsidRDefault="000B3613" w:rsidP="00931559">
      <w:pPr>
        <w:tabs>
          <w:tab w:val="left" w:pos="2796"/>
        </w:tabs>
        <w:rPr>
          <w:rFonts w:ascii="Times New Roman" w:hAnsi="Times New Roman" w:cs="Times New Roman"/>
          <w:color w:val="000000" w:themeColor="text1"/>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1D1DBE" w:rsidRPr="00927123" w:rsidRDefault="001D1DBE" w:rsidP="001D1DBE">
      <w:pPr>
        <w:pStyle w:val="Heading1"/>
        <w:ind w:left="0"/>
        <w:rPr>
          <w:rFonts w:ascii="Times New Roman" w:hAnsi="Times New Roman"/>
          <w:sz w:val="28"/>
          <w:szCs w:val="28"/>
          <w:lang w:val="sq-AL"/>
        </w:rPr>
      </w:pPr>
      <w:bookmarkStart w:id="2" w:name="_Toc121224365"/>
    </w:p>
    <w:p w:rsidR="001D1DBE" w:rsidRPr="00927123" w:rsidRDefault="001D1DBE" w:rsidP="001D1DBE">
      <w:pPr>
        <w:pStyle w:val="Heading1"/>
        <w:ind w:left="0"/>
        <w:rPr>
          <w:rFonts w:ascii="Times New Roman" w:hAnsi="Times New Roman"/>
          <w:sz w:val="20"/>
          <w:szCs w:val="20"/>
          <w:lang w:val="sq-AL"/>
        </w:rPr>
      </w:pPr>
    </w:p>
    <w:p w:rsidR="00311943" w:rsidRPr="00927123" w:rsidRDefault="00311943" w:rsidP="001D1DBE">
      <w:pPr>
        <w:pStyle w:val="Heading1"/>
        <w:ind w:left="0"/>
        <w:rPr>
          <w:rFonts w:ascii="Times New Roman" w:hAnsi="Times New Roman"/>
          <w:sz w:val="20"/>
          <w:szCs w:val="20"/>
          <w:lang w:val="sq-AL"/>
        </w:rPr>
      </w:pPr>
      <w:r w:rsidRPr="00927123">
        <w:rPr>
          <w:rFonts w:ascii="Times New Roman" w:hAnsi="Times New Roman"/>
          <w:sz w:val="20"/>
          <w:szCs w:val="20"/>
          <w:lang w:val="sq-AL"/>
        </w:rPr>
        <w:t>OBJEKTIVAT PËR VITIN 202</w:t>
      </w:r>
      <w:r w:rsidR="00FF4CE9" w:rsidRPr="00927123">
        <w:rPr>
          <w:rFonts w:ascii="Times New Roman" w:hAnsi="Times New Roman"/>
          <w:sz w:val="20"/>
          <w:szCs w:val="20"/>
          <w:lang w:val="sq-AL"/>
        </w:rPr>
        <w:t>3</w:t>
      </w:r>
      <w:bookmarkEnd w:id="2"/>
    </w:p>
    <w:p w:rsidR="00D93C1D" w:rsidRPr="00927123" w:rsidRDefault="00D93C1D" w:rsidP="00D93C1D">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Stimulim i  nxënësve për regjistrim në shkollat profesionale me mbulim te shpenzimeve të udhëtimit dhe  studentëve të  suksesshëm me bursa studetore,</w:t>
      </w:r>
    </w:p>
    <w:p w:rsidR="00D93C1D" w:rsidRPr="00927123" w:rsidRDefault="00D93C1D" w:rsidP="00D93C1D">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Trajtimi i barabartë në ofrimin e shërbimeve sociale dhe skemës sociale,</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Menaxhim cilësor dhe efektiv të buxhetit të komunës për vitin 202</w:t>
      </w:r>
      <w:r w:rsidR="00FF4CE9" w:rsidRPr="00927123">
        <w:rPr>
          <w:rFonts w:ascii="Times New Roman" w:hAnsi="Times New Roman" w:cs="Times New Roman"/>
          <w:sz w:val="20"/>
          <w:szCs w:val="20"/>
          <w:lang w:val="sq-AL"/>
        </w:rPr>
        <w:t>3</w:t>
      </w:r>
      <w:r w:rsidRPr="00927123">
        <w:rPr>
          <w:rFonts w:ascii="Times New Roman" w:hAnsi="Times New Roman" w:cs="Times New Roman"/>
          <w:sz w:val="20"/>
          <w:szCs w:val="20"/>
          <w:lang w:val="sq-AL"/>
        </w:rPr>
        <w:t>,</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Vazhdim i bashkëpunimit me institucionet qëndrore dhe lokale, Qeverinë, IKSHPK, QKMF</w:t>
      </w:r>
      <w:r w:rsidR="00FF4CE9" w:rsidRPr="00927123">
        <w:rPr>
          <w:rFonts w:ascii="Times New Roman" w:hAnsi="Times New Roman" w:cs="Times New Roman"/>
          <w:sz w:val="20"/>
          <w:szCs w:val="20"/>
          <w:lang w:val="sq-AL"/>
        </w:rPr>
        <w:t>.</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Transparencë digjitale për të gjitha aktivitetet  në komunë dhe shpenzimet buxhetore,</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Krijimi i kushteve optimale për punë në çerdhen e fëmijëve,</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 xml:space="preserve">Vazhdim i përkrahjes së intitucioneve dhe  aktiviteteve kulturore dhe sportive, </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Vazhdim i rritjes së shërbimeve në QKMF dhe përmirësimi i cilësisë së shërbimeve për qytetarët,</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Realizimi cilësor i të gjitha projekteve të planifikuara,</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Miratimi i PZHK-së dhe harta zonale e komunës,</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Informimi i qytetarëve dhe përkrahja për legalizimin e ndërtimeve pa leje sipas ligjit për legalizime,</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Për</w:t>
      </w:r>
      <w:r w:rsidR="00CF3C10" w:rsidRPr="00927123">
        <w:rPr>
          <w:rFonts w:ascii="Times New Roman" w:hAnsi="Times New Roman" w:cs="Times New Roman"/>
          <w:sz w:val="20"/>
          <w:szCs w:val="20"/>
          <w:lang w:val="sq-AL"/>
        </w:rPr>
        <w:t>mbyllja e</w:t>
      </w:r>
      <w:r w:rsidRPr="00927123">
        <w:rPr>
          <w:rFonts w:ascii="Times New Roman" w:hAnsi="Times New Roman" w:cs="Times New Roman"/>
          <w:sz w:val="20"/>
          <w:szCs w:val="20"/>
          <w:lang w:val="sq-AL"/>
        </w:rPr>
        <w:t xml:space="preserve"> projektit CDI-KOMUNË-KRU “BIFURKACIONI” për rehabilitimin e Fabrikës së ujit në prrockë të Dimcës si dhe vënia nën kontroll të ujit të pijshëm në Han të Elezit,</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I</w:t>
      </w:r>
      <w:r w:rsidR="001D1DBE" w:rsidRPr="00927123">
        <w:rPr>
          <w:rFonts w:ascii="Times New Roman" w:hAnsi="Times New Roman" w:cs="Times New Roman"/>
          <w:sz w:val="20"/>
          <w:szCs w:val="20"/>
          <w:lang w:val="sq-AL"/>
        </w:rPr>
        <w:t>n</w:t>
      </w:r>
      <w:r w:rsidRPr="00927123">
        <w:rPr>
          <w:rFonts w:ascii="Times New Roman" w:hAnsi="Times New Roman" w:cs="Times New Roman"/>
          <w:sz w:val="20"/>
          <w:szCs w:val="20"/>
          <w:lang w:val="sq-AL"/>
        </w:rPr>
        <w:t>kurajimi dhe mbështetja e qytetarëve për zhvillimin e aktiviteteve biznesore dhe përkrahja për hapje të bizneseve të reja,</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Vazhdimi i përkrahjes dhe stimulimi i fermerëve përmes subvencioneve,</w:t>
      </w:r>
    </w:p>
    <w:p w:rsidR="00CF3C10" w:rsidRPr="00927123" w:rsidRDefault="00311943" w:rsidP="00FA10D0">
      <w:pPr>
        <w:pStyle w:val="ListParagraph"/>
        <w:widowControl/>
        <w:numPr>
          <w:ilvl w:val="0"/>
          <w:numId w:val="2"/>
        </w:numPr>
        <w:autoSpaceDE/>
        <w:autoSpaceDN/>
        <w:spacing w:before="0" w:after="200" w:line="360" w:lineRule="auto"/>
        <w:ind w:left="547"/>
        <w:contextualSpacing/>
        <w:rPr>
          <w:rFonts w:ascii="Times New Roman" w:hAnsi="Times New Roman" w:cs="Times New Roman"/>
          <w:sz w:val="20"/>
          <w:szCs w:val="20"/>
          <w:lang w:val="sq-AL"/>
        </w:rPr>
      </w:pPr>
      <w:r w:rsidRPr="00927123">
        <w:rPr>
          <w:rFonts w:ascii="Times New Roman" w:hAnsi="Times New Roman" w:cs="Times New Roman"/>
          <w:sz w:val="20"/>
          <w:szCs w:val="20"/>
          <w:lang w:val="sq-AL"/>
        </w:rPr>
        <w:t>Bashkëpunim me komuna të ndryshme duke përfituar nga eksperienca e tyre dhe shembujt pozitiv,</w:t>
      </w:r>
    </w:p>
    <w:p w:rsidR="00311943" w:rsidRPr="00927123" w:rsidRDefault="00311943" w:rsidP="00FA10D0">
      <w:pPr>
        <w:pStyle w:val="ListParagraph"/>
        <w:widowControl/>
        <w:numPr>
          <w:ilvl w:val="0"/>
          <w:numId w:val="2"/>
        </w:numPr>
        <w:autoSpaceDE/>
        <w:autoSpaceDN/>
        <w:spacing w:before="0" w:after="200" w:line="360" w:lineRule="auto"/>
        <w:ind w:left="547"/>
        <w:contextualSpacing/>
        <w:rPr>
          <w:rFonts w:ascii="Times New Roman" w:hAnsi="Times New Roman" w:cs="Times New Roman"/>
          <w:sz w:val="20"/>
          <w:szCs w:val="20"/>
          <w:lang w:val="sq-AL"/>
        </w:rPr>
      </w:pPr>
      <w:r w:rsidRPr="00927123">
        <w:rPr>
          <w:rFonts w:ascii="Times New Roman" w:hAnsi="Times New Roman" w:cs="Times New Roman"/>
          <w:sz w:val="20"/>
          <w:szCs w:val="20"/>
          <w:lang w:val="sq-AL"/>
        </w:rPr>
        <w:t xml:space="preserve">Bashkëpunimi ndërkomunal dhe ndërkufitar me komuna </w:t>
      </w:r>
      <w:r w:rsidR="00CF3C10" w:rsidRPr="00927123">
        <w:rPr>
          <w:rFonts w:ascii="Times New Roman" w:hAnsi="Times New Roman" w:cs="Times New Roman"/>
          <w:sz w:val="20"/>
          <w:szCs w:val="20"/>
          <w:lang w:val="sq-AL"/>
        </w:rPr>
        <w:t>,</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Bashkëpunim me in</w:t>
      </w:r>
      <w:r w:rsidR="00CF3C10" w:rsidRPr="00927123">
        <w:rPr>
          <w:rFonts w:ascii="Times New Roman" w:hAnsi="Times New Roman" w:cs="Times New Roman"/>
          <w:sz w:val="20"/>
          <w:szCs w:val="20"/>
          <w:lang w:val="sq-AL"/>
        </w:rPr>
        <w:t>s</w:t>
      </w:r>
      <w:r w:rsidRPr="00927123">
        <w:rPr>
          <w:rFonts w:ascii="Times New Roman" w:hAnsi="Times New Roman" w:cs="Times New Roman"/>
          <w:sz w:val="20"/>
          <w:szCs w:val="20"/>
          <w:lang w:val="sq-AL"/>
        </w:rPr>
        <w:t>titucione</w:t>
      </w:r>
      <w:r w:rsidR="00CF3C10" w:rsidRPr="00927123">
        <w:rPr>
          <w:rFonts w:ascii="Times New Roman" w:hAnsi="Times New Roman" w:cs="Times New Roman"/>
          <w:sz w:val="20"/>
          <w:szCs w:val="20"/>
          <w:lang w:val="sq-AL"/>
        </w:rPr>
        <w:t xml:space="preserve"> </w:t>
      </w:r>
      <w:r w:rsidRPr="00927123">
        <w:rPr>
          <w:rFonts w:ascii="Times New Roman" w:hAnsi="Times New Roman" w:cs="Times New Roman"/>
          <w:sz w:val="20"/>
          <w:szCs w:val="20"/>
          <w:lang w:val="sq-AL"/>
        </w:rPr>
        <w:t>shtetërore, OJQ dhe in</w:t>
      </w:r>
      <w:r w:rsidR="00CF3C10" w:rsidRPr="00927123">
        <w:rPr>
          <w:rFonts w:ascii="Times New Roman" w:hAnsi="Times New Roman" w:cs="Times New Roman"/>
          <w:sz w:val="20"/>
          <w:szCs w:val="20"/>
          <w:lang w:val="sq-AL"/>
        </w:rPr>
        <w:t>s</w:t>
      </w:r>
      <w:r w:rsidRPr="00927123">
        <w:rPr>
          <w:rFonts w:ascii="Times New Roman" w:hAnsi="Times New Roman" w:cs="Times New Roman"/>
          <w:sz w:val="20"/>
          <w:szCs w:val="20"/>
          <w:lang w:val="sq-AL"/>
        </w:rPr>
        <w:t>titucione ndërkombëtare për prezentimin dhe afirmim</w:t>
      </w:r>
      <w:r w:rsidR="00CF3C10" w:rsidRPr="00927123">
        <w:rPr>
          <w:rFonts w:ascii="Times New Roman" w:hAnsi="Times New Roman" w:cs="Times New Roman"/>
          <w:sz w:val="20"/>
          <w:szCs w:val="20"/>
          <w:lang w:val="sq-AL"/>
        </w:rPr>
        <w:t>in</w:t>
      </w:r>
      <w:r w:rsidRPr="00927123">
        <w:rPr>
          <w:rFonts w:ascii="Times New Roman" w:hAnsi="Times New Roman" w:cs="Times New Roman"/>
          <w:sz w:val="20"/>
          <w:szCs w:val="20"/>
          <w:lang w:val="sq-AL"/>
        </w:rPr>
        <w:t xml:space="preserve"> të komunës tonë.</w:t>
      </w:r>
    </w:p>
    <w:p w:rsidR="00D93C1D" w:rsidRPr="00927123" w:rsidRDefault="00CF3C10" w:rsidP="00CF3C10">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Digjitalizimi</w:t>
      </w:r>
      <w:r w:rsidR="00D93C1D" w:rsidRPr="00927123">
        <w:rPr>
          <w:rFonts w:ascii="Times New Roman" w:hAnsi="Times New Roman" w:cs="Times New Roman"/>
          <w:sz w:val="20"/>
          <w:szCs w:val="20"/>
          <w:lang w:val="sq-AL"/>
        </w:rPr>
        <w:t xml:space="preserve"> i Bibliotekes </w:t>
      </w:r>
      <w:r w:rsidRPr="00927123">
        <w:rPr>
          <w:rFonts w:ascii="Times New Roman" w:hAnsi="Times New Roman" w:cs="Times New Roman"/>
          <w:sz w:val="20"/>
          <w:szCs w:val="20"/>
          <w:lang w:val="sq-AL"/>
        </w:rPr>
        <w:t>t</w:t>
      </w:r>
      <w:r w:rsidR="004E2FD8" w:rsidRPr="00927123">
        <w:rPr>
          <w:rFonts w:ascii="Times New Roman" w:hAnsi="Times New Roman" w:cs="Times New Roman"/>
          <w:sz w:val="20"/>
          <w:szCs w:val="20"/>
          <w:lang w:val="sq-AL"/>
        </w:rPr>
        <w:t>ë</w:t>
      </w:r>
      <w:r w:rsidR="00D93C1D" w:rsidRPr="00927123">
        <w:rPr>
          <w:rFonts w:ascii="Times New Roman" w:hAnsi="Times New Roman" w:cs="Times New Roman"/>
          <w:sz w:val="20"/>
          <w:szCs w:val="20"/>
          <w:lang w:val="sq-AL"/>
        </w:rPr>
        <w:t xml:space="preserve"> </w:t>
      </w:r>
      <w:r w:rsidRPr="00927123">
        <w:rPr>
          <w:rFonts w:ascii="Times New Roman" w:hAnsi="Times New Roman" w:cs="Times New Roman"/>
          <w:sz w:val="20"/>
          <w:szCs w:val="20"/>
          <w:lang w:val="sq-AL"/>
        </w:rPr>
        <w:t>q</w:t>
      </w:r>
      <w:r w:rsidR="00D93C1D" w:rsidRPr="00927123">
        <w:rPr>
          <w:rFonts w:ascii="Times New Roman" w:hAnsi="Times New Roman" w:cs="Times New Roman"/>
          <w:sz w:val="20"/>
          <w:szCs w:val="20"/>
          <w:lang w:val="sq-AL"/>
        </w:rPr>
        <w:t>ytetit</w:t>
      </w:r>
      <w:r w:rsidRPr="00927123">
        <w:rPr>
          <w:rFonts w:ascii="Times New Roman" w:hAnsi="Times New Roman" w:cs="Times New Roman"/>
          <w:sz w:val="20"/>
          <w:szCs w:val="20"/>
          <w:lang w:val="sq-AL"/>
        </w:rPr>
        <w:t xml:space="preserve"> të Hanit të Elezit,</w:t>
      </w:r>
    </w:p>
    <w:p w:rsidR="00D93C1D" w:rsidRPr="00927123" w:rsidRDefault="00D93C1D"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P</w:t>
      </w:r>
      <w:r w:rsidR="00CF3C10" w:rsidRPr="00927123">
        <w:rPr>
          <w:rFonts w:ascii="Times New Roman" w:hAnsi="Times New Roman" w:cs="Times New Roman"/>
          <w:sz w:val="20"/>
          <w:szCs w:val="20"/>
          <w:lang w:val="sq-AL"/>
        </w:rPr>
        <w:t>ë</w:t>
      </w:r>
      <w:r w:rsidRPr="00927123">
        <w:rPr>
          <w:rFonts w:ascii="Times New Roman" w:hAnsi="Times New Roman" w:cs="Times New Roman"/>
          <w:sz w:val="20"/>
          <w:szCs w:val="20"/>
          <w:lang w:val="sq-AL"/>
        </w:rPr>
        <w:t>rfundimi i investimeve n</w:t>
      </w:r>
      <w:r w:rsidR="004E2FD8" w:rsidRPr="00927123">
        <w:rPr>
          <w:rFonts w:ascii="Times New Roman" w:hAnsi="Times New Roman" w:cs="Times New Roman"/>
          <w:sz w:val="20"/>
          <w:szCs w:val="20"/>
          <w:lang w:val="sq-AL"/>
        </w:rPr>
        <w:t>ë</w:t>
      </w:r>
      <w:r w:rsidRPr="00927123">
        <w:rPr>
          <w:rFonts w:ascii="Times New Roman" w:hAnsi="Times New Roman" w:cs="Times New Roman"/>
          <w:sz w:val="20"/>
          <w:szCs w:val="20"/>
          <w:lang w:val="sq-AL"/>
        </w:rPr>
        <w:t xml:space="preserve"> memorialin Bllaca 99</w:t>
      </w:r>
      <w:r w:rsidR="00CF3C10" w:rsidRPr="00927123">
        <w:rPr>
          <w:rFonts w:ascii="Times New Roman" w:hAnsi="Times New Roman" w:cs="Times New Roman"/>
          <w:sz w:val="20"/>
          <w:szCs w:val="20"/>
          <w:lang w:val="sq-AL"/>
        </w:rPr>
        <w:t>,</w:t>
      </w:r>
    </w:p>
    <w:p w:rsidR="00D93C1D" w:rsidRPr="00927123" w:rsidRDefault="00CF3C10"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 xml:space="preserve">Përfundimi </w:t>
      </w:r>
      <w:r w:rsidR="00D93C1D" w:rsidRPr="00927123">
        <w:rPr>
          <w:rFonts w:ascii="Times New Roman" w:hAnsi="Times New Roman" w:cs="Times New Roman"/>
          <w:sz w:val="20"/>
          <w:szCs w:val="20"/>
          <w:lang w:val="sq-AL"/>
        </w:rPr>
        <w:t>i parkut “Isa Berisha”</w:t>
      </w:r>
      <w:r w:rsidRPr="00927123">
        <w:rPr>
          <w:rFonts w:ascii="Times New Roman" w:hAnsi="Times New Roman" w:cs="Times New Roman"/>
          <w:sz w:val="20"/>
          <w:szCs w:val="20"/>
          <w:lang w:val="sq-AL"/>
        </w:rPr>
        <w:t>,</w:t>
      </w:r>
    </w:p>
    <w:p w:rsidR="00D93C1D" w:rsidRPr="00927123" w:rsidRDefault="00CF3C10"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 xml:space="preserve">Përfundimi </w:t>
      </w:r>
      <w:r w:rsidR="00D93C1D" w:rsidRPr="00927123">
        <w:rPr>
          <w:rFonts w:ascii="Times New Roman" w:hAnsi="Times New Roman" w:cs="Times New Roman"/>
          <w:sz w:val="20"/>
          <w:szCs w:val="20"/>
          <w:lang w:val="sq-AL"/>
        </w:rPr>
        <w:t>i rrugës “Paldenic</w:t>
      </w:r>
      <w:r w:rsidR="004E2FD8" w:rsidRPr="00927123">
        <w:rPr>
          <w:rFonts w:ascii="Times New Roman" w:hAnsi="Times New Roman" w:cs="Times New Roman"/>
          <w:sz w:val="20"/>
          <w:szCs w:val="20"/>
          <w:lang w:val="sq-AL"/>
        </w:rPr>
        <w:t>ë</w:t>
      </w:r>
      <w:r w:rsidR="00D93C1D" w:rsidRPr="00927123">
        <w:rPr>
          <w:rFonts w:ascii="Times New Roman" w:hAnsi="Times New Roman" w:cs="Times New Roman"/>
          <w:sz w:val="20"/>
          <w:szCs w:val="20"/>
          <w:lang w:val="sq-AL"/>
        </w:rPr>
        <w:t>-Lagjja Ramuk”</w:t>
      </w:r>
      <w:r w:rsidRPr="00927123">
        <w:rPr>
          <w:rFonts w:ascii="Times New Roman" w:hAnsi="Times New Roman" w:cs="Times New Roman"/>
          <w:sz w:val="20"/>
          <w:szCs w:val="20"/>
          <w:lang w:val="sq-AL"/>
        </w:rPr>
        <w:t>,</w:t>
      </w:r>
    </w:p>
    <w:p w:rsidR="001D1DBE" w:rsidRPr="00927123" w:rsidRDefault="00CF3C10" w:rsidP="001D1DBE">
      <w:pPr>
        <w:pStyle w:val="ListParagraph"/>
        <w:widowControl/>
        <w:numPr>
          <w:ilvl w:val="0"/>
          <w:numId w:val="2"/>
        </w:numPr>
        <w:autoSpaceDE/>
        <w:autoSpaceDN/>
        <w:spacing w:before="0" w:after="200" w:line="360" w:lineRule="auto"/>
        <w:ind w:left="547"/>
        <w:contextualSpacing/>
        <w:rPr>
          <w:rFonts w:ascii="Times New Roman" w:hAnsi="Times New Roman" w:cs="Times New Roman"/>
          <w:b/>
          <w:bCs/>
          <w:sz w:val="20"/>
          <w:szCs w:val="20"/>
          <w:lang w:val="sq-AL"/>
        </w:rPr>
      </w:pPr>
      <w:r w:rsidRPr="00927123">
        <w:rPr>
          <w:rFonts w:ascii="Times New Roman" w:hAnsi="Times New Roman" w:cs="Times New Roman"/>
          <w:sz w:val="20"/>
          <w:szCs w:val="20"/>
          <w:lang w:val="sq-AL"/>
        </w:rPr>
        <w:t>Rikonstruktim</w:t>
      </w:r>
      <w:r w:rsidR="00482BA2" w:rsidRPr="00927123">
        <w:rPr>
          <w:rFonts w:ascii="Times New Roman" w:hAnsi="Times New Roman" w:cs="Times New Roman"/>
          <w:sz w:val="20"/>
          <w:szCs w:val="20"/>
          <w:lang w:val="sq-AL"/>
        </w:rPr>
        <w:t xml:space="preserve"> i Urës së Seqishtës</w:t>
      </w:r>
      <w:r w:rsidRPr="00927123">
        <w:rPr>
          <w:rFonts w:ascii="Times New Roman" w:hAnsi="Times New Roman" w:cs="Times New Roman"/>
          <w:sz w:val="20"/>
          <w:szCs w:val="20"/>
          <w:lang w:val="sq-AL"/>
        </w:rPr>
        <w:t>.</w:t>
      </w:r>
      <w:r w:rsidR="00482BA2" w:rsidRPr="00927123">
        <w:rPr>
          <w:rFonts w:ascii="Times New Roman" w:hAnsi="Times New Roman" w:cs="Times New Roman"/>
          <w:sz w:val="20"/>
          <w:szCs w:val="20"/>
          <w:lang w:val="sq-AL"/>
        </w:rPr>
        <w:t xml:space="preserve">                                                        </w:t>
      </w:r>
    </w:p>
    <w:p w:rsidR="00311943" w:rsidRPr="00927123" w:rsidRDefault="00482BA2" w:rsidP="001D1DBE">
      <w:pPr>
        <w:pStyle w:val="ListParagraph"/>
        <w:widowControl/>
        <w:autoSpaceDE/>
        <w:autoSpaceDN/>
        <w:spacing w:before="0" w:after="200" w:line="360" w:lineRule="auto"/>
        <w:ind w:left="547" w:firstLine="0"/>
        <w:contextualSpacing/>
        <w:jc w:val="right"/>
        <w:rPr>
          <w:rFonts w:ascii="Times New Roman" w:hAnsi="Times New Roman" w:cs="Times New Roman"/>
          <w:b/>
          <w:bCs/>
          <w:sz w:val="20"/>
          <w:szCs w:val="20"/>
          <w:lang w:val="sq-AL"/>
        </w:rPr>
      </w:pPr>
      <w:r w:rsidRPr="00927123">
        <w:rPr>
          <w:rFonts w:ascii="Times New Roman" w:hAnsi="Times New Roman" w:cs="Times New Roman"/>
          <w:sz w:val="20"/>
          <w:szCs w:val="20"/>
          <w:lang w:val="sq-AL"/>
        </w:rPr>
        <w:t xml:space="preserve"> K</w:t>
      </w:r>
      <w:r w:rsidR="00311943" w:rsidRPr="00927123">
        <w:rPr>
          <w:rFonts w:ascii="Times New Roman" w:hAnsi="Times New Roman" w:cs="Times New Roman"/>
          <w:sz w:val="20"/>
          <w:szCs w:val="20"/>
          <w:lang w:val="sq-AL"/>
        </w:rPr>
        <w:t xml:space="preserve">ryetar i </w:t>
      </w:r>
      <w:r w:rsidR="004A68EB" w:rsidRPr="00927123">
        <w:rPr>
          <w:rFonts w:ascii="Times New Roman" w:hAnsi="Times New Roman" w:cs="Times New Roman"/>
          <w:sz w:val="20"/>
          <w:szCs w:val="20"/>
          <w:lang w:val="sq-AL"/>
        </w:rPr>
        <w:t>K</w:t>
      </w:r>
      <w:r w:rsidR="00311943" w:rsidRPr="00927123">
        <w:rPr>
          <w:rFonts w:ascii="Times New Roman" w:hAnsi="Times New Roman" w:cs="Times New Roman"/>
          <w:sz w:val="20"/>
          <w:szCs w:val="20"/>
          <w:lang w:val="sq-AL"/>
        </w:rPr>
        <w:t xml:space="preserve">omunës                                                                         </w:t>
      </w:r>
      <w:r w:rsidR="00E830B8" w:rsidRPr="00927123">
        <w:rPr>
          <w:rFonts w:ascii="Times New Roman" w:hAnsi="Times New Roman" w:cs="Times New Roman"/>
          <w:sz w:val="20"/>
          <w:szCs w:val="20"/>
          <w:lang w:val="sq-AL"/>
        </w:rPr>
        <w:t xml:space="preserve">                                  </w:t>
      </w:r>
      <w:r w:rsidRPr="00927123">
        <w:rPr>
          <w:rFonts w:ascii="Times New Roman" w:hAnsi="Times New Roman" w:cs="Times New Roman"/>
          <w:sz w:val="20"/>
          <w:szCs w:val="20"/>
          <w:lang w:val="sq-AL"/>
        </w:rPr>
        <w:t xml:space="preserve">                 </w:t>
      </w:r>
      <w:r w:rsidRPr="00927123">
        <w:rPr>
          <w:rFonts w:ascii="Times New Roman" w:hAnsi="Times New Roman" w:cs="Times New Roman"/>
          <w:b/>
          <w:bCs/>
          <w:sz w:val="20"/>
          <w:szCs w:val="20"/>
          <w:lang w:val="sq-AL"/>
        </w:rPr>
        <w:t>M</w:t>
      </w:r>
      <w:r w:rsidR="00311943" w:rsidRPr="00927123">
        <w:rPr>
          <w:rFonts w:ascii="Times New Roman" w:hAnsi="Times New Roman" w:cs="Times New Roman"/>
          <w:b/>
          <w:bCs/>
          <w:sz w:val="20"/>
          <w:szCs w:val="20"/>
          <w:lang w:val="sq-AL"/>
        </w:rPr>
        <w:t xml:space="preserve">ehmet Ballazhi </w:t>
      </w:r>
    </w:p>
    <w:p w:rsidR="004A68EB" w:rsidRPr="00927123" w:rsidRDefault="004A68EB" w:rsidP="00D56573">
      <w:pPr>
        <w:spacing w:line="360" w:lineRule="auto"/>
        <w:contextualSpacing/>
        <w:jc w:val="center"/>
        <w:rPr>
          <w:rFonts w:ascii="Times New Roman" w:hAnsi="Times New Roman" w:cs="Times New Roman"/>
          <w:b/>
          <w:bCs/>
          <w:sz w:val="28"/>
          <w:szCs w:val="28"/>
          <w:lang w:val="sq-AL"/>
        </w:rPr>
        <w:sectPr w:rsidR="004A68EB" w:rsidRPr="00927123" w:rsidSect="004A68EB">
          <w:pgSz w:w="11906" w:h="16838"/>
          <w:pgMar w:top="1440" w:right="1440" w:bottom="1440" w:left="1440" w:header="720" w:footer="720" w:gutter="0"/>
          <w:cols w:space="720"/>
          <w:docGrid w:linePitch="360"/>
        </w:sectPr>
      </w:pPr>
    </w:p>
    <w:p w:rsidR="00E830B8" w:rsidRPr="00927123" w:rsidRDefault="00E830B8" w:rsidP="00D56573">
      <w:pPr>
        <w:pStyle w:val="Heading1"/>
        <w:ind w:left="0"/>
        <w:rPr>
          <w:rFonts w:ascii="Times New Roman" w:hAnsi="Times New Roman"/>
          <w:lang w:val="sq-AL"/>
        </w:rPr>
      </w:pPr>
      <w:bookmarkStart w:id="3" w:name="_Toc121224366"/>
      <w:r w:rsidRPr="00927123">
        <w:rPr>
          <w:rFonts w:ascii="Times New Roman" w:hAnsi="Times New Roman"/>
          <w:lang w:val="sq-AL"/>
        </w:rPr>
        <w:lastRenderedPageBreak/>
        <w:t>ZYRA LIGJORE</w:t>
      </w:r>
      <w:bookmarkEnd w:id="3"/>
    </w:p>
    <w:p w:rsidR="00D93C1D" w:rsidRPr="00927123" w:rsidRDefault="00D93C1D" w:rsidP="00311943">
      <w:pPr>
        <w:spacing w:line="360" w:lineRule="auto"/>
        <w:contextualSpacing/>
        <w:jc w:val="right"/>
        <w:rPr>
          <w:rFonts w:ascii="Times New Roman" w:hAnsi="Times New Roman" w:cs="Times New Roman"/>
          <w:b/>
          <w:bCs/>
          <w:sz w:val="28"/>
          <w:szCs w:val="28"/>
          <w:lang w:val="sq-AL"/>
        </w:rPr>
      </w:pPr>
    </w:p>
    <w:p w:rsidR="00D93C1D" w:rsidRPr="00927123" w:rsidRDefault="00D93C1D" w:rsidP="00D56573">
      <w:pPr>
        <w:jc w:val="both"/>
        <w:rPr>
          <w:rFonts w:ascii="Times New Roman" w:hAnsi="Times New Roman" w:cs="Times New Roman"/>
          <w:color w:val="000000"/>
          <w:lang w:val="sq-AL"/>
        </w:rPr>
      </w:pPr>
      <w:r w:rsidRPr="00927123">
        <w:rPr>
          <w:rFonts w:ascii="Times New Roman" w:hAnsi="Times New Roman" w:cs="Times New Roman"/>
          <w:color w:val="000000"/>
          <w:lang w:val="sq-AL"/>
        </w:rPr>
        <w:t>Me qëllim të përmbushjes së objektivave, qëllimeve dhe efikasitetit në Komunën e Hanit të Elezit, duke respektuar në rend të parë Ligjin për Vetëqeverisje Lokale të Komunave të Republikës së Kosovës nr. 03/L-040 si Ligj bazë për funksionimin e Komunave të Republikës së Kosovës, Ligjin e Financave Lokale 03/L-049, Ligjin për Zyrtarët Publik 06/L-114 dhe Ligjet tjera që prekin drejtpërdrejtë në kompetencat e komunës, Rregulloreve mbi zbatimin e këtyre Ligjeve, Statutin e Komunës, Zyra Ligjore propozon këtë plan pune për vitin 2023:</w:t>
      </w:r>
    </w:p>
    <w:tbl>
      <w:tblPr>
        <w:tblpPr w:leftFromText="180" w:rightFromText="180" w:vertAnchor="text" w:horzAnchor="margin" w:tblpY="400"/>
        <w:tblW w:w="14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97"/>
        <w:gridCol w:w="1401"/>
        <w:gridCol w:w="990"/>
        <w:gridCol w:w="6"/>
        <w:gridCol w:w="2398"/>
        <w:gridCol w:w="206"/>
        <w:gridCol w:w="2191"/>
        <w:gridCol w:w="1139"/>
        <w:gridCol w:w="1258"/>
        <w:gridCol w:w="812"/>
        <w:gridCol w:w="1586"/>
      </w:tblGrid>
      <w:tr w:rsidR="00D93C1D" w:rsidRPr="00927123" w:rsidTr="00065640">
        <w:trPr>
          <w:trHeight w:val="887"/>
        </w:trPr>
        <w:tc>
          <w:tcPr>
            <w:tcW w:w="3798" w:type="dxa"/>
            <w:gridSpan w:val="2"/>
            <w:vMerge w:val="restart"/>
            <w:shd w:val="clear" w:color="auto" w:fill="FFFFFF"/>
            <w:vAlign w:val="center"/>
          </w:tcPr>
          <w:p w:rsidR="00D93C1D" w:rsidRPr="00927123" w:rsidRDefault="00D93C1D" w:rsidP="00065640">
            <w:pPr>
              <w:ind w:left="270"/>
              <w:jc w:val="center"/>
              <w:rPr>
                <w:rFonts w:ascii="Times New Roman" w:hAnsi="Times New Roman" w:cs="Times New Roman"/>
                <w:b/>
                <w:color w:val="000000"/>
                <w:lang w:val="sq-AL"/>
              </w:rPr>
            </w:pPr>
            <w:r w:rsidRPr="00927123">
              <w:rPr>
                <w:rFonts w:ascii="Times New Roman" w:hAnsi="Times New Roman" w:cs="Times New Roman"/>
                <w:b/>
                <w:color w:val="000000"/>
                <w:lang w:val="sq-AL"/>
              </w:rPr>
              <w:t>Aktivitetet e planifikuara</w:t>
            </w:r>
          </w:p>
        </w:tc>
        <w:tc>
          <w:tcPr>
            <w:tcW w:w="3600" w:type="dxa"/>
            <w:gridSpan w:val="4"/>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t>Koha dhe vendi i implementimit të aktiviteteve</w:t>
            </w:r>
          </w:p>
        </w:tc>
        <w:tc>
          <w:tcPr>
            <w:tcW w:w="3330" w:type="dxa"/>
            <w:gridSpan w:val="2"/>
            <w:vMerge w:val="restart"/>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t>Rezultatet e pritura nga aktivitetet e zhvilluara</w:t>
            </w:r>
          </w:p>
        </w:tc>
        <w:tc>
          <w:tcPr>
            <w:tcW w:w="2070" w:type="dxa"/>
            <w:gridSpan w:val="2"/>
            <w:vMerge w:val="restart"/>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t>Partnerët implementues të aktiviteteve</w:t>
            </w:r>
          </w:p>
        </w:tc>
        <w:tc>
          <w:tcPr>
            <w:tcW w:w="1586" w:type="dxa"/>
            <w:shd w:val="clear" w:color="auto" w:fill="FFFFFF"/>
            <w:vAlign w:val="center"/>
          </w:tcPr>
          <w:p w:rsidR="00D93C1D" w:rsidRPr="00927123" w:rsidRDefault="00D93C1D" w:rsidP="00065640">
            <w:pPr>
              <w:ind w:right="252"/>
              <w:jc w:val="center"/>
              <w:rPr>
                <w:rFonts w:ascii="Times New Roman" w:hAnsi="Times New Roman" w:cs="Times New Roman"/>
                <w:b/>
                <w:color w:val="000000"/>
                <w:lang w:val="sq-AL"/>
              </w:rPr>
            </w:pPr>
            <w:r w:rsidRPr="00927123">
              <w:rPr>
                <w:rFonts w:ascii="Times New Roman" w:hAnsi="Times New Roman" w:cs="Times New Roman"/>
                <w:b/>
                <w:color w:val="000000"/>
                <w:lang w:val="sq-AL"/>
              </w:rPr>
              <w:t>Buxheti</w:t>
            </w:r>
          </w:p>
        </w:tc>
      </w:tr>
      <w:tr w:rsidR="00D93C1D" w:rsidRPr="00927123" w:rsidTr="00065640">
        <w:trPr>
          <w:trHeight w:val="330"/>
        </w:trPr>
        <w:tc>
          <w:tcPr>
            <w:tcW w:w="3798" w:type="dxa"/>
            <w:gridSpan w:val="2"/>
            <w:vMerge/>
            <w:shd w:val="clear" w:color="auto" w:fill="FFFFFF"/>
            <w:vAlign w:val="center"/>
          </w:tcPr>
          <w:p w:rsidR="00D93C1D" w:rsidRPr="00927123" w:rsidRDefault="00D93C1D" w:rsidP="00065640">
            <w:pPr>
              <w:jc w:val="center"/>
              <w:rPr>
                <w:rFonts w:ascii="Times New Roman" w:hAnsi="Times New Roman" w:cs="Times New Roman"/>
                <w:b/>
                <w:color w:val="000000"/>
                <w:lang w:val="sq-AL"/>
              </w:rPr>
            </w:pPr>
          </w:p>
        </w:tc>
        <w:tc>
          <w:tcPr>
            <w:tcW w:w="990" w:type="dxa"/>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t>Koha</w:t>
            </w:r>
          </w:p>
        </w:tc>
        <w:tc>
          <w:tcPr>
            <w:tcW w:w="2610" w:type="dxa"/>
            <w:gridSpan w:val="3"/>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t>Vendi</w:t>
            </w:r>
          </w:p>
        </w:tc>
        <w:tc>
          <w:tcPr>
            <w:tcW w:w="3330" w:type="dxa"/>
            <w:gridSpan w:val="2"/>
            <w:vMerge/>
            <w:shd w:val="clear" w:color="auto" w:fill="FFFFFF"/>
            <w:vAlign w:val="center"/>
          </w:tcPr>
          <w:p w:rsidR="00D93C1D" w:rsidRPr="00927123" w:rsidRDefault="00D93C1D" w:rsidP="00065640">
            <w:pPr>
              <w:jc w:val="center"/>
              <w:rPr>
                <w:rFonts w:ascii="Times New Roman" w:hAnsi="Times New Roman" w:cs="Times New Roman"/>
                <w:b/>
                <w:color w:val="000000"/>
                <w:lang w:val="sq-AL"/>
              </w:rPr>
            </w:pPr>
          </w:p>
        </w:tc>
        <w:tc>
          <w:tcPr>
            <w:tcW w:w="2070" w:type="dxa"/>
            <w:gridSpan w:val="2"/>
            <w:vMerge/>
            <w:shd w:val="clear" w:color="auto" w:fill="FFFFFF"/>
            <w:vAlign w:val="center"/>
          </w:tcPr>
          <w:p w:rsidR="00D93C1D" w:rsidRPr="00927123" w:rsidRDefault="00D93C1D" w:rsidP="00065640">
            <w:pPr>
              <w:jc w:val="center"/>
              <w:rPr>
                <w:rFonts w:ascii="Times New Roman" w:hAnsi="Times New Roman" w:cs="Times New Roman"/>
                <w:b/>
                <w:color w:val="000000"/>
                <w:lang w:val="sq-AL"/>
              </w:rPr>
            </w:pPr>
          </w:p>
        </w:tc>
        <w:tc>
          <w:tcPr>
            <w:tcW w:w="1586" w:type="dxa"/>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t>Komuna</w:t>
            </w: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1.  Zbatimi i Ligjit për Vetëqeverisje Lokale të Komunave 03/L-040</w:t>
            </w:r>
          </w:p>
        </w:tc>
      </w:tr>
      <w:tr w:rsidR="00D93C1D" w:rsidRPr="00927123" w:rsidTr="00065640">
        <w:trPr>
          <w:trHeight w:val="2300"/>
        </w:trPr>
        <w:tc>
          <w:tcPr>
            <w:tcW w:w="3798"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1. Hartimi i vendimeve në zyrën e Kryetarit, urdhëresave, përgjigjeve në kërkesa, marrëveshje të mirëkuptimit, e të ngjashme.</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  Janar </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  Dhjetor</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Gjatë orarit të punës, në Komunën e Hanit të Elezit</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Gjatë periudhës vjetore 2023. </w:t>
            </w: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Hartimi i të gjitha akteve në kohë të duhur sipas shqyrtimit të kërkesave në afateve ligjore</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Zyra Ligjore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Kryetari i Komunës</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Drejtorët e Drejtorive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 te Komunës Hanit të Elezit </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2.  Zbatimi i Ligjit për Vetëqeverisje Lokale të Komunave 03/L-040, Ligjit të Procedurës së Përgjithshme Administrative 05/L-031, Ligjit të Procedurës kontestimore, përmbarimore, gjykatat, etj.</w:t>
            </w:r>
          </w:p>
        </w:tc>
      </w:tr>
      <w:tr w:rsidR="00D93C1D" w:rsidRPr="00927123" w:rsidTr="00065640">
        <w:tc>
          <w:tcPr>
            <w:tcW w:w="3798" w:type="dxa"/>
            <w:gridSpan w:val="2"/>
            <w:shd w:val="clear" w:color="auto" w:fill="FFFFFF"/>
            <w:vAlign w:val="center"/>
          </w:tcPr>
          <w:p w:rsidR="00D93C1D" w:rsidRPr="00927123" w:rsidRDefault="00D93C1D" w:rsidP="00065640">
            <w:pPr>
              <w:ind w:left="360"/>
              <w:rPr>
                <w:rFonts w:ascii="Times New Roman" w:hAnsi="Times New Roman" w:cs="Times New Roman"/>
                <w:color w:val="000000"/>
                <w:lang w:val="sq-AL"/>
              </w:rPr>
            </w:pPr>
            <w:r w:rsidRPr="00927123">
              <w:rPr>
                <w:rFonts w:ascii="Times New Roman" w:hAnsi="Times New Roman" w:cs="Times New Roman"/>
                <w:color w:val="000000"/>
                <w:lang w:val="sq-AL"/>
              </w:rPr>
              <w:t xml:space="preserve">2. Përfaqësimi me  autorizim në Gjykata në seanca gjyqësore për </w:t>
            </w:r>
            <w:r w:rsidRPr="00927123">
              <w:rPr>
                <w:rFonts w:ascii="Times New Roman" w:hAnsi="Times New Roman" w:cs="Times New Roman"/>
                <w:color w:val="000000"/>
                <w:lang w:val="sq-AL"/>
              </w:rPr>
              <w:lastRenderedPageBreak/>
              <w:t>lëndët civile dhe pronësoro juridike  të cilat drejtohen në Komunën e Hanit të Elezit, sipas kërkesave të palëve në procedurë dhe janë në kompetencën tonë, si të paditur</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  Janar</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Dhjetor  </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Gjatë vitit 2023</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Nëpër organet gjyqësore</w:t>
            </w: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Vendosja në bazë të argumenteve </w:t>
            </w:r>
            <w:r w:rsidRPr="00927123">
              <w:rPr>
                <w:rFonts w:ascii="Times New Roman" w:hAnsi="Times New Roman" w:cs="Times New Roman"/>
                <w:color w:val="000000"/>
                <w:lang w:val="sq-AL"/>
              </w:rPr>
              <w:lastRenderedPageBreak/>
              <w:t>të ofruara të palëve në procedurë, dokumentacioneve të besueshme.</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Zyra e Ligjore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 xml:space="preserve"> Kryetari i Komunës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Drejtorët e Drejtorive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Palët në procedurë</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Gjykata </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 Komuna e </w:t>
            </w:r>
            <w:r w:rsidRPr="00927123">
              <w:rPr>
                <w:rFonts w:ascii="Times New Roman" w:hAnsi="Times New Roman" w:cs="Times New Roman"/>
                <w:color w:val="000000"/>
                <w:lang w:val="sq-AL"/>
              </w:rPr>
              <w:lastRenderedPageBreak/>
              <w:t>Hanit të Elezit</w:t>
            </w: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lastRenderedPageBreak/>
              <w:t>3. Zbatimi i rregullores  Nr. 11/2020 për Disiplinën dhe Ankesat e Zyrtarëve Publik</w:t>
            </w:r>
          </w:p>
        </w:tc>
      </w:tr>
      <w:tr w:rsidR="00D93C1D" w:rsidRPr="00927123" w:rsidTr="00065640">
        <w:trPr>
          <w:trHeight w:val="2357"/>
        </w:trPr>
        <w:tc>
          <w:tcPr>
            <w:tcW w:w="3798" w:type="dxa"/>
            <w:gridSpan w:val="2"/>
            <w:shd w:val="clear" w:color="auto" w:fill="FFFFFF"/>
            <w:vAlign w:val="center"/>
          </w:tcPr>
          <w:p w:rsidR="00D93C1D" w:rsidRPr="00927123" w:rsidRDefault="00D93C1D" w:rsidP="00065640">
            <w:pPr>
              <w:ind w:left="360"/>
              <w:rPr>
                <w:rFonts w:ascii="Times New Roman" w:hAnsi="Times New Roman" w:cs="Times New Roman"/>
                <w:color w:val="000000"/>
                <w:lang w:val="sq-AL"/>
              </w:rPr>
            </w:pPr>
            <w:r w:rsidRPr="00927123">
              <w:rPr>
                <w:rFonts w:ascii="Times New Roman" w:hAnsi="Times New Roman" w:cs="Times New Roman"/>
                <w:color w:val="000000"/>
                <w:lang w:val="sq-AL"/>
              </w:rPr>
              <w:t>3. Zbatimi i gjithë procedurave disiplinore,</w:t>
            </w:r>
          </w:p>
          <w:p w:rsidR="00D93C1D" w:rsidRPr="00927123" w:rsidRDefault="00D93C1D" w:rsidP="00065640">
            <w:pPr>
              <w:ind w:left="270"/>
              <w:rPr>
                <w:rFonts w:ascii="Times New Roman" w:hAnsi="Times New Roman" w:cs="Times New Roman"/>
                <w:color w:val="000000"/>
                <w:lang w:val="sq-AL"/>
              </w:rPr>
            </w:pPr>
            <w:r w:rsidRPr="00927123">
              <w:rPr>
                <w:rFonts w:ascii="Times New Roman" w:hAnsi="Times New Roman" w:cs="Times New Roman"/>
                <w:color w:val="000000"/>
                <w:lang w:val="sq-AL"/>
              </w:rPr>
              <w:t>Për shërbyesit civil për të cilët pretendohet ndonjë masë disiplinore nga udhëheqësit e Drejtpërdrejtë dhe nga Udhëheqësi i personelit.</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Janar</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Dhjetor </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Komunë</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KPMK</w:t>
            </w: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Që nga masat e shqiptuara të ndikohet pozitivisht në sjelljet e nëpunësve civil dhe zyrtarëve Publik</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Zbatimin e Ligjit për Zyrtarët Publik,</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Respektimin dhe zbatimin e kodit të mirësjelljes së nëpunësve civil </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Komisioni disiplinor.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Drejtoritë e Komunës</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Zyra e personelit </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4. Zbatimi i Ligjit për Tatimin në Pronën e Paluajtshme dhe Udhëzimit Administrativ për Pronën</w:t>
            </w:r>
          </w:p>
        </w:tc>
      </w:tr>
      <w:tr w:rsidR="00D93C1D" w:rsidRPr="00927123" w:rsidTr="00065640">
        <w:trPr>
          <w:trHeight w:val="2105"/>
        </w:trPr>
        <w:tc>
          <w:tcPr>
            <w:tcW w:w="3798" w:type="dxa"/>
            <w:gridSpan w:val="2"/>
            <w:shd w:val="clear" w:color="auto" w:fill="FFFFFF"/>
            <w:vAlign w:val="center"/>
          </w:tcPr>
          <w:p w:rsidR="00D93C1D" w:rsidRPr="00927123" w:rsidRDefault="00D93C1D" w:rsidP="00065640">
            <w:pPr>
              <w:ind w:left="450" w:hanging="450"/>
              <w:rPr>
                <w:rFonts w:ascii="Times New Roman" w:hAnsi="Times New Roman" w:cs="Times New Roman"/>
                <w:color w:val="000000"/>
                <w:lang w:val="sq-AL"/>
              </w:rPr>
            </w:pPr>
            <w:r w:rsidRPr="00927123">
              <w:rPr>
                <w:rFonts w:ascii="Times New Roman" w:hAnsi="Times New Roman" w:cs="Times New Roman"/>
                <w:color w:val="000000"/>
                <w:lang w:val="sq-AL"/>
              </w:rPr>
              <w:t>4. Shqyrtimi i ankesave me komisionin të cilat drejtohen në departamentin e Tatimit në Pronë, pranë Drejtorisë për buxhet dhe financa</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Janar  </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Dhjetor </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Komunë</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Dhe në Teren sipas kërkesave të palëve</w:t>
            </w:r>
          </w:p>
          <w:p w:rsidR="00D93C1D" w:rsidRPr="00927123" w:rsidRDefault="00D93C1D" w:rsidP="00065640">
            <w:pPr>
              <w:rPr>
                <w:rFonts w:ascii="Times New Roman" w:hAnsi="Times New Roman" w:cs="Times New Roman"/>
                <w:color w:val="000000"/>
                <w:lang w:val="sq-AL"/>
              </w:rPr>
            </w:pP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Shqyrtimi në përpikëri i ankesave të qytetarëve të cilat kanë të bëjnë me tatimin në pronë sipas procedurës, brenda afatit të paraparë Ligjor</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Koordinatori i tatimit në Pronë, Komisioni i Shqyrtimit të ankesave,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Drejtori i drejtorisë përkatëse</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Komuna Hani i Elezit</w:t>
            </w:r>
          </w:p>
        </w:tc>
      </w:tr>
      <w:tr w:rsidR="00D93C1D" w:rsidRPr="00927123" w:rsidTr="00065640">
        <w:trPr>
          <w:trHeight w:val="620"/>
        </w:trPr>
        <w:tc>
          <w:tcPr>
            <w:tcW w:w="14384" w:type="dxa"/>
            <w:gridSpan w:val="11"/>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lastRenderedPageBreak/>
              <w:t>5. Zbatimi i Rregulloreve të MSHP dhe Rregulloreve komunale</w:t>
            </w:r>
          </w:p>
        </w:tc>
      </w:tr>
      <w:tr w:rsidR="00D93C1D" w:rsidRPr="00927123" w:rsidTr="00065640">
        <w:tc>
          <w:tcPr>
            <w:tcW w:w="3798" w:type="dxa"/>
            <w:gridSpan w:val="2"/>
            <w:shd w:val="clear" w:color="auto" w:fill="FFFFFF"/>
            <w:vAlign w:val="center"/>
          </w:tcPr>
          <w:p w:rsidR="00D93C1D" w:rsidRPr="00927123" w:rsidRDefault="00D93C1D" w:rsidP="00065640">
            <w:pPr>
              <w:ind w:left="360" w:hanging="360"/>
              <w:rPr>
                <w:rFonts w:ascii="Times New Roman" w:hAnsi="Times New Roman" w:cs="Times New Roman"/>
                <w:color w:val="000000"/>
                <w:lang w:val="sq-AL"/>
              </w:rPr>
            </w:pPr>
            <w:r w:rsidRPr="00927123">
              <w:rPr>
                <w:rFonts w:ascii="Times New Roman" w:hAnsi="Times New Roman" w:cs="Times New Roman"/>
                <w:color w:val="000000"/>
                <w:lang w:val="sq-AL"/>
              </w:rPr>
              <w:t>5. Implementimi i rregulloreve, të rekrutimit, disiplinës, orarit të punës, emërimin dhe rregulloret që do të dalin në bazë të planit të drejtorive.</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Janar</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Dhjetor</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 </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Komunë</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MAPL</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KZLK</w:t>
            </w: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Arritja e rezultateve sa me të mira dhe sa me cilësore, si dhe klasifikimi i vendeve të punës sipas rregullores mbi klasifikimin e vendeve të punës.</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Udhëheqësi i personelit , komisioni i veçantë Drejtorët e drejtorive, ekspertë të jashtëm.</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6.  Zbatimi i Ligjit për Vetëqeverisje Lokale 03/L-040</w:t>
            </w:r>
          </w:p>
        </w:tc>
      </w:tr>
      <w:tr w:rsidR="00D93C1D" w:rsidRPr="00927123" w:rsidTr="00065640">
        <w:tc>
          <w:tcPr>
            <w:tcW w:w="3798" w:type="dxa"/>
            <w:gridSpan w:val="2"/>
            <w:shd w:val="clear" w:color="auto" w:fill="FFFFFF"/>
            <w:vAlign w:val="center"/>
          </w:tcPr>
          <w:p w:rsidR="00D93C1D" w:rsidRPr="00927123" w:rsidRDefault="00D93C1D" w:rsidP="00065640">
            <w:pPr>
              <w:ind w:left="450" w:hanging="450"/>
              <w:rPr>
                <w:rFonts w:ascii="Times New Roman" w:hAnsi="Times New Roman" w:cs="Times New Roman"/>
                <w:color w:val="000000"/>
                <w:lang w:val="sq-AL"/>
              </w:rPr>
            </w:pPr>
            <w:r w:rsidRPr="00927123">
              <w:rPr>
                <w:rFonts w:ascii="Times New Roman" w:hAnsi="Times New Roman" w:cs="Times New Roman"/>
                <w:color w:val="000000"/>
                <w:lang w:val="sq-AL"/>
              </w:rPr>
              <w:t xml:space="preserve">6. Përcjellja e të gjitha ndryshimeve të Ligjeve dhe harmonizimi i rregulloreve dhe akteve të Komunës </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Janar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Dhjetor </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Komunë</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MAPL</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w:t>
            </w: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Angazhimi sa më efikas në përcjelljen dhe informimin e saktë të ndryshimit të akteve ligjore dhe nënligjore  </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Kryetari,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Zyra Ligjore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Drejtoria për Financa </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MAPL</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MSHP</w:t>
            </w: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7. Ligji për Vetëqeverisje Lokale 03/L- 040</w:t>
            </w:r>
          </w:p>
        </w:tc>
      </w:tr>
      <w:tr w:rsidR="00D93C1D" w:rsidRPr="00927123" w:rsidTr="00065640">
        <w:trPr>
          <w:trHeight w:val="2438"/>
        </w:trPr>
        <w:tc>
          <w:tcPr>
            <w:tcW w:w="3798"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7. Të vazhdohet me takimet e Kolegjiumit të Zyrtarëve Ligjor të Komunave të Republikës së Kosovës, sipas rregullores dhe planit të KZLK-së që takimet të mbahen çdo dy muaj.</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Janar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Dhjetor</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Nëpër komunat e Republikës së Kosovës dhe eventualisht ndonjë takim jashtë shtetit.</w:t>
            </w: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Takimet mbahen nëpër komunat e Kosovës të shtjellohen problemet dhe angazhimet që duhet të bëhen në implementimin e Legjislacioneve në Fuqi dhe Rregulloreve që burojnë nga ligjet ekzistuese.</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Zyra Ligjore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Kryetari i Komunës</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OSCE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AKK</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MAPL</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GIZ</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USAD</w:t>
            </w: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8. Ligji për mbrojtjen e të dhënave personale 03/L-172</w:t>
            </w:r>
          </w:p>
        </w:tc>
      </w:tr>
      <w:tr w:rsidR="00D93C1D" w:rsidRPr="00927123" w:rsidTr="00065640">
        <w:tc>
          <w:tcPr>
            <w:tcW w:w="2397" w:type="dxa"/>
            <w:shd w:val="clear" w:color="auto" w:fill="FFFFFF"/>
          </w:tcPr>
          <w:p w:rsidR="00D93C1D" w:rsidRPr="00927123" w:rsidRDefault="00D93C1D" w:rsidP="00065640">
            <w:pPr>
              <w:jc w:val="both"/>
              <w:rPr>
                <w:rFonts w:ascii="Times New Roman" w:hAnsi="Times New Roman" w:cs="Times New Roman"/>
                <w:color w:val="000000"/>
                <w:lang w:val="sq-AL"/>
              </w:rPr>
            </w:pPr>
            <w:r w:rsidRPr="00927123">
              <w:rPr>
                <w:rFonts w:ascii="Times New Roman" w:hAnsi="Times New Roman" w:cs="Times New Roman"/>
                <w:color w:val="000000"/>
                <w:lang w:val="sq-AL"/>
              </w:rPr>
              <w:t xml:space="preserve">8. Do të bëhet kontrollimi i të dhënave </w:t>
            </w:r>
            <w:r w:rsidRPr="00927123">
              <w:rPr>
                <w:rFonts w:ascii="Times New Roman" w:hAnsi="Times New Roman" w:cs="Times New Roman"/>
                <w:color w:val="000000"/>
                <w:lang w:val="sq-AL"/>
              </w:rPr>
              <w:lastRenderedPageBreak/>
              <w:t>personale për të gjithë stafin, të bëhet informimi se të dhënat personale janë të ndjeshme dhe janë konfidenciale, zbulimi i tyre pa autorizim është cenim i privatësisë.</w:t>
            </w:r>
          </w:p>
        </w:tc>
        <w:tc>
          <w:tcPr>
            <w:tcW w:w="2397" w:type="dxa"/>
            <w:gridSpan w:val="3"/>
            <w:shd w:val="clear" w:color="auto" w:fill="FFFFFF"/>
          </w:tcPr>
          <w:p w:rsidR="00D93C1D" w:rsidRPr="00927123" w:rsidRDefault="00D93C1D" w:rsidP="00065640">
            <w:pPr>
              <w:jc w:val="center"/>
              <w:rPr>
                <w:rFonts w:ascii="Times New Roman" w:hAnsi="Times New Roman" w:cs="Times New Roman"/>
                <w:color w:val="000000"/>
                <w:lang w:val="sq-AL"/>
              </w:rPr>
            </w:pPr>
          </w:p>
          <w:p w:rsidR="00D93C1D" w:rsidRPr="00927123" w:rsidRDefault="00D93C1D"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 xml:space="preserve">Janar  </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jc w:val="center"/>
              <w:rPr>
                <w:rFonts w:ascii="Times New Roman" w:hAnsi="Times New Roman" w:cs="Times New Roman"/>
                <w:color w:val="000000"/>
                <w:lang w:val="sq-AL"/>
              </w:rPr>
            </w:pPr>
          </w:p>
          <w:p w:rsidR="00D93C1D" w:rsidRPr="00927123" w:rsidRDefault="00D93C1D"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Dhjetor</w:t>
            </w:r>
          </w:p>
          <w:p w:rsidR="00D93C1D" w:rsidRPr="00927123" w:rsidRDefault="00D93C1D" w:rsidP="00065640">
            <w:pPr>
              <w:jc w:val="center"/>
              <w:rPr>
                <w:rFonts w:ascii="Times New Roman" w:hAnsi="Times New Roman" w:cs="Times New Roman"/>
                <w:color w:val="000000"/>
                <w:lang w:val="sq-AL"/>
              </w:rPr>
            </w:pPr>
          </w:p>
        </w:tc>
        <w:tc>
          <w:tcPr>
            <w:tcW w:w="2398" w:type="dxa"/>
            <w:shd w:val="clear" w:color="auto" w:fill="FFFFFF"/>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Në komunën e Hanit të Elezit dhe në institucionet varëse të komunës, duke informuar njëkohësisht edhe Policinë e Kosovës dega Hani i Elezit.</w:t>
            </w:r>
          </w:p>
        </w:tc>
        <w:tc>
          <w:tcPr>
            <w:tcW w:w="2397" w:type="dxa"/>
            <w:gridSpan w:val="2"/>
            <w:shd w:val="clear" w:color="auto" w:fill="FFFFFF"/>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 xml:space="preserve">Takimet të mbahen nëpër komunë, me </w:t>
            </w:r>
            <w:r w:rsidRPr="00927123">
              <w:rPr>
                <w:rFonts w:ascii="Times New Roman" w:hAnsi="Times New Roman" w:cs="Times New Roman"/>
                <w:color w:val="000000"/>
                <w:lang w:val="sq-AL"/>
              </w:rPr>
              <w:lastRenderedPageBreak/>
              <w:t>zyrtarë të institucioneve, drejtorë të drejtorive dhe me përfaqësuesit e agjensionit për mbrojtjen e të dhënave personale nëpër vendet ku ata i përcaktojnë.</w:t>
            </w:r>
          </w:p>
        </w:tc>
        <w:tc>
          <w:tcPr>
            <w:tcW w:w="2397" w:type="dxa"/>
            <w:gridSpan w:val="2"/>
            <w:shd w:val="clear" w:color="auto" w:fill="FFFFFF"/>
          </w:tcPr>
          <w:p w:rsidR="00D93C1D" w:rsidRPr="00927123" w:rsidRDefault="00D93C1D" w:rsidP="00065640">
            <w:pPr>
              <w:jc w:val="both"/>
              <w:rPr>
                <w:rFonts w:ascii="Times New Roman" w:hAnsi="Times New Roman" w:cs="Times New Roman"/>
                <w:color w:val="000000"/>
                <w:lang w:val="sq-AL"/>
              </w:rPr>
            </w:pPr>
          </w:p>
          <w:p w:rsidR="00D93C1D" w:rsidRPr="00927123" w:rsidRDefault="00D93C1D" w:rsidP="00065640">
            <w:pPr>
              <w:jc w:val="both"/>
              <w:rPr>
                <w:rFonts w:ascii="Times New Roman" w:hAnsi="Times New Roman" w:cs="Times New Roman"/>
                <w:color w:val="000000"/>
                <w:lang w:val="sq-AL"/>
              </w:rPr>
            </w:pPr>
            <w:r w:rsidRPr="00927123">
              <w:rPr>
                <w:rFonts w:ascii="Times New Roman" w:hAnsi="Times New Roman" w:cs="Times New Roman"/>
                <w:color w:val="000000"/>
                <w:lang w:val="sq-AL"/>
              </w:rPr>
              <w:lastRenderedPageBreak/>
              <w:t>Zyra Ligjore</w:t>
            </w:r>
          </w:p>
          <w:p w:rsidR="00D93C1D" w:rsidRPr="00927123" w:rsidRDefault="00D93C1D" w:rsidP="00065640">
            <w:pPr>
              <w:jc w:val="both"/>
              <w:rPr>
                <w:rFonts w:ascii="Times New Roman" w:hAnsi="Times New Roman" w:cs="Times New Roman"/>
                <w:color w:val="000000"/>
                <w:lang w:val="sq-AL"/>
              </w:rPr>
            </w:pPr>
            <w:r w:rsidRPr="00927123">
              <w:rPr>
                <w:rFonts w:ascii="Times New Roman" w:hAnsi="Times New Roman" w:cs="Times New Roman"/>
                <w:color w:val="000000"/>
                <w:lang w:val="sq-AL"/>
              </w:rPr>
              <w:t>Kryetari i Komunës</w:t>
            </w:r>
          </w:p>
          <w:p w:rsidR="00D93C1D" w:rsidRPr="00927123" w:rsidRDefault="00D93C1D" w:rsidP="00065640">
            <w:pPr>
              <w:jc w:val="both"/>
              <w:rPr>
                <w:rFonts w:ascii="Times New Roman" w:hAnsi="Times New Roman" w:cs="Times New Roman"/>
                <w:color w:val="000000"/>
                <w:lang w:val="sq-AL"/>
              </w:rPr>
            </w:pPr>
          </w:p>
          <w:p w:rsidR="00D93C1D" w:rsidRPr="00927123" w:rsidRDefault="00D93C1D" w:rsidP="00065640">
            <w:pPr>
              <w:jc w:val="both"/>
              <w:rPr>
                <w:rFonts w:ascii="Times New Roman" w:hAnsi="Times New Roman" w:cs="Times New Roman"/>
                <w:color w:val="000000"/>
                <w:lang w:val="sq-AL"/>
              </w:rPr>
            </w:pPr>
            <w:r w:rsidRPr="00927123">
              <w:rPr>
                <w:rFonts w:ascii="Times New Roman" w:hAnsi="Times New Roman" w:cs="Times New Roman"/>
                <w:color w:val="000000"/>
                <w:lang w:val="sq-AL"/>
              </w:rPr>
              <w:t>Drejtorët e drejtorive</w:t>
            </w:r>
          </w:p>
        </w:tc>
        <w:tc>
          <w:tcPr>
            <w:tcW w:w="2398" w:type="dxa"/>
            <w:gridSpan w:val="2"/>
            <w:shd w:val="clear" w:color="auto" w:fill="FFFFFF"/>
          </w:tcPr>
          <w:p w:rsidR="00D93C1D" w:rsidRPr="00927123" w:rsidRDefault="00D93C1D" w:rsidP="00065640">
            <w:pPr>
              <w:jc w:val="both"/>
              <w:rPr>
                <w:rFonts w:ascii="Times New Roman" w:hAnsi="Times New Roman" w:cs="Times New Roman"/>
                <w:color w:val="000000"/>
                <w:lang w:val="sq-AL"/>
              </w:rPr>
            </w:pPr>
          </w:p>
          <w:p w:rsidR="00D93C1D" w:rsidRPr="00927123" w:rsidRDefault="00D93C1D" w:rsidP="00065640">
            <w:pPr>
              <w:jc w:val="both"/>
              <w:rPr>
                <w:rFonts w:ascii="Times New Roman" w:hAnsi="Times New Roman" w:cs="Times New Roman"/>
                <w:color w:val="000000"/>
                <w:lang w:val="sq-AL"/>
              </w:rPr>
            </w:pPr>
            <w:r w:rsidRPr="00927123">
              <w:rPr>
                <w:rFonts w:ascii="Times New Roman" w:hAnsi="Times New Roman" w:cs="Times New Roman"/>
                <w:color w:val="000000"/>
                <w:lang w:val="sq-AL"/>
              </w:rPr>
              <w:lastRenderedPageBreak/>
              <w:t>MAPL</w:t>
            </w:r>
          </w:p>
          <w:p w:rsidR="00D93C1D" w:rsidRPr="00927123" w:rsidRDefault="00D93C1D" w:rsidP="00065640">
            <w:pPr>
              <w:jc w:val="both"/>
              <w:rPr>
                <w:rFonts w:ascii="Times New Roman" w:hAnsi="Times New Roman" w:cs="Times New Roman"/>
                <w:color w:val="000000"/>
                <w:lang w:val="sq-AL"/>
              </w:rPr>
            </w:pPr>
            <w:r w:rsidRPr="00927123">
              <w:rPr>
                <w:rFonts w:ascii="Times New Roman" w:hAnsi="Times New Roman" w:cs="Times New Roman"/>
                <w:color w:val="000000"/>
                <w:lang w:val="sq-AL"/>
              </w:rPr>
              <w:t>Agjensioni për mbrojtjen e të dhënave përsonale</w:t>
            </w:r>
          </w:p>
        </w:tc>
      </w:tr>
    </w:tbl>
    <w:p w:rsidR="00D93C1D" w:rsidRPr="00927123" w:rsidRDefault="00D93C1D" w:rsidP="00D93C1D">
      <w:pPr>
        <w:jc w:val="both"/>
        <w:rPr>
          <w:rFonts w:ascii="Times New Roman" w:hAnsi="Times New Roman" w:cs="Times New Roman"/>
          <w:color w:val="000000"/>
          <w:lang w:val="sq-AL"/>
        </w:rPr>
      </w:pPr>
    </w:p>
    <w:p w:rsidR="00D93C1D" w:rsidRPr="00927123" w:rsidRDefault="00D93C1D" w:rsidP="00E830B8">
      <w:pPr>
        <w:jc w:val="right"/>
        <w:rPr>
          <w:rFonts w:ascii="Times New Roman" w:hAnsi="Times New Roman" w:cs="Times New Roman"/>
          <w:b/>
          <w:bCs/>
          <w:color w:val="000000"/>
          <w:lang w:val="sq-AL"/>
        </w:rPr>
      </w:pPr>
      <w:r w:rsidRPr="00927123">
        <w:rPr>
          <w:rFonts w:ascii="Times New Roman" w:hAnsi="Times New Roman" w:cs="Times New Roman"/>
          <w:b/>
          <w:bCs/>
          <w:color w:val="000000"/>
          <w:lang w:val="sq-AL"/>
        </w:rPr>
        <w:t xml:space="preserve">Zyra Ligjore </w:t>
      </w:r>
    </w:p>
    <w:p w:rsidR="00D93C1D" w:rsidRPr="00927123" w:rsidRDefault="00D93C1D" w:rsidP="00E830B8">
      <w:pPr>
        <w:jc w:val="right"/>
        <w:rPr>
          <w:rFonts w:ascii="Times New Roman" w:hAnsi="Times New Roman" w:cs="Times New Roman"/>
          <w:color w:val="000000"/>
          <w:lang w:val="sq-AL"/>
        </w:rPr>
      </w:pPr>
      <w:r w:rsidRPr="00927123">
        <w:rPr>
          <w:rFonts w:ascii="Times New Roman" w:hAnsi="Times New Roman" w:cs="Times New Roman"/>
          <w:b/>
          <w:bCs/>
          <w:color w:val="000000"/>
          <w:lang w:val="sq-AL"/>
        </w:rPr>
        <w:t>Bajrush Laçi</w:t>
      </w:r>
    </w:p>
    <w:p w:rsidR="00D93C1D" w:rsidRPr="00927123" w:rsidRDefault="00D93C1D" w:rsidP="00D93C1D">
      <w:pPr>
        <w:jc w:val="both"/>
        <w:rPr>
          <w:rFonts w:ascii="Times New Roman" w:hAnsi="Times New Roman" w:cs="Times New Roman"/>
          <w:color w:val="000000"/>
          <w:lang w:val="sq-AL"/>
        </w:rPr>
      </w:pPr>
    </w:p>
    <w:p w:rsidR="00D93C1D" w:rsidRPr="00927123" w:rsidRDefault="00D93C1D" w:rsidP="00D93C1D">
      <w:pPr>
        <w:jc w:val="both"/>
        <w:rPr>
          <w:rFonts w:ascii="Times New Roman" w:hAnsi="Times New Roman" w:cs="Times New Roman"/>
          <w:color w:val="000000"/>
          <w:lang w:val="sq-AL"/>
        </w:rPr>
      </w:pPr>
    </w:p>
    <w:p w:rsidR="00D93C1D" w:rsidRPr="00927123" w:rsidRDefault="00D93C1D" w:rsidP="00D93C1D">
      <w:pPr>
        <w:jc w:val="both"/>
        <w:rPr>
          <w:rFonts w:ascii="Times New Roman" w:hAnsi="Times New Roman" w:cs="Times New Roman"/>
          <w:color w:val="000000"/>
          <w:lang w:val="sq-AL"/>
        </w:rPr>
        <w:sectPr w:rsidR="00D93C1D" w:rsidRPr="00927123" w:rsidSect="00BA224E">
          <w:pgSz w:w="16838" w:h="11906" w:orient="landscape"/>
          <w:pgMar w:top="1440" w:right="1440" w:bottom="1440" w:left="1440" w:header="720" w:footer="720" w:gutter="0"/>
          <w:cols w:space="720"/>
          <w:docGrid w:linePitch="360"/>
        </w:sectPr>
      </w:pPr>
    </w:p>
    <w:p w:rsidR="00E830B8" w:rsidRPr="00927123" w:rsidRDefault="00E830B8" w:rsidP="00D56573">
      <w:pPr>
        <w:pStyle w:val="Heading1"/>
        <w:ind w:left="0"/>
        <w:rPr>
          <w:rFonts w:ascii="Times New Roman" w:hAnsi="Times New Roman"/>
          <w:lang w:val="sq-AL"/>
        </w:rPr>
      </w:pPr>
      <w:bookmarkStart w:id="4" w:name="_Toc121224367"/>
      <w:r w:rsidRPr="00927123">
        <w:rPr>
          <w:rFonts w:ascii="Times New Roman" w:hAnsi="Times New Roman"/>
          <w:lang w:val="sq-AL"/>
        </w:rPr>
        <w:lastRenderedPageBreak/>
        <w:t>ZYRA E PROKURIMIT</w:t>
      </w:r>
      <w:bookmarkEnd w:id="4"/>
    </w:p>
    <w:p w:rsidR="00E830B8" w:rsidRPr="00927123" w:rsidRDefault="00E830B8" w:rsidP="00E830B8">
      <w:pPr>
        <w:rPr>
          <w:rFonts w:ascii="Times New Roman" w:hAnsi="Times New Roman" w:cs="Times New Roman"/>
          <w:b/>
          <w:u w:val="single"/>
          <w:lang w:val="sq-AL"/>
        </w:rPr>
      </w:pPr>
      <w:r w:rsidRPr="00927123">
        <w:rPr>
          <w:rFonts w:ascii="Times New Roman" w:hAnsi="Times New Roman" w:cs="Times New Roman"/>
          <w:b/>
          <w:u w:val="single"/>
          <w:lang w:val="sq-AL"/>
        </w:rPr>
        <w:t>-I-Kontratat  për  Furnizime dhe Sherbime</w:t>
      </w:r>
    </w:p>
    <w:p w:rsidR="00E830B8" w:rsidRPr="00927123" w:rsidRDefault="00E830B8" w:rsidP="00E830B8">
      <w:pPr>
        <w:rPr>
          <w:rFonts w:ascii="Times New Roman" w:hAnsi="Times New Roman" w:cs="Times New Roman"/>
          <w:b/>
          <w:u w:val="single"/>
          <w:lang w:val="sq-AL"/>
        </w:rPr>
      </w:pPr>
      <w:r w:rsidRPr="00927123">
        <w:rPr>
          <w:rFonts w:ascii="Times New Roman" w:hAnsi="Times New Roman" w:cs="Times New Roman"/>
          <w:b/>
          <w:u w:val="single"/>
          <w:lang w:val="sq-AL"/>
        </w:rPr>
        <w:t>ADMINISTRATA</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4230"/>
        <w:gridCol w:w="1620"/>
        <w:gridCol w:w="2610"/>
      </w:tblGrid>
      <w:tr w:rsidR="00E830B8" w:rsidRPr="00927123" w:rsidTr="00065640">
        <w:trPr>
          <w:trHeight w:val="401"/>
        </w:trPr>
        <w:tc>
          <w:tcPr>
            <w:tcW w:w="648" w:type="dxa"/>
            <w:shd w:val="clear" w:color="auto" w:fill="auto"/>
            <w:hideMark/>
          </w:tcPr>
          <w:p w:rsidR="00E830B8" w:rsidRPr="00927123" w:rsidRDefault="00E830B8"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Nr</w:t>
            </w:r>
          </w:p>
        </w:tc>
        <w:tc>
          <w:tcPr>
            <w:tcW w:w="4230" w:type="dxa"/>
            <w:shd w:val="clear" w:color="auto" w:fill="auto"/>
            <w:hideMark/>
          </w:tcPr>
          <w:p w:rsidR="00E830B8" w:rsidRPr="00927123" w:rsidRDefault="00E830B8"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Përshkrimi i aktivitetit të prokurimit</w:t>
            </w:r>
          </w:p>
        </w:tc>
        <w:tc>
          <w:tcPr>
            <w:tcW w:w="1620" w:type="dxa"/>
            <w:shd w:val="clear" w:color="auto" w:fill="auto"/>
            <w:hideMark/>
          </w:tcPr>
          <w:p w:rsidR="00E830B8" w:rsidRPr="00927123" w:rsidRDefault="00E830B8"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Shuma e planifikuar</w:t>
            </w:r>
          </w:p>
        </w:tc>
        <w:tc>
          <w:tcPr>
            <w:tcW w:w="2610" w:type="dxa"/>
          </w:tcPr>
          <w:p w:rsidR="00E830B8" w:rsidRPr="00927123" w:rsidRDefault="00E830B8"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Realizimi</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material shpenzues për mirëmbajtjen e makinave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999</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Shkurt - mars</w:t>
            </w:r>
          </w:p>
        </w:tc>
      </w:tr>
      <w:tr w:rsidR="00E830B8" w:rsidRPr="00927123" w:rsidTr="00065640">
        <w:trPr>
          <w:trHeight w:val="601"/>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2</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Renovimi, zgjerimi dhe pajisja me tabela informuese në hyrjen kryesoretë Objektit të Komunës Hani I Elezit,</w:t>
            </w:r>
            <w:r w:rsidR="00CF3C10" w:rsidRPr="00927123">
              <w:rPr>
                <w:rFonts w:ascii="Times New Roman" w:hAnsi="Times New Roman" w:cs="Times New Roman"/>
                <w:color w:val="000000"/>
                <w:lang w:val="sq-AL"/>
              </w:rPr>
              <w:t xml:space="preserve"> </w:t>
            </w:r>
            <w:r w:rsidRPr="00927123">
              <w:rPr>
                <w:rFonts w:ascii="Times New Roman" w:hAnsi="Times New Roman" w:cs="Times New Roman"/>
                <w:color w:val="000000"/>
                <w:lang w:val="sq-AL"/>
              </w:rPr>
              <w:t>Qendrës për shërbim me Qytetarë dhe brenda objektit të komunës</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6906</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Shkurt - mars</w:t>
            </w:r>
          </w:p>
        </w:tc>
      </w:tr>
      <w:tr w:rsidR="00E830B8" w:rsidRPr="00927123" w:rsidTr="00065640">
        <w:trPr>
          <w:trHeight w:val="309"/>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3</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telefon të mençur për nevoja të pasqyrimit të aktivitetve komunale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999</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Shkurt - mars</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4</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lëndë djegëse (dru për ngrohje për komunë)</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6500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Maj - qershor</w:t>
            </w:r>
          </w:p>
        </w:tc>
      </w:tr>
      <w:tr w:rsidR="00E830B8" w:rsidRPr="00927123" w:rsidTr="00065640">
        <w:trPr>
          <w:trHeight w:val="401"/>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5</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Renovimi me poça LED për dritat brenda objektit të Komunës</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1500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Shkurt - mars</w:t>
            </w:r>
          </w:p>
        </w:tc>
      </w:tr>
      <w:tr w:rsidR="00E830B8" w:rsidRPr="00927123" w:rsidTr="00065640">
        <w:trPr>
          <w:trHeight w:val="401"/>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6</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Riparimi i dëmtimeve brenda dhe jashtë objektit të administratës duke përfshirë drita,</w:t>
            </w:r>
            <w:r w:rsidR="00CF3C10" w:rsidRPr="00927123">
              <w:rPr>
                <w:rFonts w:ascii="Times New Roman" w:hAnsi="Times New Roman" w:cs="Times New Roman"/>
                <w:color w:val="000000"/>
                <w:lang w:val="sq-AL"/>
              </w:rPr>
              <w:t xml:space="preserve"> </w:t>
            </w:r>
            <w:r w:rsidRPr="00927123">
              <w:rPr>
                <w:rFonts w:ascii="Times New Roman" w:hAnsi="Times New Roman" w:cs="Times New Roman"/>
                <w:color w:val="000000"/>
                <w:lang w:val="sq-AL"/>
              </w:rPr>
              <w:t>shkallë,</w:t>
            </w:r>
            <w:r w:rsidR="00CF3C10" w:rsidRPr="00927123">
              <w:rPr>
                <w:rFonts w:ascii="Times New Roman" w:hAnsi="Times New Roman" w:cs="Times New Roman"/>
                <w:color w:val="000000"/>
                <w:lang w:val="sq-AL"/>
              </w:rPr>
              <w:t xml:space="preserve"> </w:t>
            </w:r>
            <w:r w:rsidRPr="00927123">
              <w:rPr>
                <w:rFonts w:ascii="Times New Roman" w:hAnsi="Times New Roman" w:cs="Times New Roman"/>
                <w:color w:val="000000"/>
                <w:lang w:val="sq-AL"/>
              </w:rPr>
              <w:t>karriga dhe autoparkun.</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999</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Mars - prill</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7</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Larja dhe pastrimi i automjeteve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999</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Korrik - gusht</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8</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Servisimi i gjeneratorit të Administratës Komunale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999</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Maj - qershor</w:t>
            </w:r>
          </w:p>
        </w:tc>
      </w:tr>
      <w:tr w:rsidR="00E830B8" w:rsidRPr="00927123" w:rsidTr="00065640">
        <w:trPr>
          <w:trHeight w:val="208"/>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9</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lule sezonale për administratën komunale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1800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Qershor - korrik</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10</w:t>
            </w:r>
          </w:p>
        </w:tc>
        <w:tc>
          <w:tcPr>
            <w:tcW w:w="4230" w:type="dxa"/>
            <w:shd w:val="clear" w:color="auto" w:fill="auto"/>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material shpenzues IT</w:t>
            </w:r>
          </w:p>
        </w:tc>
        <w:tc>
          <w:tcPr>
            <w:tcW w:w="1620" w:type="dxa"/>
            <w:shd w:val="clear" w:color="auto" w:fill="auto"/>
            <w:hideMark/>
          </w:tcPr>
          <w:p w:rsidR="00E830B8" w:rsidRPr="00927123" w:rsidRDefault="00E830B8" w:rsidP="00065640">
            <w:pPr>
              <w:spacing w:after="160" w:line="259" w:lineRule="auto"/>
              <w:jc w:val="center"/>
              <w:rPr>
                <w:rFonts w:ascii="Times New Roman" w:hAnsi="Times New Roman" w:cs="Times New Roman"/>
                <w:color w:val="000000"/>
                <w:lang w:val="sq-AL"/>
              </w:rPr>
            </w:pPr>
            <w:r w:rsidRPr="00927123">
              <w:rPr>
                <w:rFonts w:ascii="Times New Roman" w:hAnsi="Times New Roman" w:cs="Times New Roman"/>
                <w:color w:val="000000"/>
                <w:lang w:val="sq-AL"/>
              </w:rPr>
              <w:t>3500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Shtator - tetor</w:t>
            </w:r>
          </w:p>
        </w:tc>
      </w:tr>
      <w:tr w:rsidR="00E830B8" w:rsidRPr="00927123" w:rsidTr="00065640">
        <w:trPr>
          <w:trHeight w:val="239"/>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11</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Shërbim për pastrimin e brendshëm të radiatorëve dhe funksionimin e tyre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1500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Shtator - tetor</w:t>
            </w:r>
          </w:p>
        </w:tc>
      </w:tr>
      <w:tr w:rsidR="00E830B8" w:rsidRPr="00927123" w:rsidTr="00065640">
        <w:trPr>
          <w:trHeight w:val="401"/>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12</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Mirëmbajtja e kamerave të sigurisë dhe pajisje me kamera shtesë brenda komunës</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3500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Gusht - shtator</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13</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Pajisja me kompjuter më pak se 1,000 euro</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4000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Prill - maj</w:t>
            </w:r>
          </w:p>
        </w:tc>
      </w:tr>
      <w:tr w:rsidR="00E830B8" w:rsidRPr="00927123" w:rsidTr="00065640">
        <w:trPr>
          <w:trHeight w:val="247"/>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14</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Vendosja e GPS në automjete komunale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4000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Maj - qershor</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15</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Sigurimi i automjeteve komunale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3600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Tetor </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16</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inventar për zyre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5000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Prill - maj</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17</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Furnizim me material shpenzues për mirëmbajtjen e objekteve </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3200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Qershor - korrik</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18</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material shpenzues për zyre jashtë listës së AQP-së</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4000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Prill - maj</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19</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material higjenik për pastrim</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3500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Prill - maj</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20</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Regjistrimi i automjeteve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Janar - dhjetor</w:t>
            </w:r>
          </w:p>
        </w:tc>
      </w:tr>
      <w:tr w:rsidR="00E830B8" w:rsidRPr="00927123" w:rsidTr="00065640">
        <w:trPr>
          <w:trHeight w:val="208"/>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21</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Ushqim dhe pije për byfe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3000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Janar - dhjetor</w:t>
            </w:r>
          </w:p>
        </w:tc>
      </w:tr>
      <w:tr w:rsidR="00E830B8" w:rsidRPr="00927123" w:rsidTr="00065640">
        <w:trPr>
          <w:trHeight w:val="208"/>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22</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Servisimi i automjeteve komunale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9999</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Janar - dhjetor</w:t>
            </w:r>
          </w:p>
        </w:tc>
      </w:tr>
      <w:tr w:rsidR="00E830B8" w:rsidRPr="00927123" w:rsidTr="00065640">
        <w:trPr>
          <w:gridAfter w:val="1"/>
          <w:wAfter w:w="2610" w:type="dxa"/>
          <w:trHeight w:val="185"/>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p>
        </w:tc>
        <w:tc>
          <w:tcPr>
            <w:tcW w:w="4230" w:type="dxa"/>
            <w:shd w:val="clear" w:color="auto" w:fill="auto"/>
            <w:hideMark/>
          </w:tcPr>
          <w:p w:rsidR="00E830B8" w:rsidRPr="00927123" w:rsidRDefault="00E830B8" w:rsidP="00065640">
            <w:pPr>
              <w:jc w:val="right"/>
              <w:rPr>
                <w:rFonts w:ascii="Times New Roman" w:hAnsi="Times New Roman" w:cs="Times New Roman"/>
                <w:color w:val="000000"/>
                <w:lang w:val="sq-AL"/>
              </w:rPr>
            </w:pPr>
          </w:p>
        </w:tc>
        <w:tc>
          <w:tcPr>
            <w:tcW w:w="1620" w:type="dxa"/>
            <w:shd w:val="clear" w:color="auto" w:fill="auto"/>
            <w:hideMark/>
          </w:tcPr>
          <w:p w:rsidR="00E830B8" w:rsidRPr="00927123" w:rsidRDefault="00E830B8" w:rsidP="00065640">
            <w:pPr>
              <w:jc w:val="right"/>
              <w:rPr>
                <w:rFonts w:ascii="Times New Roman" w:hAnsi="Times New Roman" w:cs="Times New Roman"/>
                <w:color w:val="000000"/>
                <w:lang w:val="sq-AL"/>
              </w:rPr>
            </w:pPr>
          </w:p>
        </w:tc>
      </w:tr>
    </w:tbl>
    <w:p w:rsidR="00E830B8" w:rsidRPr="00927123" w:rsidRDefault="00E830B8" w:rsidP="00E830B8">
      <w:pPr>
        <w:rPr>
          <w:rFonts w:ascii="Times New Roman" w:hAnsi="Times New Roman" w:cs="Times New Roman"/>
          <w:b/>
          <w:u w:val="single"/>
          <w:lang w:val="sq-AL"/>
        </w:rPr>
      </w:pPr>
    </w:p>
    <w:p w:rsidR="00E830B8" w:rsidRPr="00927123" w:rsidRDefault="00E830B8" w:rsidP="00E830B8">
      <w:pPr>
        <w:rPr>
          <w:rFonts w:ascii="Times New Roman" w:hAnsi="Times New Roman" w:cs="Times New Roman"/>
          <w:b/>
          <w:u w:val="single"/>
          <w:lang w:val="sq-AL"/>
        </w:rPr>
      </w:pPr>
      <w:r w:rsidRPr="00927123">
        <w:rPr>
          <w:rFonts w:ascii="Times New Roman" w:hAnsi="Times New Roman" w:cs="Times New Roman"/>
          <w:b/>
          <w:u w:val="single"/>
          <w:lang w:val="sq-AL"/>
        </w:rPr>
        <w:t>SHENDETESI</w:t>
      </w:r>
    </w:p>
    <w:tbl>
      <w:tblPr>
        <w:tblW w:w="909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FFFFFF"/>
        <w:tblLayout w:type="fixed"/>
        <w:tblLook w:val="04A0" w:firstRow="1" w:lastRow="0" w:firstColumn="1" w:lastColumn="0" w:noHBand="0" w:noVBand="1"/>
      </w:tblPr>
      <w:tblGrid>
        <w:gridCol w:w="662"/>
        <w:gridCol w:w="4288"/>
        <w:gridCol w:w="1530"/>
        <w:gridCol w:w="2610"/>
      </w:tblGrid>
      <w:tr w:rsidR="00E830B8" w:rsidRPr="00927123" w:rsidTr="00065640">
        <w:trPr>
          <w:trHeight w:val="458"/>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 xml:space="preserve">NR </w:t>
            </w:r>
          </w:p>
        </w:tc>
        <w:tc>
          <w:tcPr>
            <w:tcW w:w="4288" w:type="dxa"/>
            <w:shd w:val="clear" w:color="auto" w:fill="FFFFFF"/>
          </w:tcPr>
          <w:p w:rsidR="00E830B8" w:rsidRPr="00927123" w:rsidRDefault="00E830B8" w:rsidP="00065640">
            <w:pPr>
              <w:jc w:val="center"/>
              <w:rPr>
                <w:rFonts w:ascii="Times New Roman" w:hAnsi="Times New Roman" w:cs="Times New Roman"/>
                <w:b/>
                <w:bCs/>
                <w:lang w:val="sq-AL"/>
              </w:rPr>
            </w:pPr>
            <w:r w:rsidRPr="00927123">
              <w:rPr>
                <w:rFonts w:ascii="Times New Roman" w:hAnsi="Times New Roman" w:cs="Times New Roman"/>
                <w:lang w:val="sq-AL"/>
              </w:rPr>
              <w:t xml:space="preserve">PËRSHKRIMI I SHËRBIMIT </w:t>
            </w:r>
          </w:p>
        </w:tc>
        <w:tc>
          <w:tcPr>
            <w:tcW w:w="1530"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 xml:space="preserve">SHUMA </w:t>
            </w:r>
          </w:p>
        </w:tc>
        <w:tc>
          <w:tcPr>
            <w:tcW w:w="2610"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 xml:space="preserve">REALIZIMI </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1</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Shërbimet e arsimit dhe trajnimit</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1,000 €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2</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Shërbime të ndryshme shëndetësore</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5,739 €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3</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Shërbime kontraktuese tjera</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30,000 €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4</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Furnizim për zyrë</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3,400 €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5</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Furnizime mjekësore</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15,000 €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6</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 xml:space="preserve">Furnizime pastrimi </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2,000 €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7</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 xml:space="preserve">Furnizim me veshmbathje </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2,000 €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8</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Mirëmbajtja dhe riparimi i automjeteve</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3,000 €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9</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 xml:space="preserve">Mirëmbajtja e objekteve shëndetësore </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10,857 €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10</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 xml:space="preserve">Mirëmbajtja e mobileve dhe paisjeve </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1,000 €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11</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Qiraja Makineri</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2,964 €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bl>
    <w:p w:rsidR="00E830B8" w:rsidRPr="00927123" w:rsidRDefault="00E830B8" w:rsidP="00E830B8">
      <w:pPr>
        <w:rPr>
          <w:rFonts w:ascii="Times New Roman" w:hAnsi="Times New Roman" w:cs="Times New Roman"/>
          <w:b/>
          <w:u w:val="single"/>
          <w:lang w:val="sq-AL"/>
        </w:rPr>
      </w:pPr>
    </w:p>
    <w:p w:rsidR="00E830B8" w:rsidRPr="00927123" w:rsidRDefault="00E830B8" w:rsidP="00E830B8">
      <w:pPr>
        <w:rPr>
          <w:rFonts w:ascii="Times New Roman" w:hAnsi="Times New Roman" w:cs="Times New Roman"/>
          <w:b/>
          <w:u w:val="single"/>
          <w:lang w:val="sq-AL"/>
        </w:rPr>
      </w:pPr>
      <w:r w:rsidRPr="00927123">
        <w:rPr>
          <w:rFonts w:ascii="Times New Roman" w:hAnsi="Times New Roman" w:cs="Times New Roman"/>
          <w:b/>
          <w:u w:val="single"/>
          <w:lang w:val="sq-AL"/>
        </w:rPr>
        <w:t>DREJTORIA E ZHVILLIMIT EKONOMIK</w:t>
      </w:r>
    </w:p>
    <w:tbl>
      <w:tblPr>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662"/>
        <w:gridCol w:w="4126"/>
        <w:gridCol w:w="1620"/>
        <w:gridCol w:w="2682"/>
      </w:tblGrid>
      <w:tr w:rsidR="00E830B8" w:rsidRPr="00927123" w:rsidTr="00065640">
        <w:trPr>
          <w:trHeight w:val="458"/>
        </w:trPr>
        <w:tc>
          <w:tcPr>
            <w:tcW w:w="662" w:type="dxa"/>
            <w:shd w:val="clear" w:color="auto" w:fill="FFFFFF"/>
          </w:tcPr>
          <w:p w:rsidR="00E830B8" w:rsidRPr="00927123" w:rsidRDefault="00E830B8" w:rsidP="00065640">
            <w:pPr>
              <w:rPr>
                <w:rFonts w:ascii="Times New Roman" w:hAnsi="Times New Roman" w:cs="Times New Roman"/>
                <w:b/>
                <w:bCs/>
                <w:szCs w:val="28"/>
                <w:lang w:val="sq-AL"/>
              </w:rPr>
            </w:pPr>
            <w:r w:rsidRPr="00927123">
              <w:rPr>
                <w:rFonts w:ascii="Times New Roman" w:hAnsi="Times New Roman" w:cs="Times New Roman"/>
                <w:b/>
                <w:bCs/>
                <w:szCs w:val="28"/>
                <w:lang w:val="sq-AL"/>
              </w:rPr>
              <w:t xml:space="preserve">NR. </w:t>
            </w:r>
          </w:p>
        </w:tc>
        <w:tc>
          <w:tcPr>
            <w:tcW w:w="4126" w:type="dxa"/>
            <w:shd w:val="clear" w:color="auto" w:fill="FFFFFF"/>
          </w:tcPr>
          <w:p w:rsidR="00E830B8" w:rsidRPr="00927123" w:rsidRDefault="00E830B8" w:rsidP="00065640">
            <w:pPr>
              <w:jc w:val="center"/>
              <w:rPr>
                <w:rFonts w:ascii="Times New Roman" w:hAnsi="Times New Roman" w:cs="Times New Roman"/>
                <w:b/>
                <w:bCs/>
                <w:szCs w:val="28"/>
                <w:lang w:val="sq-AL"/>
              </w:rPr>
            </w:pPr>
            <w:r w:rsidRPr="00927123">
              <w:rPr>
                <w:rFonts w:ascii="Times New Roman" w:hAnsi="Times New Roman" w:cs="Times New Roman"/>
                <w:b/>
                <w:bCs/>
                <w:szCs w:val="28"/>
                <w:lang w:val="sq-AL"/>
              </w:rPr>
              <w:t xml:space="preserve">PËRSHKRIMI I SHËRBIMIT </w:t>
            </w:r>
          </w:p>
        </w:tc>
        <w:tc>
          <w:tcPr>
            <w:tcW w:w="1620" w:type="dxa"/>
            <w:shd w:val="clear" w:color="auto" w:fill="FFFFFF"/>
          </w:tcPr>
          <w:p w:rsidR="00E830B8" w:rsidRPr="00927123" w:rsidRDefault="00E830B8" w:rsidP="00065640">
            <w:pPr>
              <w:jc w:val="right"/>
              <w:rPr>
                <w:rFonts w:ascii="Times New Roman" w:hAnsi="Times New Roman" w:cs="Times New Roman"/>
                <w:b/>
                <w:bCs/>
                <w:szCs w:val="28"/>
                <w:lang w:val="sq-AL"/>
              </w:rPr>
            </w:pPr>
            <w:r w:rsidRPr="00927123">
              <w:rPr>
                <w:rFonts w:ascii="Times New Roman" w:hAnsi="Times New Roman" w:cs="Times New Roman"/>
                <w:b/>
                <w:bCs/>
                <w:szCs w:val="28"/>
                <w:lang w:val="sq-AL"/>
              </w:rPr>
              <w:t xml:space="preserve">SHUMA </w:t>
            </w:r>
          </w:p>
        </w:tc>
        <w:tc>
          <w:tcPr>
            <w:tcW w:w="2682" w:type="dxa"/>
            <w:shd w:val="clear" w:color="auto" w:fill="FFFFFF"/>
          </w:tcPr>
          <w:p w:rsidR="00E830B8" w:rsidRPr="00927123" w:rsidRDefault="00E830B8" w:rsidP="00065640">
            <w:pPr>
              <w:rPr>
                <w:rFonts w:ascii="Times New Roman" w:hAnsi="Times New Roman" w:cs="Times New Roman"/>
                <w:b/>
                <w:bCs/>
                <w:szCs w:val="28"/>
                <w:lang w:val="sq-AL"/>
              </w:rPr>
            </w:pPr>
            <w:r w:rsidRPr="00927123">
              <w:rPr>
                <w:rFonts w:ascii="Times New Roman" w:hAnsi="Times New Roman" w:cs="Times New Roman"/>
                <w:b/>
                <w:bCs/>
                <w:szCs w:val="28"/>
                <w:lang w:val="sq-AL"/>
              </w:rPr>
              <w:t xml:space="preserve">REALIZIMI </w:t>
            </w:r>
          </w:p>
        </w:tc>
      </w:tr>
      <w:tr w:rsidR="00E830B8" w:rsidRPr="00927123" w:rsidTr="00065640">
        <w:trPr>
          <w:trHeight w:val="458"/>
        </w:trPr>
        <w:tc>
          <w:tcPr>
            <w:tcW w:w="662" w:type="dxa"/>
            <w:shd w:val="clear" w:color="auto" w:fill="FFFFFF"/>
          </w:tcPr>
          <w:p w:rsidR="00E830B8" w:rsidRPr="00927123" w:rsidRDefault="00E830B8" w:rsidP="00065640">
            <w:pPr>
              <w:rPr>
                <w:rFonts w:ascii="Times New Roman" w:hAnsi="Times New Roman" w:cs="Times New Roman"/>
                <w:b/>
                <w:bCs/>
                <w:szCs w:val="24"/>
                <w:lang w:val="sq-AL"/>
              </w:rPr>
            </w:pPr>
            <w:r w:rsidRPr="00927123">
              <w:rPr>
                <w:rFonts w:ascii="Times New Roman" w:hAnsi="Times New Roman" w:cs="Times New Roman"/>
                <w:b/>
                <w:bCs/>
                <w:szCs w:val="24"/>
                <w:lang w:val="sq-AL"/>
              </w:rPr>
              <w:t>1</w:t>
            </w:r>
          </w:p>
        </w:tc>
        <w:tc>
          <w:tcPr>
            <w:tcW w:w="4126" w:type="dxa"/>
            <w:shd w:val="clear" w:color="auto" w:fill="FFFFFF"/>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Sherbimet e perfaqesimit avokature</w:t>
            </w:r>
          </w:p>
        </w:tc>
        <w:tc>
          <w:tcPr>
            <w:tcW w:w="1620" w:type="dxa"/>
            <w:shd w:val="clear" w:color="auto" w:fill="FFFFFF"/>
          </w:tcPr>
          <w:p w:rsidR="00E830B8" w:rsidRPr="00927123" w:rsidRDefault="00E830B8" w:rsidP="00065640">
            <w:pPr>
              <w:jc w:val="right"/>
              <w:rPr>
                <w:rFonts w:ascii="Times New Roman" w:hAnsi="Times New Roman" w:cs="Times New Roman"/>
                <w:szCs w:val="28"/>
                <w:lang w:val="sq-AL"/>
              </w:rPr>
            </w:pPr>
            <w:r w:rsidRPr="00927123">
              <w:rPr>
                <w:rFonts w:ascii="Times New Roman" w:hAnsi="Times New Roman" w:cs="Times New Roman"/>
                <w:szCs w:val="28"/>
                <w:lang w:val="sq-AL"/>
              </w:rPr>
              <w:t xml:space="preserve">300.00 </w:t>
            </w:r>
            <w:r w:rsidRPr="00927123">
              <w:rPr>
                <w:rFonts w:ascii="Times New Roman" w:hAnsi="Times New Roman" w:cs="Times New Roman"/>
                <w:b/>
                <w:szCs w:val="28"/>
                <w:lang w:val="sq-AL"/>
              </w:rPr>
              <w:t>€</w:t>
            </w:r>
          </w:p>
        </w:tc>
        <w:tc>
          <w:tcPr>
            <w:tcW w:w="2682"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40"/>
        </w:trPr>
        <w:tc>
          <w:tcPr>
            <w:tcW w:w="662" w:type="dxa"/>
            <w:shd w:val="clear" w:color="auto" w:fill="FFFFFF"/>
          </w:tcPr>
          <w:p w:rsidR="00E830B8" w:rsidRPr="00927123" w:rsidRDefault="00E830B8" w:rsidP="00065640">
            <w:pPr>
              <w:rPr>
                <w:rFonts w:ascii="Times New Roman" w:hAnsi="Times New Roman" w:cs="Times New Roman"/>
                <w:b/>
                <w:bCs/>
                <w:szCs w:val="24"/>
                <w:lang w:val="sq-AL"/>
              </w:rPr>
            </w:pPr>
            <w:r w:rsidRPr="00927123">
              <w:rPr>
                <w:rFonts w:ascii="Times New Roman" w:hAnsi="Times New Roman" w:cs="Times New Roman"/>
                <w:b/>
                <w:bCs/>
                <w:szCs w:val="24"/>
                <w:lang w:val="sq-AL"/>
              </w:rPr>
              <w:t>2</w:t>
            </w:r>
          </w:p>
        </w:tc>
        <w:tc>
          <w:tcPr>
            <w:tcW w:w="4126" w:type="dxa"/>
            <w:shd w:val="clear" w:color="auto" w:fill="FFFFFF"/>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 xml:space="preserve">Shpenzime për anëtarësim </w:t>
            </w:r>
          </w:p>
        </w:tc>
        <w:tc>
          <w:tcPr>
            <w:tcW w:w="1620" w:type="dxa"/>
            <w:shd w:val="clear" w:color="auto" w:fill="FFFFFF"/>
          </w:tcPr>
          <w:p w:rsidR="00E830B8" w:rsidRPr="00927123" w:rsidRDefault="00E830B8" w:rsidP="00065640">
            <w:pPr>
              <w:jc w:val="right"/>
              <w:rPr>
                <w:rFonts w:ascii="Times New Roman" w:hAnsi="Times New Roman" w:cs="Times New Roman"/>
                <w:szCs w:val="24"/>
                <w:lang w:val="sq-AL"/>
              </w:rPr>
            </w:pPr>
            <w:r w:rsidRPr="00927123">
              <w:rPr>
                <w:rFonts w:ascii="Times New Roman" w:hAnsi="Times New Roman" w:cs="Times New Roman"/>
                <w:szCs w:val="24"/>
                <w:lang w:val="sq-AL"/>
              </w:rPr>
              <w:t xml:space="preserve">1,000.00 </w:t>
            </w:r>
            <w:r w:rsidRPr="00927123">
              <w:rPr>
                <w:rFonts w:ascii="Times New Roman" w:hAnsi="Times New Roman" w:cs="Times New Roman"/>
                <w:b/>
                <w:szCs w:val="28"/>
                <w:lang w:val="sq-AL"/>
              </w:rPr>
              <w:t>€</w:t>
            </w:r>
          </w:p>
        </w:tc>
        <w:tc>
          <w:tcPr>
            <w:tcW w:w="2682"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szCs w:val="24"/>
                <w:lang w:val="sq-AL"/>
              </w:rPr>
            </w:pPr>
            <w:r w:rsidRPr="00927123">
              <w:rPr>
                <w:rFonts w:ascii="Times New Roman" w:hAnsi="Times New Roman" w:cs="Times New Roman"/>
                <w:b/>
                <w:bCs/>
                <w:szCs w:val="24"/>
                <w:lang w:val="sq-AL"/>
              </w:rPr>
              <w:lastRenderedPageBreak/>
              <w:t>3</w:t>
            </w:r>
          </w:p>
        </w:tc>
        <w:tc>
          <w:tcPr>
            <w:tcW w:w="4126" w:type="dxa"/>
            <w:shd w:val="clear" w:color="auto" w:fill="FFFFFF"/>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Kompjuterë më pak se 1,000 €</w:t>
            </w:r>
          </w:p>
        </w:tc>
        <w:tc>
          <w:tcPr>
            <w:tcW w:w="1620" w:type="dxa"/>
            <w:shd w:val="clear" w:color="auto" w:fill="FFFFFF"/>
          </w:tcPr>
          <w:p w:rsidR="00E830B8" w:rsidRPr="00927123" w:rsidRDefault="00E830B8" w:rsidP="00065640">
            <w:pPr>
              <w:jc w:val="right"/>
              <w:rPr>
                <w:rFonts w:ascii="Times New Roman" w:hAnsi="Times New Roman" w:cs="Times New Roman"/>
                <w:szCs w:val="24"/>
                <w:lang w:val="sq-AL"/>
              </w:rPr>
            </w:pPr>
            <w:r w:rsidRPr="00927123">
              <w:rPr>
                <w:rFonts w:ascii="Times New Roman" w:hAnsi="Times New Roman" w:cs="Times New Roman"/>
                <w:szCs w:val="24"/>
                <w:lang w:val="sq-AL"/>
              </w:rPr>
              <w:t xml:space="preserve">1,000.00 </w:t>
            </w:r>
            <w:r w:rsidRPr="00927123">
              <w:rPr>
                <w:rFonts w:ascii="Times New Roman" w:hAnsi="Times New Roman" w:cs="Times New Roman"/>
                <w:b/>
                <w:szCs w:val="28"/>
                <w:lang w:val="sq-AL"/>
              </w:rPr>
              <w:t>€</w:t>
            </w:r>
          </w:p>
        </w:tc>
        <w:tc>
          <w:tcPr>
            <w:tcW w:w="2682"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szCs w:val="24"/>
                <w:lang w:val="sq-AL"/>
              </w:rPr>
            </w:pPr>
            <w:r w:rsidRPr="00927123">
              <w:rPr>
                <w:rFonts w:ascii="Times New Roman" w:hAnsi="Times New Roman" w:cs="Times New Roman"/>
                <w:b/>
                <w:bCs/>
                <w:szCs w:val="24"/>
                <w:lang w:val="sq-AL"/>
              </w:rPr>
              <w:t>4</w:t>
            </w:r>
          </w:p>
        </w:tc>
        <w:tc>
          <w:tcPr>
            <w:tcW w:w="4126" w:type="dxa"/>
            <w:shd w:val="clear" w:color="auto" w:fill="FFFFFF"/>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Mëditje, udhëtime zyrtare jashtë vendit</w:t>
            </w:r>
          </w:p>
        </w:tc>
        <w:tc>
          <w:tcPr>
            <w:tcW w:w="1620" w:type="dxa"/>
            <w:shd w:val="clear" w:color="auto" w:fill="FFFFFF"/>
          </w:tcPr>
          <w:p w:rsidR="00E830B8" w:rsidRPr="00927123" w:rsidRDefault="00E830B8" w:rsidP="00065640">
            <w:pPr>
              <w:jc w:val="right"/>
              <w:rPr>
                <w:rFonts w:ascii="Times New Roman" w:hAnsi="Times New Roman" w:cs="Times New Roman"/>
                <w:szCs w:val="24"/>
                <w:lang w:val="sq-AL"/>
              </w:rPr>
            </w:pPr>
            <w:r w:rsidRPr="00927123">
              <w:rPr>
                <w:rFonts w:ascii="Times New Roman" w:hAnsi="Times New Roman" w:cs="Times New Roman"/>
                <w:szCs w:val="24"/>
                <w:lang w:val="sq-AL"/>
              </w:rPr>
              <w:t xml:space="preserve">344.00 </w:t>
            </w:r>
            <w:r w:rsidRPr="00927123">
              <w:rPr>
                <w:rFonts w:ascii="Times New Roman" w:hAnsi="Times New Roman" w:cs="Times New Roman"/>
                <w:b/>
                <w:szCs w:val="28"/>
                <w:lang w:val="sq-AL"/>
              </w:rPr>
              <w:t>€</w:t>
            </w:r>
          </w:p>
        </w:tc>
        <w:tc>
          <w:tcPr>
            <w:tcW w:w="2682"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szCs w:val="24"/>
                <w:lang w:val="sq-AL"/>
              </w:rPr>
            </w:pPr>
            <w:r w:rsidRPr="00927123">
              <w:rPr>
                <w:rFonts w:ascii="Times New Roman" w:hAnsi="Times New Roman" w:cs="Times New Roman"/>
                <w:b/>
                <w:bCs/>
                <w:szCs w:val="24"/>
                <w:lang w:val="sq-AL"/>
              </w:rPr>
              <w:t>5</w:t>
            </w:r>
          </w:p>
        </w:tc>
        <w:tc>
          <w:tcPr>
            <w:tcW w:w="4126" w:type="dxa"/>
            <w:shd w:val="clear" w:color="auto" w:fill="FFFFFF"/>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Regjistrimi i automjeteve</w:t>
            </w:r>
          </w:p>
        </w:tc>
        <w:tc>
          <w:tcPr>
            <w:tcW w:w="1620" w:type="dxa"/>
            <w:shd w:val="clear" w:color="auto" w:fill="FFFFFF"/>
          </w:tcPr>
          <w:p w:rsidR="00E830B8" w:rsidRPr="00927123" w:rsidRDefault="00E830B8" w:rsidP="00065640">
            <w:pPr>
              <w:jc w:val="right"/>
              <w:rPr>
                <w:rFonts w:ascii="Times New Roman" w:hAnsi="Times New Roman" w:cs="Times New Roman"/>
                <w:szCs w:val="24"/>
                <w:lang w:val="sq-AL"/>
              </w:rPr>
            </w:pPr>
            <w:r w:rsidRPr="00927123">
              <w:rPr>
                <w:rFonts w:ascii="Times New Roman" w:hAnsi="Times New Roman" w:cs="Times New Roman"/>
                <w:szCs w:val="24"/>
                <w:lang w:val="sq-AL"/>
              </w:rPr>
              <w:t xml:space="preserve">75.00 </w:t>
            </w:r>
            <w:r w:rsidRPr="00927123">
              <w:rPr>
                <w:rFonts w:ascii="Times New Roman" w:hAnsi="Times New Roman" w:cs="Times New Roman"/>
                <w:b/>
                <w:szCs w:val="28"/>
                <w:lang w:val="sq-AL"/>
              </w:rPr>
              <w:t>€</w:t>
            </w:r>
          </w:p>
        </w:tc>
        <w:tc>
          <w:tcPr>
            <w:tcW w:w="2682"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szCs w:val="24"/>
                <w:lang w:val="sq-AL"/>
              </w:rPr>
            </w:pPr>
            <w:r w:rsidRPr="00927123">
              <w:rPr>
                <w:rFonts w:ascii="Times New Roman" w:hAnsi="Times New Roman" w:cs="Times New Roman"/>
                <w:b/>
                <w:bCs/>
                <w:szCs w:val="24"/>
                <w:lang w:val="sq-AL"/>
              </w:rPr>
              <w:t>6</w:t>
            </w:r>
          </w:p>
        </w:tc>
        <w:tc>
          <w:tcPr>
            <w:tcW w:w="4126" w:type="dxa"/>
            <w:shd w:val="clear" w:color="auto" w:fill="FFFFFF"/>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Sigurimi i automjeteve</w:t>
            </w:r>
          </w:p>
        </w:tc>
        <w:tc>
          <w:tcPr>
            <w:tcW w:w="1620" w:type="dxa"/>
            <w:shd w:val="clear" w:color="auto" w:fill="FFFFFF"/>
          </w:tcPr>
          <w:p w:rsidR="00E830B8" w:rsidRPr="00927123" w:rsidRDefault="00E830B8" w:rsidP="00065640">
            <w:pPr>
              <w:jc w:val="right"/>
              <w:rPr>
                <w:rFonts w:ascii="Times New Roman" w:hAnsi="Times New Roman" w:cs="Times New Roman"/>
                <w:szCs w:val="24"/>
                <w:lang w:val="sq-AL"/>
              </w:rPr>
            </w:pPr>
            <w:r w:rsidRPr="00927123">
              <w:rPr>
                <w:rFonts w:ascii="Times New Roman" w:hAnsi="Times New Roman" w:cs="Times New Roman"/>
                <w:szCs w:val="24"/>
                <w:lang w:val="sq-AL"/>
              </w:rPr>
              <w:t xml:space="preserve">281.00 </w:t>
            </w:r>
            <w:r w:rsidRPr="00927123">
              <w:rPr>
                <w:rFonts w:ascii="Times New Roman" w:hAnsi="Times New Roman" w:cs="Times New Roman"/>
                <w:b/>
                <w:szCs w:val="28"/>
                <w:lang w:val="sq-AL"/>
              </w:rPr>
              <w:t>€</w:t>
            </w:r>
          </w:p>
        </w:tc>
        <w:tc>
          <w:tcPr>
            <w:tcW w:w="2682"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bl>
    <w:p w:rsidR="00E830B8" w:rsidRPr="00927123" w:rsidRDefault="00E830B8" w:rsidP="00E830B8">
      <w:pPr>
        <w:rPr>
          <w:rFonts w:ascii="Times New Roman" w:hAnsi="Times New Roman" w:cs="Times New Roman"/>
          <w:b/>
          <w:u w:val="single"/>
          <w:lang w:val="sq-AL"/>
        </w:rPr>
      </w:pPr>
    </w:p>
    <w:p w:rsidR="00E830B8" w:rsidRPr="00927123" w:rsidRDefault="00E830B8" w:rsidP="00E830B8">
      <w:pPr>
        <w:rPr>
          <w:rFonts w:ascii="Times New Roman" w:hAnsi="Times New Roman" w:cs="Times New Roman"/>
          <w:b/>
          <w:u w:val="single"/>
          <w:lang w:val="sq-AL"/>
        </w:rPr>
      </w:pPr>
      <w:r w:rsidRPr="00927123">
        <w:rPr>
          <w:rFonts w:ascii="Times New Roman" w:hAnsi="Times New Roman" w:cs="Times New Roman"/>
          <w:b/>
          <w:u w:val="single"/>
          <w:lang w:val="sq-AL"/>
        </w:rPr>
        <w:t>DREJTORIA E SHERBIMEVE PUBLIKE</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797"/>
        <w:gridCol w:w="1350"/>
        <w:gridCol w:w="2976"/>
      </w:tblGrid>
      <w:tr w:rsidR="00E830B8" w:rsidRPr="00927123" w:rsidTr="00065640">
        <w:tc>
          <w:tcPr>
            <w:tcW w:w="621" w:type="dxa"/>
          </w:tcPr>
          <w:p w:rsidR="00E830B8" w:rsidRPr="00927123" w:rsidRDefault="00E830B8" w:rsidP="00065640">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t xml:space="preserve">NR </w:t>
            </w:r>
          </w:p>
        </w:tc>
        <w:tc>
          <w:tcPr>
            <w:tcW w:w="4797" w:type="dxa"/>
          </w:tcPr>
          <w:p w:rsidR="00E830B8" w:rsidRPr="00927123" w:rsidRDefault="00E830B8" w:rsidP="00065640">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t xml:space="preserve">PËRSHKRIMI I SHËRBIMIT </w:t>
            </w:r>
          </w:p>
        </w:tc>
        <w:tc>
          <w:tcPr>
            <w:tcW w:w="1350" w:type="dxa"/>
          </w:tcPr>
          <w:p w:rsidR="00E830B8" w:rsidRPr="00927123" w:rsidRDefault="00E830B8" w:rsidP="00065640">
            <w:pPr>
              <w:rPr>
                <w:rFonts w:ascii="Times New Roman" w:hAnsi="Times New Roman" w:cs="Times New Roman"/>
                <w:b/>
                <w:sz w:val="28"/>
                <w:szCs w:val="28"/>
                <w:lang w:val="sq-AL"/>
              </w:rPr>
            </w:pPr>
            <w:r w:rsidRPr="00927123">
              <w:rPr>
                <w:rFonts w:ascii="Times New Roman" w:hAnsi="Times New Roman" w:cs="Times New Roman"/>
                <w:b/>
                <w:sz w:val="28"/>
                <w:szCs w:val="28"/>
                <w:lang w:val="sq-AL"/>
              </w:rPr>
              <w:t xml:space="preserve">SHUMA </w:t>
            </w:r>
          </w:p>
        </w:tc>
        <w:tc>
          <w:tcPr>
            <w:tcW w:w="2976" w:type="dxa"/>
          </w:tcPr>
          <w:p w:rsidR="00E830B8" w:rsidRPr="00927123" w:rsidRDefault="00E830B8" w:rsidP="00065640">
            <w:pPr>
              <w:rPr>
                <w:rFonts w:ascii="Times New Roman" w:hAnsi="Times New Roman" w:cs="Times New Roman"/>
                <w:b/>
                <w:sz w:val="28"/>
                <w:szCs w:val="28"/>
                <w:lang w:val="sq-AL"/>
              </w:rPr>
            </w:pPr>
            <w:r w:rsidRPr="00927123">
              <w:rPr>
                <w:rFonts w:ascii="Times New Roman" w:hAnsi="Times New Roman" w:cs="Times New Roman"/>
                <w:b/>
                <w:sz w:val="28"/>
                <w:szCs w:val="28"/>
                <w:lang w:val="sq-AL"/>
              </w:rPr>
              <w:t xml:space="preserve">REALIZIMI </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1</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 xml:space="preserve">Mirëmbajtja e rrugëve verore dimërore, mirëmbajtja e vorrezave, hapsirave publike </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40,000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JANAR-DHJETOR</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2</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 xml:space="preserve">Mirëmbajtja e ndriqimit publik </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9,000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JANAR - MARS</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3</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Mirëmbajtja e kanalizimit</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9,000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PRILL - QERSHOR</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4</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 xml:space="preserve">Sinjalizimet horizontale në rrugët urbane </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9,200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MARS - MAJ</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5</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Regjistrimi i veturave të zjarrëfiksëve</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1,000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NËNTOR - DHJETOR</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6</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Shërbimet e internetit për zjarrëfiksit</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240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JANAR-DHJETOR</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7</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Karburant për vetura</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1,000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JANAR-DHJETOR</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8</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 xml:space="preserve">Mirëmbajtjen e ndërtesave </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560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JANAR-DHJETOR</w:t>
            </w:r>
          </w:p>
        </w:tc>
      </w:tr>
    </w:tbl>
    <w:p w:rsidR="00E830B8" w:rsidRPr="00927123" w:rsidRDefault="00E830B8" w:rsidP="00D56573">
      <w:pPr>
        <w:rPr>
          <w:rFonts w:ascii="Times New Roman" w:hAnsi="Times New Roman" w:cs="Times New Roman"/>
          <w:sz w:val="20"/>
          <w:lang w:val="sq-AL"/>
        </w:rPr>
      </w:pPr>
      <w:r w:rsidRPr="00927123">
        <w:rPr>
          <w:rFonts w:ascii="Times New Roman" w:hAnsi="Times New Roman" w:cs="Times New Roman"/>
          <w:sz w:val="20"/>
          <w:lang w:val="sq-AL"/>
        </w:rPr>
        <w:t>II.3) KONTRATAT  PËR  PUNË (</w:t>
      </w:r>
      <w:r w:rsidRPr="00927123">
        <w:rPr>
          <w:rFonts w:ascii="Times New Roman" w:hAnsi="Times New Roman" w:cs="Times New Roman"/>
          <w:lang w:val="sq-AL"/>
        </w:rPr>
        <w:t>KAPITALE</w:t>
      </w:r>
      <w:r w:rsidRPr="00927123">
        <w:rPr>
          <w:rFonts w:ascii="Times New Roman" w:hAnsi="Times New Roman" w:cs="Times New Roman"/>
          <w:sz w:val="20"/>
          <w:lang w:val="sq-AL"/>
        </w:rPr>
        <w:t>)</w:t>
      </w:r>
    </w:p>
    <w:p w:rsidR="00E830B8" w:rsidRPr="00927123" w:rsidRDefault="00E830B8" w:rsidP="00D56573">
      <w:pPr>
        <w:rPr>
          <w:rFonts w:ascii="Times New Roman" w:hAnsi="Times New Roman" w:cs="Times New Roman"/>
          <w:color w:val="FF0000"/>
          <w:lang w:val="sq-AL"/>
        </w:rPr>
      </w:pPr>
      <w:r w:rsidRPr="00927123">
        <w:rPr>
          <w:rFonts w:ascii="Times New Roman" w:hAnsi="Times New Roman" w:cs="Times New Roman"/>
          <w:color w:val="FF0000"/>
          <w:lang w:val="sq-AL"/>
        </w:rPr>
        <w:t>KAPITALE URBANIZMI</w:t>
      </w:r>
    </w:p>
    <w:tbl>
      <w:tblPr>
        <w:tblW w:w="9738" w:type="dxa"/>
        <w:tblLayout w:type="fixed"/>
        <w:tblLook w:val="04A0" w:firstRow="1" w:lastRow="0" w:firstColumn="1" w:lastColumn="0" w:noHBand="0" w:noVBand="1"/>
      </w:tblPr>
      <w:tblGrid>
        <w:gridCol w:w="648"/>
        <w:gridCol w:w="4770"/>
        <w:gridCol w:w="1434"/>
        <w:gridCol w:w="2886"/>
      </w:tblGrid>
      <w:tr w:rsidR="00E830B8" w:rsidRPr="00927123" w:rsidTr="00065640">
        <w:trPr>
          <w:trHeight w:val="1155"/>
        </w:trPr>
        <w:tc>
          <w:tcPr>
            <w:tcW w:w="648"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E830B8" w:rsidRPr="00927123" w:rsidRDefault="00E830B8" w:rsidP="00065640">
            <w:pPr>
              <w:spacing w:after="0"/>
              <w:jc w:val="center"/>
              <w:rPr>
                <w:rFonts w:ascii="Times New Roman" w:hAnsi="Times New Roman" w:cs="Times New Roman"/>
                <w:b/>
                <w:bCs/>
                <w:color w:val="000000"/>
                <w:lang w:val="sq-AL"/>
              </w:rPr>
            </w:pPr>
            <w:r w:rsidRPr="00927123">
              <w:rPr>
                <w:rFonts w:ascii="Times New Roman" w:hAnsi="Times New Roman" w:cs="Times New Roman"/>
                <w:b/>
                <w:bCs/>
                <w:color w:val="000000"/>
                <w:lang w:val="sq-AL"/>
              </w:rPr>
              <w:t>Nr</w:t>
            </w:r>
          </w:p>
        </w:tc>
        <w:tc>
          <w:tcPr>
            <w:tcW w:w="4770" w:type="dxa"/>
            <w:tcBorders>
              <w:top w:val="single" w:sz="4" w:space="0" w:color="auto"/>
              <w:left w:val="nil"/>
              <w:bottom w:val="single" w:sz="4" w:space="0" w:color="auto"/>
              <w:right w:val="single" w:sz="4" w:space="0" w:color="auto"/>
            </w:tcBorders>
            <w:shd w:val="clear" w:color="auto" w:fill="FDE9D9"/>
            <w:noWrap/>
            <w:vAlign w:val="center"/>
            <w:hideMark/>
          </w:tcPr>
          <w:p w:rsidR="00E830B8" w:rsidRPr="00927123" w:rsidRDefault="00E830B8" w:rsidP="00065640">
            <w:pPr>
              <w:spacing w:after="0"/>
              <w:jc w:val="center"/>
              <w:rPr>
                <w:rFonts w:ascii="Times New Roman" w:hAnsi="Times New Roman" w:cs="Times New Roman"/>
                <w:b/>
                <w:bCs/>
                <w:color w:val="000000"/>
                <w:lang w:val="sq-AL"/>
              </w:rPr>
            </w:pPr>
            <w:r w:rsidRPr="00927123">
              <w:rPr>
                <w:rFonts w:ascii="Times New Roman" w:hAnsi="Times New Roman" w:cs="Times New Roman"/>
                <w:b/>
                <w:bCs/>
                <w:color w:val="000000"/>
                <w:lang w:val="sq-AL"/>
              </w:rPr>
              <w:t>Përshkrimi</w:t>
            </w:r>
          </w:p>
        </w:tc>
        <w:tc>
          <w:tcPr>
            <w:tcW w:w="1434" w:type="dxa"/>
            <w:tcBorders>
              <w:top w:val="single" w:sz="4" w:space="0" w:color="auto"/>
              <w:left w:val="nil"/>
              <w:bottom w:val="single" w:sz="4" w:space="0" w:color="auto"/>
              <w:right w:val="single" w:sz="4" w:space="0" w:color="auto"/>
            </w:tcBorders>
            <w:shd w:val="clear" w:color="auto" w:fill="FDE9D9"/>
            <w:vAlign w:val="center"/>
            <w:hideMark/>
          </w:tcPr>
          <w:p w:rsidR="00E830B8" w:rsidRPr="00927123" w:rsidRDefault="00E830B8" w:rsidP="00065640">
            <w:pPr>
              <w:spacing w:after="0"/>
              <w:jc w:val="center"/>
              <w:rPr>
                <w:rFonts w:ascii="Times New Roman" w:hAnsi="Times New Roman" w:cs="Times New Roman"/>
                <w:b/>
                <w:bCs/>
                <w:color w:val="000000"/>
                <w:lang w:val="sq-AL"/>
              </w:rPr>
            </w:pPr>
            <w:r w:rsidRPr="00927123">
              <w:rPr>
                <w:rFonts w:ascii="Times New Roman" w:hAnsi="Times New Roman" w:cs="Times New Roman"/>
                <w:b/>
                <w:bCs/>
                <w:color w:val="000000"/>
                <w:lang w:val="sq-AL"/>
              </w:rPr>
              <w:t>SHUMA</w:t>
            </w:r>
          </w:p>
        </w:tc>
        <w:tc>
          <w:tcPr>
            <w:tcW w:w="2886" w:type="dxa"/>
            <w:tcBorders>
              <w:top w:val="single" w:sz="4" w:space="0" w:color="auto"/>
              <w:left w:val="nil"/>
              <w:bottom w:val="single" w:sz="4" w:space="0" w:color="auto"/>
              <w:right w:val="single" w:sz="4" w:space="0" w:color="auto"/>
            </w:tcBorders>
            <w:shd w:val="clear" w:color="auto" w:fill="FDE9D9"/>
            <w:vAlign w:val="center"/>
            <w:hideMark/>
          </w:tcPr>
          <w:p w:rsidR="00E830B8" w:rsidRPr="00927123" w:rsidRDefault="00E830B8" w:rsidP="00065640">
            <w:pPr>
              <w:spacing w:after="0"/>
              <w:jc w:val="center"/>
              <w:rPr>
                <w:rFonts w:ascii="Times New Roman" w:hAnsi="Times New Roman" w:cs="Times New Roman"/>
                <w:b/>
                <w:bCs/>
                <w:color w:val="000000"/>
                <w:lang w:val="sq-AL"/>
              </w:rPr>
            </w:pPr>
            <w:r w:rsidRPr="00927123">
              <w:rPr>
                <w:rFonts w:ascii="Times New Roman" w:hAnsi="Times New Roman" w:cs="Times New Roman"/>
                <w:b/>
                <w:bCs/>
                <w:color w:val="000000"/>
                <w:lang w:val="sq-AL"/>
              </w:rPr>
              <w:t xml:space="preserve">REALIZIMI </w:t>
            </w:r>
          </w:p>
        </w:tc>
      </w:tr>
      <w:tr w:rsidR="00E830B8" w:rsidRPr="00927123"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w:t>
            </w:r>
          </w:p>
        </w:tc>
        <w:tc>
          <w:tcPr>
            <w:tcW w:w="4770" w:type="dxa"/>
            <w:tcBorders>
              <w:top w:val="nil"/>
              <w:left w:val="nil"/>
              <w:bottom w:val="single" w:sz="4" w:space="0" w:color="auto"/>
              <w:right w:val="single" w:sz="4" w:space="0" w:color="auto"/>
            </w:tcBorders>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Shtrimi me kubëza betoni të rrugicave dhe trotuareve në Han të Elezit dhe fshatrat: Paldenicë, Seçishtë, Dimcë, Pustenik, Gorancë, Dermjak</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50,000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Qershor-Nentor</w:t>
            </w:r>
          </w:p>
        </w:tc>
      </w:tr>
      <w:tr w:rsidR="00E830B8" w:rsidRPr="00927123" w:rsidTr="00065640">
        <w:trPr>
          <w:trHeight w:val="1119"/>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2</w:t>
            </w:r>
          </w:p>
        </w:tc>
        <w:tc>
          <w:tcPr>
            <w:tcW w:w="4770" w:type="dxa"/>
            <w:tcBorders>
              <w:top w:val="nil"/>
              <w:left w:val="nil"/>
              <w:bottom w:val="single" w:sz="4" w:space="0" w:color="auto"/>
              <w:right w:val="single" w:sz="4" w:space="0" w:color="auto"/>
            </w:tcBorders>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Rregullimi i kanalizimeve në Hanit të Elezit në Rr. Isa Berisha dhe zonat rurale në fshatrat: Paldenicë, Seçishtë, Pustenik, Gorancë, Dermjak, Krivenik, Dimcë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60,000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Gusht-Nentor</w:t>
            </w:r>
          </w:p>
        </w:tc>
      </w:tr>
      <w:tr w:rsidR="00E830B8" w:rsidRPr="00927123"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3</w:t>
            </w:r>
          </w:p>
        </w:tc>
        <w:tc>
          <w:tcPr>
            <w:tcW w:w="4770" w:type="dxa"/>
            <w:tcBorders>
              <w:top w:val="nil"/>
              <w:left w:val="nil"/>
              <w:bottom w:val="single" w:sz="4" w:space="0" w:color="auto"/>
              <w:right w:val="single" w:sz="4" w:space="0" w:color="auto"/>
            </w:tcBorders>
            <w:shd w:val="clear" w:color="auto" w:fill="FFFFFF"/>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Ndërtimi (rihapja, zgjërimi) dhe asfaltimi i rrugëve në fshatrat: Paldenicë, Pustenik, Seçishtë, Gorancë, Dimcë, Krivenik</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60,000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Gusht-Nentor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4</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Mjete të lira për bashkëinvestime</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40,000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Mars-Dhjetor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5</w:t>
            </w:r>
          </w:p>
        </w:tc>
        <w:tc>
          <w:tcPr>
            <w:tcW w:w="4770" w:type="dxa"/>
            <w:tcBorders>
              <w:top w:val="nil"/>
              <w:left w:val="nil"/>
              <w:bottom w:val="single" w:sz="4" w:space="0" w:color="auto"/>
              <w:right w:val="single" w:sz="4" w:space="0" w:color="auto"/>
            </w:tcBorders>
            <w:shd w:val="clear" w:color="auto" w:fill="FFFFFF"/>
            <w:noWrap/>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Fabrika e ujit nga ujesjellsi i Dimces, shtepia e kultures-Imri Curri, stadium i qytetit-Suad Brava-</w:t>
            </w:r>
            <w:r w:rsidRPr="00927123">
              <w:rPr>
                <w:rFonts w:ascii="Times New Roman" w:hAnsi="Times New Roman" w:cs="Times New Roman"/>
                <w:lang w:val="sq-AL"/>
              </w:rPr>
              <w:lastRenderedPageBreak/>
              <w:t>shpronesim</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lastRenderedPageBreak/>
              <w:t xml:space="preserve">         15,000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Mars-Dhjetor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lastRenderedPageBreak/>
              <w:t>6</w:t>
            </w:r>
          </w:p>
        </w:tc>
        <w:tc>
          <w:tcPr>
            <w:tcW w:w="4770"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Ndërtimi i mureve mbrojtëse Lagja e re dhe në fshatrat Paldenicë, Dermjak, Pustenik, Seçishtë, Gorancë, Krivenik, Dimcë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65,000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Qershor-Tetor</w:t>
            </w:r>
          </w:p>
        </w:tc>
      </w:tr>
      <w:tr w:rsidR="00E830B8" w:rsidRPr="00927123"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7</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Rregullimi i prrockave dhe i kanalizimeve atmosferike në zonën urbane Rr. Adem Jashari dhe fshatin Paldenicë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40,000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Qershor-Nentor</w:t>
            </w:r>
          </w:p>
        </w:tc>
      </w:tr>
      <w:tr w:rsidR="00E830B8" w:rsidRPr="00927123"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8</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Rregullimi i parkut në rrugën "Isa Berisha" (asfaltim, trotuar, ndriçim publik, gjelbërim)</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20,000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 xml:space="preserve">Maj-Korrik               </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9</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Asfaltimi i rrugës Gorancë-Krivenik</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168,905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Korrik-Nentor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10</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Rregullimi i shtratit të lumit Lepencë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5,000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Korrik-Tetor</w:t>
            </w:r>
          </w:p>
        </w:tc>
      </w:tr>
      <w:tr w:rsidR="00E830B8" w:rsidRPr="00927123"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11</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Vendosja e ekranit për prezantimin e rezultateve të ndotjes së ajrit në rr. Nuri Bushi</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5,000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Shtator-Nentor</w:t>
            </w:r>
          </w:p>
        </w:tc>
      </w:tr>
      <w:tr w:rsidR="00E830B8" w:rsidRPr="00927123"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12</w:t>
            </w:r>
          </w:p>
        </w:tc>
        <w:tc>
          <w:tcPr>
            <w:tcW w:w="4770" w:type="dxa"/>
            <w:tcBorders>
              <w:top w:val="nil"/>
              <w:left w:val="nil"/>
              <w:bottom w:val="single" w:sz="4" w:space="0" w:color="auto"/>
              <w:right w:val="single" w:sz="4" w:space="0" w:color="auto"/>
            </w:tcBorders>
            <w:shd w:val="clear" w:color="auto" w:fill="FFFFFF"/>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Rregullimi i shtigjeve për këmbësor dhe çiklistë përgjatë lumit Lepenc (Uji i thartë - Kulla me çeshme)</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25,000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Qershor-Nentor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13</w:t>
            </w:r>
          </w:p>
        </w:tc>
        <w:tc>
          <w:tcPr>
            <w:tcW w:w="4770" w:type="dxa"/>
            <w:tcBorders>
              <w:top w:val="nil"/>
              <w:left w:val="nil"/>
              <w:bottom w:val="single" w:sz="4" w:space="0" w:color="auto"/>
              <w:right w:val="single" w:sz="4" w:space="0" w:color="auto"/>
            </w:tcBorders>
            <w:shd w:val="clear" w:color="auto" w:fill="FFFFFF"/>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Ndërtimi dhe rregullimi i këndeve të lojërave në fshatin Gorancë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20,000 </w:t>
            </w:r>
          </w:p>
        </w:tc>
        <w:tc>
          <w:tcPr>
            <w:tcW w:w="2886" w:type="dxa"/>
            <w:tcBorders>
              <w:top w:val="nil"/>
              <w:left w:val="nil"/>
              <w:bottom w:val="single" w:sz="4" w:space="0" w:color="auto"/>
              <w:right w:val="single" w:sz="4" w:space="0" w:color="auto"/>
            </w:tcBorders>
            <w:shd w:val="clear" w:color="auto" w:fill="FFFFFF"/>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Maj-Tetor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14</w:t>
            </w:r>
          </w:p>
        </w:tc>
        <w:tc>
          <w:tcPr>
            <w:tcW w:w="4770"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rPr>
                <w:rFonts w:ascii="Times New Roman" w:hAnsi="Times New Roman" w:cs="Times New Roman"/>
                <w:color w:val="000000"/>
                <w:lang w:val="sq-AL"/>
              </w:rPr>
            </w:pPr>
            <w:r w:rsidRPr="00927123">
              <w:rPr>
                <w:rFonts w:ascii="Times New Roman" w:hAnsi="Times New Roman" w:cs="Times New Roman"/>
                <w:color w:val="000000"/>
                <w:lang w:val="sq-AL"/>
              </w:rPr>
              <w:t>Ndërtimi i objektit të SHFMU në Lagjen e Re</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105,391 </w:t>
            </w:r>
          </w:p>
        </w:tc>
        <w:tc>
          <w:tcPr>
            <w:tcW w:w="2886" w:type="dxa"/>
            <w:tcBorders>
              <w:top w:val="nil"/>
              <w:left w:val="nil"/>
              <w:bottom w:val="single" w:sz="4" w:space="0" w:color="auto"/>
              <w:right w:val="single" w:sz="4" w:space="0" w:color="auto"/>
            </w:tcBorders>
            <w:shd w:val="clear" w:color="auto" w:fill="FFFFFF"/>
            <w:noWrap/>
            <w:vAlign w:val="center"/>
            <w:hideMark/>
          </w:tcPr>
          <w:p w:rsidR="00E830B8" w:rsidRPr="00927123" w:rsidRDefault="00E830B8" w:rsidP="00065640">
            <w:pPr>
              <w:spacing w:after="0"/>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Maj-Dhjetor</w:t>
            </w:r>
          </w:p>
        </w:tc>
      </w:tr>
      <w:tr w:rsidR="00E830B8" w:rsidRPr="00927123" w:rsidTr="00065640">
        <w:trPr>
          <w:trHeight w:val="617"/>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15</w:t>
            </w:r>
          </w:p>
        </w:tc>
        <w:tc>
          <w:tcPr>
            <w:tcW w:w="4770" w:type="dxa"/>
            <w:tcBorders>
              <w:top w:val="nil"/>
              <w:left w:val="nil"/>
              <w:bottom w:val="single" w:sz="4" w:space="0" w:color="auto"/>
              <w:right w:val="single" w:sz="4" w:space="0" w:color="auto"/>
            </w:tcBorders>
            <w:noWrap/>
            <w:vAlign w:val="center"/>
            <w:hideMark/>
          </w:tcPr>
          <w:p w:rsidR="00E830B8" w:rsidRPr="00927123" w:rsidRDefault="00E830B8" w:rsidP="00065640">
            <w:pPr>
              <w:spacing w:after="0"/>
              <w:rPr>
                <w:rFonts w:ascii="Times New Roman" w:hAnsi="Times New Roman" w:cs="Times New Roman"/>
                <w:color w:val="000000"/>
                <w:lang w:val="sq-AL"/>
              </w:rPr>
            </w:pPr>
            <w:r w:rsidRPr="00927123">
              <w:rPr>
                <w:rFonts w:ascii="Times New Roman" w:hAnsi="Times New Roman" w:cs="Times New Roman"/>
                <w:color w:val="000000"/>
                <w:lang w:val="sq-AL"/>
              </w:rPr>
              <w:t xml:space="preserve">Ndërtimi i parkut te rruga Lepenci </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35,000 </w:t>
            </w:r>
          </w:p>
        </w:tc>
        <w:tc>
          <w:tcPr>
            <w:tcW w:w="2886" w:type="dxa"/>
            <w:tcBorders>
              <w:top w:val="nil"/>
              <w:left w:val="nil"/>
              <w:bottom w:val="single" w:sz="4" w:space="0" w:color="auto"/>
              <w:right w:val="single" w:sz="4" w:space="0" w:color="auto"/>
            </w:tcBorders>
            <w:shd w:val="clear" w:color="auto" w:fill="FFFFFF"/>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 xml:space="preserve">Qershor-Nentor               </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16</w:t>
            </w:r>
          </w:p>
        </w:tc>
        <w:tc>
          <w:tcPr>
            <w:tcW w:w="4770" w:type="dxa"/>
            <w:tcBorders>
              <w:top w:val="nil"/>
              <w:left w:val="nil"/>
              <w:bottom w:val="single" w:sz="4" w:space="0" w:color="auto"/>
              <w:right w:val="single" w:sz="4" w:space="0" w:color="auto"/>
            </w:tcBorders>
            <w:shd w:val="clear" w:color="auto" w:fill="FFFFFF"/>
            <w:vAlign w:val="center"/>
            <w:hideMark/>
          </w:tcPr>
          <w:p w:rsidR="00E830B8" w:rsidRPr="00927123" w:rsidRDefault="00E830B8" w:rsidP="00065640">
            <w:pPr>
              <w:spacing w:after="0"/>
              <w:rPr>
                <w:rFonts w:ascii="Times New Roman" w:hAnsi="Times New Roman" w:cs="Times New Roman"/>
                <w:color w:val="000000"/>
                <w:lang w:val="sq-AL"/>
              </w:rPr>
            </w:pPr>
            <w:r w:rsidRPr="00927123">
              <w:rPr>
                <w:rFonts w:ascii="Times New Roman" w:hAnsi="Times New Roman" w:cs="Times New Roman"/>
                <w:color w:val="000000"/>
                <w:lang w:val="sq-AL"/>
              </w:rPr>
              <w:t xml:space="preserve">Renovimi i objektit të Komunës </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60,000 </w:t>
            </w:r>
          </w:p>
        </w:tc>
        <w:tc>
          <w:tcPr>
            <w:tcW w:w="2886" w:type="dxa"/>
            <w:tcBorders>
              <w:top w:val="nil"/>
              <w:left w:val="nil"/>
              <w:bottom w:val="single" w:sz="4" w:space="0" w:color="auto"/>
              <w:right w:val="single" w:sz="4" w:space="0" w:color="auto"/>
            </w:tcBorders>
            <w:shd w:val="clear" w:color="auto" w:fill="FFFFFF"/>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 xml:space="preserve">Korrik-Nentor               </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17</w:t>
            </w:r>
          </w:p>
        </w:tc>
        <w:tc>
          <w:tcPr>
            <w:tcW w:w="4770"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rPr>
                <w:rFonts w:ascii="Times New Roman" w:hAnsi="Times New Roman" w:cs="Times New Roman"/>
                <w:color w:val="000000"/>
                <w:lang w:val="sq-AL"/>
              </w:rPr>
            </w:pPr>
            <w:r w:rsidRPr="00927123">
              <w:rPr>
                <w:rFonts w:ascii="Times New Roman" w:hAnsi="Times New Roman" w:cs="Times New Roman"/>
                <w:color w:val="000000"/>
                <w:lang w:val="sq-AL"/>
              </w:rPr>
              <w:t>Ndërtimi i aneksit për këmbësor në urën e Seçishtës</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10,000 </w:t>
            </w:r>
          </w:p>
        </w:tc>
        <w:tc>
          <w:tcPr>
            <w:tcW w:w="2886" w:type="dxa"/>
            <w:tcBorders>
              <w:top w:val="nil"/>
              <w:left w:val="nil"/>
              <w:bottom w:val="single" w:sz="4" w:space="0" w:color="auto"/>
              <w:right w:val="single" w:sz="4" w:space="0" w:color="auto"/>
            </w:tcBorders>
            <w:shd w:val="clear" w:color="auto" w:fill="FFFFFF"/>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Prill-Shtator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18</w:t>
            </w:r>
          </w:p>
        </w:tc>
        <w:tc>
          <w:tcPr>
            <w:tcW w:w="4770"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rPr>
                <w:rFonts w:ascii="Times New Roman" w:hAnsi="Times New Roman" w:cs="Times New Roman"/>
                <w:color w:val="000000"/>
                <w:lang w:val="sq-AL"/>
              </w:rPr>
            </w:pPr>
            <w:r w:rsidRPr="00927123">
              <w:rPr>
                <w:rFonts w:ascii="Times New Roman" w:hAnsi="Times New Roman" w:cs="Times New Roman"/>
                <w:color w:val="000000"/>
                <w:lang w:val="sq-AL"/>
              </w:rPr>
              <w:t>Asfaltimi i rrugës Lagja Ramuk- Fshati Paldenicë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5,000 </w:t>
            </w:r>
          </w:p>
        </w:tc>
        <w:tc>
          <w:tcPr>
            <w:tcW w:w="2886" w:type="dxa"/>
            <w:tcBorders>
              <w:top w:val="nil"/>
              <w:left w:val="nil"/>
              <w:bottom w:val="single" w:sz="4" w:space="0" w:color="auto"/>
              <w:right w:val="single" w:sz="4" w:space="0" w:color="auto"/>
            </w:tcBorders>
            <w:shd w:val="clear" w:color="auto" w:fill="FFFFFF"/>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 xml:space="preserve">Maj-Korrik               </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19</w:t>
            </w:r>
          </w:p>
        </w:tc>
        <w:tc>
          <w:tcPr>
            <w:tcW w:w="4770" w:type="dxa"/>
            <w:tcBorders>
              <w:top w:val="nil"/>
              <w:left w:val="nil"/>
              <w:bottom w:val="single" w:sz="4" w:space="0" w:color="auto"/>
              <w:right w:val="single" w:sz="4" w:space="0" w:color="auto"/>
            </w:tcBorders>
            <w:shd w:val="clear" w:color="auto" w:fill="FFFFFF"/>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Ndërtimi i mbikalimeve në rr. Martirët Bushi dhe rr.Lepenci</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7,096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Gusht-Dhjetor</w:t>
            </w:r>
          </w:p>
        </w:tc>
      </w:tr>
      <w:tr w:rsidR="00E830B8" w:rsidRPr="00927123" w:rsidTr="00065640">
        <w:trPr>
          <w:trHeight w:val="924"/>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20</w:t>
            </w:r>
          </w:p>
        </w:tc>
        <w:tc>
          <w:tcPr>
            <w:tcW w:w="4770"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color w:val="000000"/>
                <w:lang w:val="sq-AL"/>
              </w:rPr>
            </w:pPr>
            <w:r w:rsidRPr="00927123">
              <w:rPr>
                <w:rFonts w:ascii="Times New Roman" w:hAnsi="Times New Roman" w:cs="Times New Roman"/>
                <w:color w:val="000000"/>
                <w:lang w:val="sq-AL"/>
              </w:rPr>
              <w:t>Ndërtimi i trotuareve për këmbësor në Han të Elezit në rr. Adem Jashari, Udha e Shkronjave , Driton Loku, Paldenicë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15,000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Korrik-Tetor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21</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Rregullimi i varrezave të qytetit</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20,000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Korrik-Tetor</w:t>
            </w:r>
          </w:p>
        </w:tc>
      </w:tr>
    </w:tbl>
    <w:p w:rsidR="00E830B8" w:rsidRPr="00927123" w:rsidRDefault="00E830B8" w:rsidP="00E830B8">
      <w:pPr>
        <w:rPr>
          <w:rFonts w:ascii="Times New Roman" w:hAnsi="Times New Roman" w:cs="Times New Roman"/>
          <w:color w:val="FF0000"/>
          <w:u w:val="single"/>
          <w:lang w:val="sq-AL"/>
        </w:rPr>
      </w:pPr>
      <w:r w:rsidRPr="00927123">
        <w:rPr>
          <w:rFonts w:ascii="Times New Roman" w:hAnsi="Times New Roman" w:cs="Times New Roman"/>
          <w:color w:val="FF0000"/>
          <w:u w:val="single"/>
          <w:lang w:val="sq-AL"/>
        </w:rPr>
        <w:t>KAPITALE SHERBIMET PUBLIKE</w:t>
      </w:r>
    </w:p>
    <w:tbl>
      <w:tblPr>
        <w:tblW w:w="9554" w:type="dxa"/>
        <w:tblInd w:w="94" w:type="dxa"/>
        <w:tblLook w:val="04A0" w:firstRow="1" w:lastRow="0" w:firstColumn="1" w:lastColumn="0" w:noHBand="0" w:noVBand="1"/>
      </w:tblPr>
      <w:tblGrid>
        <w:gridCol w:w="734"/>
        <w:gridCol w:w="5322"/>
        <w:gridCol w:w="1788"/>
        <w:gridCol w:w="1710"/>
      </w:tblGrid>
      <w:tr w:rsidR="00E830B8" w:rsidRPr="00927123" w:rsidTr="00065640">
        <w:trPr>
          <w:trHeight w:val="300"/>
        </w:trPr>
        <w:tc>
          <w:tcPr>
            <w:tcW w:w="734"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E830B8" w:rsidRPr="00927123" w:rsidRDefault="00E830B8" w:rsidP="00065640">
            <w:pPr>
              <w:jc w:val="right"/>
              <w:rPr>
                <w:rFonts w:ascii="Times New Roman" w:hAnsi="Times New Roman" w:cs="Times New Roman"/>
                <w:b/>
                <w:bCs/>
                <w:color w:val="000000"/>
                <w:lang w:val="sq-AL"/>
              </w:rPr>
            </w:pPr>
            <w:r w:rsidRPr="00927123">
              <w:rPr>
                <w:rFonts w:ascii="Times New Roman" w:hAnsi="Times New Roman" w:cs="Times New Roman"/>
                <w:b/>
                <w:bCs/>
                <w:color w:val="000000"/>
                <w:lang w:val="sq-AL"/>
              </w:rPr>
              <w:t> Nr</w:t>
            </w:r>
          </w:p>
        </w:tc>
        <w:tc>
          <w:tcPr>
            <w:tcW w:w="5322" w:type="dxa"/>
            <w:tcBorders>
              <w:top w:val="single" w:sz="4" w:space="0" w:color="auto"/>
              <w:left w:val="nil"/>
              <w:bottom w:val="single" w:sz="4" w:space="0" w:color="auto"/>
              <w:right w:val="single" w:sz="4" w:space="0" w:color="auto"/>
            </w:tcBorders>
            <w:shd w:val="clear" w:color="000000" w:fill="8DB4E3"/>
            <w:noWrap/>
            <w:vAlign w:val="bottom"/>
            <w:hideMark/>
          </w:tcPr>
          <w:p w:rsidR="00E830B8" w:rsidRPr="00927123" w:rsidRDefault="00E830B8" w:rsidP="00065640">
            <w:pPr>
              <w:rPr>
                <w:rFonts w:ascii="Times New Roman" w:hAnsi="Times New Roman" w:cs="Times New Roman"/>
                <w:b/>
                <w:bCs/>
                <w:color w:val="000000"/>
                <w:lang w:val="sq-AL"/>
              </w:rPr>
            </w:pPr>
            <w:r w:rsidRPr="00927123">
              <w:rPr>
                <w:rFonts w:ascii="Times New Roman" w:hAnsi="Times New Roman" w:cs="Times New Roman"/>
                <w:b/>
                <w:bCs/>
                <w:color w:val="000000"/>
                <w:lang w:val="sq-AL"/>
              </w:rPr>
              <w:t>Pershkrimi</w:t>
            </w:r>
          </w:p>
        </w:tc>
        <w:tc>
          <w:tcPr>
            <w:tcW w:w="1788" w:type="dxa"/>
            <w:tcBorders>
              <w:top w:val="single" w:sz="4" w:space="0" w:color="auto"/>
              <w:left w:val="nil"/>
              <w:bottom w:val="single" w:sz="4" w:space="0" w:color="auto"/>
              <w:right w:val="single" w:sz="4" w:space="0" w:color="auto"/>
            </w:tcBorders>
            <w:shd w:val="clear" w:color="000000" w:fill="8DB4E3"/>
            <w:noWrap/>
            <w:vAlign w:val="bottom"/>
            <w:hideMark/>
          </w:tcPr>
          <w:p w:rsidR="00E830B8" w:rsidRPr="00927123" w:rsidRDefault="00E830B8" w:rsidP="00065640">
            <w:pPr>
              <w:jc w:val="center"/>
              <w:rPr>
                <w:rFonts w:ascii="Times New Roman" w:hAnsi="Times New Roman" w:cs="Times New Roman"/>
                <w:b/>
                <w:bCs/>
                <w:color w:val="000000"/>
                <w:lang w:val="sq-AL"/>
              </w:rPr>
            </w:pPr>
            <w:r w:rsidRPr="00927123">
              <w:rPr>
                <w:rFonts w:ascii="Times New Roman" w:hAnsi="Times New Roman" w:cs="Times New Roman"/>
                <w:b/>
                <w:bCs/>
                <w:color w:val="000000"/>
                <w:lang w:val="sq-AL"/>
              </w:rPr>
              <w:t>Shuma e projektit</w:t>
            </w:r>
          </w:p>
        </w:tc>
        <w:tc>
          <w:tcPr>
            <w:tcW w:w="1710" w:type="dxa"/>
            <w:tcBorders>
              <w:top w:val="single" w:sz="4" w:space="0" w:color="auto"/>
              <w:left w:val="nil"/>
              <w:bottom w:val="single" w:sz="4" w:space="0" w:color="auto"/>
              <w:right w:val="single" w:sz="4" w:space="0" w:color="auto"/>
            </w:tcBorders>
            <w:shd w:val="clear" w:color="000000" w:fill="8DB4E3"/>
            <w:noWrap/>
            <w:vAlign w:val="bottom"/>
            <w:hideMark/>
          </w:tcPr>
          <w:p w:rsidR="00E830B8" w:rsidRPr="00927123" w:rsidRDefault="00E830B8" w:rsidP="00065640">
            <w:pPr>
              <w:jc w:val="center"/>
              <w:rPr>
                <w:rFonts w:ascii="Times New Roman" w:hAnsi="Times New Roman" w:cs="Times New Roman"/>
                <w:b/>
                <w:bCs/>
                <w:color w:val="000000"/>
                <w:lang w:val="sq-AL"/>
              </w:rPr>
            </w:pPr>
            <w:r w:rsidRPr="00927123">
              <w:rPr>
                <w:rFonts w:ascii="Times New Roman" w:hAnsi="Times New Roman" w:cs="Times New Roman"/>
                <w:b/>
                <w:bCs/>
                <w:color w:val="000000"/>
                <w:lang w:val="sq-AL"/>
              </w:rPr>
              <w:t>Afati kohor</w:t>
            </w:r>
          </w:p>
        </w:tc>
      </w:tr>
      <w:tr w:rsidR="00E830B8" w:rsidRPr="00927123" w:rsidTr="00065640">
        <w:trPr>
          <w:trHeight w:val="629"/>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1</w:t>
            </w:r>
          </w:p>
        </w:tc>
        <w:tc>
          <w:tcPr>
            <w:tcW w:w="5322" w:type="dxa"/>
            <w:tcBorders>
              <w:top w:val="nil"/>
              <w:left w:val="nil"/>
              <w:bottom w:val="single" w:sz="4" w:space="0" w:color="auto"/>
              <w:right w:val="single" w:sz="4" w:space="0" w:color="auto"/>
            </w:tcBorders>
            <w:shd w:val="clear" w:color="000000" w:fill="FFFFFF"/>
            <w:vAlign w:val="bottom"/>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Riparimi i rrugëve dhe trotuareve të Hanit të Elezit</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Maj-korrik</w:t>
            </w:r>
          </w:p>
        </w:tc>
      </w:tr>
      <w:tr w:rsidR="00E830B8" w:rsidRPr="00927123"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2</w:t>
            </w:r>
          </w:p>
        </w:tc>
        <w:tc>
          <w:tcPr>
            <w:tcW w:w="5322" w:type="dxa"/>
            <w:tcBorders>
              <w:top w:val="nil"/>
              <w:left w:val="nil"/>
              <w:bottom w:val="single" w:sz="4" w:space="0" w:color="auto"/>
              <w:right w:val="single" w:sz="4" w:space="0" w:color="auto"/>
            </w:tcBorders>
            <w:shd w:val="clear" w:color="000000" w:fill="FFFFFF"/>
            <w:vAlign w:val="bottom"/>
            <w:hideMark/>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Fond për emergjencë</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Prill - qershor</w:t>
            </w:r>
          </w:p>
        </w:tc>
      </w:tr>
      <w:tr w:rsidR="00E830B8" w:rsidRPr="00927123"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3</w:t>
            </w:r>
          </w:p>
        </w:tc>
        <w:tc>
          <w:tcPr>
            <w:tcW w:w="5322" w:type="dxa"/>
            <w:tcBorders>
              <w:top w:val="nil"/>
              <w:left w:val="nil"/>
              <w:bottom w:val="single" w:sz="4" w:space="0" w:color="auto"/>
              <w:right w:val="single" w:sz="4" w:space="0" w:color="auto"/>
            </w:tcBorders>
            <w:shd w:val="clear" w:color="auto" w:fill="auto"/>
            <w:noWrap/>
            <w:vAlign w:val="bottom"/>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Ndriçimi publik në zonat urbane dhe rurale </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Maj - tetor</w:t>
            </w:r>
          </w:p>
        </w:tc>
      </w:tr>
      <w:tr w:rsidR="00E830B8" w:rsidRPr="00927123"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4</w:t>
            </w:r>
          </w:p>
        </w:tc>
        <w:tc>
          <w:tcPr>
            <w:tcW w:w="5322" w:type="dxa"/>
            <w:tcBorders>
              <w:top w:val="nil"/>
              <w:left w:val="nil"/>
              <w:bottom w:val="single" w:sz="4" w:space="0" w:color="auto"/>
              <w:right w:val="single" w:sz="4" w:space="0" w:color="auto"/>
            </w:tcBorders>
            <w:shd w:val="clear" w:color="auto" w:fill="auto"/>
            <w:vAlign w:val="bottom"/>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Shtimi i kapaciteteve të ujit dhe rregullimi i rrjetit të ujësjellësit</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30,000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Maj - tetor</w:t>
            </w:r>
          </w:p>
        </w:tc>
      </w:tr>
      <w:tr w:rsidR="00E830B8" w:rsidRPr="00927123"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lastRenderedPageBreak/>
              <w:t>5</w:t>
            </w:r>
          </w:p>
        </w:tc>
        <w:tc>
          <w:tcPr>
            <w:tcW w:w="5322" w:type="dxa"/>
            <w:tcBorders>
              <w:top w:val="nil"/>
              <w:left w:val="nil"/>
              <w:bottom w:val="single" w:sz="4" w:space="0" w:color="auto"/>
              <w:right w:val="single" w:sz="4" w:space="0" w:color="auto"/>
            </w:tcBorders>
            <w:shd w:val="clear" w:color="auto" w:fill="auto"/>
            <w:noWrap/>
            <w:vAlign w:val="bottom"/>
            <w:hideMark/>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Participim për projektet me Efiçencë të energjisë</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Qershor - korrik</w:t>
            </w:r>
          </w:p>
        </w:tc>
      </w:tr>
      <w:tr w:rsidR="00E830B8" w:rsidRPr="00927123"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6</w:t>
            </w:r>
          </w:p>
        </w:tc>
        <w:tc>
          <w:tcPr>
            <w:tcW w:w="5322" w:type="dxa"/>
            <w:tcBorders>
              <w:top w:val="nil"/>
              <w:left w:val="nil"/>
              <w:bottom w:val="single" w:sz="4" w:space="0" w:color="auto"/>
              <w:right w:val="single" w:sz="4" w:space="0" w:color="auto"/>
            </w:tcBorders>
            <w:shd w:val="clear" w:color="auto" w:fill="auto"/>
            <w:vAlign w:val="bottom"/>
            <w:hideMark/>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Vendosja e tabelave digjitale në rrugën Adem Jashari në Han të Elezit</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20,000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Prill - qershor</w:t>
            </w:r>
          </w:p>
        </w:tc>
      </w:tr>
      <w:tr w:rsidR="00E830B8" w:rsidRPr="00927123" w:rsidTr="00065640">
        <w:trPr>
          <w:trHeight w:val="152"/>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p>
        </w:tc>
        <w:tc>
          <w:tcPr>
            <w:tcW w:w="5322" w:type="dxa"/>
            <w:tcBorders>
              <w:top w:val="nil"/>
              <w:left w:val="nil"/>
              <w:bottom w:val="single" w:sz="4" w:space="0" w:color="auto"/>
              <w:right w:val="single" w:sz="4" w:space="0" w:color="auto"/>
            </w:tcBorders>
            <w:shd w:val="clear" w:color="auto" w:fill="auto"/>
            <w:vAlign w:val="bottom"/>
            <w:hideMark/>
          </w:tcPr>
          <w:p w:rsidR="00E830B8" w:rsidRPr="00927123" w:rsidRDefault="00E830B8" w:rsidP="00065640">
            <w:pPr>
              <w:rPr>
                <w:rFonts w:ascii="Times New Roman" w:hAnsi="Times New Roman" w:cs="Times New Roman"/>
                <w:lang w:val="sq-AL"/>
              </w:rPr>
            </w:pP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p>
        </w:tc>
      </w:tr>
      <w:tr w:rsidR="00E830B8" w:rsidRPr="00927123" w:rsidTr="00065640">
        <w:trPr>
          <w:trHeight w:val="12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7</w:t>
            </w:r>
          </w:p>
        </w:tc>
        <w:tc>
          <w:tcPr>
            <w:tcW w:w="5322" w:type="dxa"/>
            <w:tcBorders>
              <w:top w:val="nil"/>
              <w:left w:val="nil"/>
              <w:bottom w:val="single" w:sz="4" w:space="0" w:color="auto"/>
              <w:right w:val="single" w:sz="4" w:space="0" w:color="auto"/>
            </w:tcBorders>
            <w:shd w:val="clear" w:color="auto" w:fill="auto"/>
            <w:vAlign w:val="bottom"/>
            <w:hideMark/>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Ndërtimi i ngrohjes qendrore për institucionet publike në Han të Elezit (Objekti i Komunës, QKMF Menduh Kaloshi, Cerdhja Ardhmëria, SHML Dardania, SHFMU Ilaz Thaçi, Shtëpia e kulturës Imri Curri, Objekti i zjarëfikësave)</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Maj - qershor</w:t>
            </w:r>
          </w:p>
        </w:tc>
      </w:tr>
    </w:tbl>
    <w:p w:rsidR="00E830B8" w:rsidRPr="00927123" w:rsidRDefault="00E830B8" w:rsidP="00E830B8">
      <w:pPr>
        <w:pStyle w:val="Rub2Char"/>
        <w:outlineLvl w:val="0"/>
        <w:rPr>
          <w:b/>
          <w:sz w:val="20"/>
          <w:lang w:val="sq-AL"/>
        </w:rPr>
      </w:pPr>
    </w:p>
    <w:p w:rsidR="00E830B8" w:rsidRPr="00927123" w:rsidRDefault="00E830B8" w:rsidP="00E830B8">
      <w:pPr>
        <w:rPr>
          <w:rFonts w:ascii="Times New Roman" w:hAnsi="Times New Roman" w:cs="Times New Roman"/>
          <w:color w:val="FF0000"/>
          <w:u w:val="single"/>
          <w:lang w:val="sq-AL"/>
        </w:rPr>
      </w:pPr>
      <w:r w:rsidRPr="00927123">
        <w:rPr>
          <w:rFonts w:ascii="Times New Roman" w:hAnsi="Times New Roman" w:cs="Times New Roman"/>
          <w:color w:val="FF0000"/>
          <w:u w:val="single"/>
          <w:lang w:val="sq-AL"/>
        </w:rPr>
        <w:t>KAPITALE ADMINISTRATA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4769"/>
        <w:gridCol w:w="1582"/>
        <w:gridCol w:w="2077"/>
      </w:tblGrid>
      <w:tr w:rsidR="00E830B8" w:rsidRPr="00927123" w:rsidTr="00065640">
        <w:tc>
          <w:tcPr>
            <w:tcW w:w="720" w:type="dxa"/>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Nr</w:t>
            </w:r>
          </w:p>
        </w:tc>
        <w:tc>
          <w:tcPr>
            <w:tcW w:w="4950" w:type="dxa"/>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Pershkrimi</w:t>
            </w:r>
          </w:p>
        </w:tc>
        <w:tc>
          <w:tcPr>
            <w:tcW w:w="1620" w:type="dxa"/>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 xml:space="preserve">Shuma </w:t>
            </w:r>
          </w:p>
        </w:tc>
        <w:tc>
          <w:tcPr>
            <w:tcW w:w="2128" w:type="dxa"/>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Realizimi</w:t>
            </w:r>
          </w:p>
        </w:tc>
      </w:tr>
      <w:tr w:rsidR="00E830B8" w:rsidRPr="00927123" w:rsidTr="00065640">
        <w:tc>
          <w:tcPr>
            <w:tcW w:w="720" w:type="dxa"/>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1</w:t>
            </w:r>
          </w:p>
        </w:tc>
        <w:tc>
          <w:tcPr>
            <w:tcW w:w="495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Vendosja e shkallëve emergjente në objektin komunal</w:t>
            </w:r>
          </w:p>
        </w:tc>
        <w:tc>
          <w:tcPr>
            <w:tcW w:w="1620" w:type="dxa"/>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4000</w:t>
            </w:r>
          </w:p>
        </w:tc>
        <w:tc>
          <w:tcPr>
            <w:tcW w:w="2128"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Mars - maj</w:t>
            </w:r>
          </w:p>
        </w:tc>
      </w:tr>
    </w:tbl>
    <w:p w:rsidR="00E830B8" w:rsidRPr="00927123" w:rsidRDefault="00E830B8" w:rsidP="00E830B8">
      <w:pPr>
        <w:rPr>
          <w:rFonts w:ascii="Times New Roman" w:hAnsi="Times New Roman" w:cs="Times New Roman"/>
          <w:lang w:val="sq-AL"/>
        </w:rPr>
      </w:pPr>
      <w:r w:rsidRPr="00927123">
        <w:rPr>
          <w:rFonts w:ascii="Times New Roman" w:hAnsi="Times New Roman" w:cs="Times New Roman"/>
          <w:lang w:val="sq-AL"/>
        </w:rPr>
        <w:t>Zyra e prokurimit zhvillon procedurat për mallra, sherbime dhe pune sipas Ligjit 04/L-042, dhe</w:t>
      </w:r>
    </w:p>
    <w:p w:rsidR="00E830B8" w:rsidRPr="00927123" w:rsidRDefault="00E830B8" w:rsidP="00E830B8">
      <w:pPr>
        <w:spacing w:after="0"/>
        <w:rPr>
          <w:rFonts w:ascii="Times New Roman" w:hAnsi="Times New Roman" w:cs="Times New Roman"/>
          <w:lang w:val="sq-AL"/>
        </w:rPr>
      </w:pPr>
      <w:r w:rsidRPr="00927123">
        <w:rPr>
          <w:rFonts w:ascii="Times New Roman" w:hAnsi="Times New Roman" w:cs="Times New Roman"/>
          <w:lang w:val="sq-AL"/>
        </w:rPr>
        <w:t xml:space="preserve">Sipas planit për vitin 2023 Aktivitetet e prokurimit  ndajmë në këto kategori: </w:t>
      </w:r>
    </w:p>
    <w:p w:rsidR="00E830B8" w:rsidRPr="00927123" w:rsidRDefault="00E830B8" w:rsidP="00E830B8">
      <w:pPr>
        <w:spacing w:after="0" w:line="360" w:lineRule="auto"/>
        <w:rPr>
          <w:rFonts w:ascii="Times New Roman" w:hAnsi="Times New Roman" w:cs="Times New Roman"/>
          <w:lang w:val="sq-AL"/>
        </w:rPr>
      </w:pPr>
      <w:r w:rsidRPr="00927123">
        <w:rPr>
          <w:rFonts w:ascii="Times New Roman" w:hAnsi="Times New Roman" w:cs="Times New Roman"/>
          <w:lang w:val="sq-AL"/>
        </w:rPr>
        <w:t xml:space="preserve">Kontrata per furnizime  </w:t>
      </w:r>
    </w:p>
    <w:p w:rsidR="00E830B8" w:rsidRPr="00927123" w:rsidRDefault="00E830B8" w:rsidP="00E830B8">
      <w:pPr>
        <w:spacing w:after="0" w:line="360" w:lineRule="auto"/>
        <w:rPr>
          <w:rFonts w:ascii="Times New Roman" w:hAnsi="Times New Roman" w:cs="Times New Roman"/>
          <w:lang w:val="sq-AL"/>
        </w:rPr>
      </w:pPr>
      <w:r w:rsidRPr="00927123">
        <w:rPr>
          <w:rFonts w:ascii="Times New Roman" w:hAnsi="Times New Roman" w:cs="Times New Roman"/>
          <w:lang w:val="sq-AL"/>
        </w:rPr>
        <w:t xml:space="preserve">Kontrata per  realizim te sherbimeve te ndryshme </w:t>
      </w:r>
    </w:p>
    <w:p w:rsidR="00E830B8" w:rsidRPr="00927123" w:rsidRDefault="00E830B8" w:rsidP="00E830B8">
      <w:pPr>
        <w:spacing w:after="0" w:line="360" w:lineRule="auto"/>
        <w:rPr>
          <w:rFonts w:ascii="Times New Roman" w:hAnsi="Times New Roman" w:cs="Times New Roman"/>
          <w:lang w:val="sq-AL"/>
        </w:rPr>
      </w:pPr>
      <w:r w:rsidRPr="00927123">
        <w:rPr>
          <w:rFonts w:ascii="Times New Roman" w:hAnsi="Times New Roman" w:cs="Times New Roman"/>
          <w:lang w:val="sq-AL"/>
        </w:rPr>
        <w:t>Kontrata per ekzekutim te punëve</w:t>
      </w:r>
    </w:p>
    <w:p w:rsidR="00E830B8" w:rsidRPr="00927123" w:rsidRDefault="00E830B8" w:rsidP="00E830B8">
      <w:pPr>
        <w:spacing w:after="0"/>
        <w:rPr>
          <w:rFonts w:ascii="Times New Roman" w:hAnsi="Times New Roman" w:cs="Times New Roman"/>
          <w:lang w:val="sq-AL"/>
        </w:rPr>
      </w:pPr>
      <w:r w:rsidRPr="00927123">
        <w:rPr>
          <w:rFonts w:ascii="Times New Roman" w:hAnsi="Times New Roman" w:cs="Times New Roman"/>
          <w:lang w:val="sq-AL"/>
        </w:rPr>
        <w:t>Keto aktivitete procedura jane planifkikuar konform kerkesave te njësive kërkuese respektivisht drejtorive përkatese.</w:t>
      </w:r>
    </w:p>
    <w:p w:rsidR="00E830B8" w:rsidRPr="00927123" w:rsidRDefault="00E830B8" w:rsidP="00E830B8">
      <w:pPr>
        <w:spacing w:after="0"/>
        <w:rPr>
          <w:rFonts w:ascii="Times New Roman" w:hAnsi="Times New Roman" w:cs="Times New Roman"/>
          <w:lang w:val="sq-AL"/>
        </w:rPr>
      </w:pPr>
      <w:r w:rsidRPr="00927123">
        <w:rPr>
          <w:rFonts w:ascii="Times New Roman" w:hAnsi="Times New Roman" w:cs="Times New Roman"/>
          <w:lang w:val="sq-AL"/>
        </w:rPr>
        <w:t>Kategoria e mallrave dhe sherbimeve dhe për Investimet kapitale .</w:t>
      </w:r>
    </w:p>
    <w:p w:rsidR="00E830B8" w:rsidRPr="00927123" w:rsidRDefault="00E830B8" w:rsidP="00E830B8">
      <w:pPr>
        <w:spacing w:after="0"/>
        <w:rPr>
          <w:rFonts w:ascii="Times New Roman" w:hAnsi="Times New Roman" w:cs="Times New Roman"/>
          <w:lang w:val="sq-AL"/>
        </w:rPr>
      </w:pPr>
    </w:p>
    <w:p w:rsidR="00E830B8" w:rsidRPr="00927123" w:rsidRDefault="00E830B8" w:rsidP="00E830B8">
      <w:pPr>
        <w:spacing w:after="0"/>
        <w:rPr>
          <w:rFonts w:ascii="Times New Roman" w:hAnsi="Times New Roman" w:cs="Times New Roman"/>
          <w:b/>
          <w:color w:val="FF0000"/>
          <w:u w:val="single"/>
          <w:lang w:val="sq-AL"/>
        </w:rPr>
      </w:pPr>
    </w:p>
    <w:p w:rsidR="00E830B8" w:rsidRPr="00927123" w:rsidRDefault="00E830B8" w:rsidP="00E830B8">
      <w:pPr>
        <w:spacing w:after="0"/>
        <w:jc w:val="right"/>
        <w:rPr>
          <w:rFonts w:ascii="Times New Roman" w:hAnsi="Times New Roman" w:cs="Times New Roman"/>
          <w:b/>
          <w:bCs/>
          <w:lang w:val="sq-AL"/>
        </w:rPr>
      </w:pPr>
      <w:r w:rsidRPr="00927123">
        <w:rPr>
          <w:rFonts w:ascii="Times New Roman" w:hAnsi="Times New Roman" w:cs="Times New Roman"/>
          <w:b/>
          <w:bCs/>
          <w:lang w:val="sq-AL"/>
        </w:rPr>
        <w:t xml:space="preserve">Zyra e Prokurimit </w:t>
      </w:r>
    </w:p>
    <w:p w:rsidR="00D56573" w:rsidRPr="00927123" w:rsidRDefault="00E830B8" w:rsidP="00D56573">
      <w:pPr>
        <w:spacing w:after="0"/>
        <w:jc w:val="right"/>
        <w:rPr>
          <w:rFonts w:ascii="Times New Roman" w:hAnsi="Times New Roman" w:cs="Times New Roman"/>
          <w:b/>
          <w:bCs/>
          <w:lang w:val="sq-AL"/>
        </w:rPr>
      </w:pPr>
      <w:r w:rsidRPr="00927123">
        <w:rPr>
          <w:rFonts w:ascii="Times New Roman" w:hAnsi="Times New Roman" w:cs="Times New Roman"/>
          <w:b/>
          <w:bCs/>
          <w:lang w:val="sq-AL"/>
        </w:rPr>
        <w:t>Xhevdet Bushi</w:t>
      </w:r>
    </w:p>
    <w:p w:rsidR="00D56573" w:rsidRPr="00927123" w:rsidRDefault="00D56573" w:rsidP="00D56573">
      <w:pPr>
        <w:spacing w:after="0"/>
        <w:jc w:val="right"/>
        <w:rPr>
          <w:rFonts w:ascii="Times New Roman" w:hAnsi="Times New Roman" w:cs="Times New Roman"/>
          <w:b/>
          <w:bCs/>
          <w:lang w:val="sq-AL"/>
        </w:rPr>
      </w:pPr>
    </w:p>
    <w:p w:rsidR="00D56573" w:rsidRPr="00927123" w:rsidRDefault="00D56573" w:rsidP="00D56573">
      <w:pPr>
        <w:spacing w:after="0"/>
        <w:jc w:val="right"/>
        <w:rPr>
          <w:rFonts w:ascii="Times New Roman" w:hAnsi="Times New Roman" w:cs="Times New Roman"/>
          <w:b/>
          <w:bCs/>
          <w:lang w:val="sq-AL"/>
        </w:rPr>
      </w:pPr>
    </w:p>
    <w:p w:rsidR="00CF3C10" w:rsidRPr="00927123" w:rsidRDefault="00CF3C10" w:rsidP="00D56573">
      <w:pPr>
        <w:spacing w:after="0"/>
        <w:jc w:val="right"/>
        <w:rPr>
          <w:rFonts w:ascii="Times New Roman" w:hAnsi="Times New Roman" w:cs="Times New Roman"/>
          <w:b/>
          <w:bCs/>
          <w:lang w:val="sq-AL"/>
        </w:rPr>
      </w:pPr>
    </w:p>
    <w:p w:rsidR="00CF3C10" w:rsidRPr="00927123" w:rsidRDefault="00CF3C10" w:rsidP="00D56573">
      <w:pPr>
        <w:spacing w:after="0"/>
        <w:jc w:val="right"/>
        <w:rPr>
          <w:rFonts w:ascii="Times New Roman" w:hAnsi="Times New Roman" w:cs="Times New Roman"/>
          <w:b/>
          <w:bCs/>
          <w:lang w:val="sq-AL"/>
        </w:rPr>
      </w:pPr>
    </w:p>
    <w:p w:rsidR="00CF3C10" w:rsidRPr="00927123" w:rsidRDefault="00CF3C10" w:rsidP="00D56573">
      <w:pPr>
        <w:spacing w:after="0"/>
        <w:jc w:val="right"/>
        <w:rPr>
          <w:rFonts w:ascii="Times New Roman" w:hAnsi="Times New Roman" w:cs="Times New Roman"/>
          <w:b/>
          <w:bCs/>
          <w:lang w:val="sq-AL"/>
        </w:rPr>
      </w:pPr>
    </w:p>
    <w:p w:rsidR="0060546B" w:rsidRPr="00927123" w:rsidRDefault="00E830B8" w:rsidP="00D56573">
      <w:pPr>
        <w:pStyle w:val="Heading1"/>
        <w:ind w:left="0"/>
        <w:rPr>
          <w:rFonts w:ascii="Times New Roman" w:hAnsi="Times New Roman"/>
          <w:sz w:val="24"/>
          <w:szCs w:val="24"/>
          <w:lang w:val="sq-AL"/>
        </w:rPr>
      </w:pPr>
      <w:bookmarkStart w:id="5" w:name="_Toc121224368"/>
      <w:r w:rsidRPr="00927123">
        <w:rPr>
          <w:rFonts w:ascii="Times New Roman" w:hAnsi="Times New Roman"/>
          <w:sz w:val="32"/>
          <w:szCs w:val="32"/>
          <w:lang w:val="sq-AL"/>
        </w:rPr>
        <w:t>Zyra e Personelit</w:t>
      </w:r>
      <w:bookmarkEnd w:id="5"/>
      <w:r w:rsidR="0060546B" w:rsidRPr="00927123">
        <w:rPr>
          <w:rFonts w:ascii="Times New Roman" w:hAnsi="Times New Roman"/>
          <w:lang w:val="sq-AL"/>
        </w:rPr>
        <w:t xml:space="preserve">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Plani i punës për vitin 2023 përmban  bazën ligjore, strukturën organizative  të Zyrës së Personelit apo  Njësisë  së Burimeve Njerëzore ( NJBNJ) detyrat,  përgjegjësit objektivat të cilat realizohen  përmes aktiviteteve, indikatorëve, përgjegjësive dhe afateve kohore. Kjo mundëson zbatimin më të lehtë të këtij plani dhe monitorimin e tij. </w:t>
      </w:r>
    </w:p>
    <w:p w:rsidR="0060546B" w:rsidRPr="00927123" w:rsidRDefault="0060546B" w:rsidP="0060546B">
      <w:pPr>
        <w:rPr>
          <w:rFonts w:ascii="Times New Roman" w:hAnsi="Times New Roman" w:cs="Times New Roman"/>
          <w:lang w:val="sq-AL"/>
        </w:rPr>
      </w:pPr>
      <w:r w:rsidRPr="00927123">
        <w:rPr>
          <w:rFonts w:ascii="Times New Roman" w:hAnsi="Times New Roman" w:cs="Times New Roman"/>
          <w:lang w:val="sq-AL"/>
        </w:rPr>
        <w:t>- Zyra e Personelit apo Njësia e Burimeve Njerëzore  karakterizohet nga vlerat si në vijim:</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t xml:space="preserve">Realizimi i detyrave të  punës në mënyrë të pavarur;Posedimi i kapaciteteve funksionale për zhvillim të politikave dhe trategjive;  </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t>Të qenit transparent në vendimmarrje;</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lastRenderedPageBreak/>
        <w:t>Promovimi i qasjes së barabartë në shërbimet e personelit për të gjithë pa dallim;</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t>Kryerjen e detyrave në bazë të standardeve dhe parimeve të pranuara ndërkombëtarisht për të drejtat njeriut;</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t>Avancimi i vazhdueshëm i sistemit të administrimit dhe menaxhimit;</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t xml:space="preserve">Promovimi i bashkëpunimit dhe respektimi i standardeve lidhur me planifikimin dhe llogaridhënien </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t>Ofrimi i shërbimeve profesionale dhe të bazuara në ligj.</w:t>
      </w:r>
    </w:p>
    <w:p w:rsidR="0060546B" w:rsidRPr="00927123" w:rsidRDefault="0060546B" w:rsidP="0060546B">
      <w:pPr>
        <w:pStyle w:val="ListParagraph"/>
        <w:ind w:left="720" w:firstLine="0"/>
        <w:rPr>
          <w:rFonts w:ascii="Times New Roman" w:hAnsi="Times New Roman" w:cs="Times New Roman"/>
          <w:lang w:val="sq-AL"/>
        </w:rPr>
      </w:pPr>
    </w:p>
    <w:p w:rsidR="0060546B" w:rsidRPr="00927123" w:rsidRDefault="0060546B" w:rsidP="0060546B">
      <w:pPr>
        <w:jc w:val="both"/>
        <w:rPr>
          <w:rFonts w:ascii="Times New Roman" w:hAnsi="Times New Roman" w:cs="Times New Roman"/>
          <w:b/>
          <w:bCs/>
          <w:lang w:val="sq-AL"/>
        </w:rPr>
      </w:pPr>
      <w:r w:rsidRPr="00927123">
        <w:rPr>
          <w:rFonts w:ascii="Times New Roman" w:hAnsi="Times New Roman" w:cs="Times New Roman"/>
          <w:b/>
          <w:bCs/>
          <w:lang w:val="sq-AL"/>
        </w:rPr>
        <w:t>Baza ligjore dhe përbërja</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Zyra  e Personelit apo Njësia e Burimeve Njerëzore  është  themeluar  duke u mbështetur në LIGJIN NR.06/L-114 PËR ZYRTARËT PUBLIKË NENI 14,  LIGJI NR. 03/L-040 PËR VETËQEVERISJEN LOKALE neni 66.2 - Administrata komunale dhe udhëheqësi i personelit.</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Njësia e Burimeve njerëzore në komunën tonë  përbëhet vetëm nga Udhëheqësi i Personelit i cili raporton drejtëpërsëdrejti tek Kryetari i Komunës dhe ende mbetet sfid kompletimi i NJBNJ-së me staf të nevojshëm :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b/>
          <w:bCs/>
          <w:lang w:val="sq-AL"/>
        </w:rPr>
        <w:t xml:space="preserve"> Detyrat e Zyrës së Personelit apo Njësisë së Burimeve Njerëzore</w:t>
      </w:r>
      <w:r w:rsidRPr="00927123">
        <w:rPr>
          <w:rFonts w:ascii="Times New Roman" w:hAnsi="Times New Roman" w:cs="Times New Roman"/>
          <w:lang w:val="sq-AL"/>
        </w:rPr>
        <w:t xml:space="preserve">  janë përcaktuar duke u mbështetur në Ligjin e Zyrtarëve Publikë  dhe procedurat e parapara me akte nënligjore dhe janë si në vijim .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1. Udhëheqja e gjithëmbarshme e njësisë së burimeve njerëzore</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2. Menaxhimi  dhe  ofrimi i  udhëzimeve dhe monitorimi me punën e stafit për të siguruar produkte dhe shërbime cilësore;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3. Sigurimi dhe  zbatimi i politikave, legjislacionit dhe procedurave për punësimin, dhe zhvillimin e burimeve njerëzore të komunës;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4. Udhëheqja e  procesit të planifikimit, vlerësimit dhe rekrutimit të personelit si dhe menaxhimi dhe mirëmbajtja e sistemit informativ  për menaxhimin e burimeve njerëzore të Komunës;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5. Identifikimi i nevojave për trajnimin, arsimimin e burimeve njerëzore, vlerësimi i ndikimit të trajnimeve si dhe sigurimi i trajnimeve adekuate;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6. Këshillimi  dhe mbështetja e udhëheqësve të njësive organizative të institucionit lidhur me përshkrimet adekuate të vendeve të punës, vlerësimin e personelit ;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7. Mbështet punën e Komisionit për ankesa dhe Komisionit disiplinor;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8. Udhëheq grupet punuese në fushën e burimeve njerëzore si dhe ndihmon stafin tjetër të divizionit në realizimin e detyrave dhe përgjegjësive të tyre;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9. Analizon dhe vlerëson proceset dhe procedurat e brendshme dhe rekomandon ndryshime, përmirësime me qëllim të rritjes së efikasitetit në punë;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10. Siguron zbatimin e politikave dhe legjislacionit të zyrtarëve publik  gjatë rekrutimit, vlerësimit të rezultateve të punës dhe menaxhimit të burimet njerëzore;</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11. Bashkëpunon me IKAP dhe agjencinë tjera relevante lidhur me organizimin e trajnimeve dhe evidenton në dosje të personelit të gjitha trajnimet e mbajtura;</w:t>
      </w:r>
    </w:p>
    <w:p w:rsidR="0060546B" w:rsidRPr="00927123" w:rsidRDefault="0060546B" w:rsidP="0060546B">
      <w:pPr>
        <w:jc w:val="both"/>
        <w:rPr>
          <w:rFonts w:ascii="Times New Roman" w:hAnsi="Times New Roman" w:cs="Times New Roman"/>
          <w:lang w:val="sq-AL"/>
        </w:rPr>
      </w:pPr>
    </w:p>
    <w:tbl>
      <w:tblPr>
        <w:tblpPr w:leftFromText="180" w:rightFromText="180" w:vertAnchor="text" w:horzAnchor="margin" w:tblpXSpec="center" w:tblpY="106"/>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080"/>
        <w:gridCol w:w="1621"/>
        <w:gridCol w:w="3149"/>
        <w:gridCol w:w="2520"/>
      </w:tblGrid>
      <w:tr w:rsidR="0060546B" w:rsidRPr="00927123" w:rsidTr="00065640">
        <w:trPr>
          <w:trHeight w:val="1050"/>
        </w:trPr>
        <w:tc>
          <w:tcPr>
            <w:tcW w:w="3348" w:type="dxa"/>
            <w:vMerge w:val="restart"/>
            <w:shd w:val="clear" w:color="auto" w:fill="808080"/>
          </w:tcPr>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r w:rsidRPr="00927123">
              <w:rPr>
                <w:rFonts w:ascii="Times New Roman" w:hAnsi="Times New Roman" w:cs="Times New Roman"/>
                <w:b/>
                <w:lang w:val="sq-AL"/>
              </w:rPr>
              <w:t>Aktivitetet e planifikuara</w:t>
            </w:r>
          </w:p>
        </w:tc>
        <w:tc>
          <w:tcPr>
            <w:tcW w:w="2701" w:type="dxa"/>
            <w:gridSpan w:val="2"/>
            <w:shd w:val="clear" w:color="auto" w:fill="808080"/>
          </w:tcPr>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r w:rsidRPr="00927123">
              <w:rPr>
                <w:rFonts w:ascii="Times New Roman" w:hAnsi="Times New Roman" w:cs="Times New Roman"/>
                <w:b/>
                <w:lang w:val="sq-AL"/>
              </w:rPr>
              <w:t>Koha dhe vendi  i implementimit të aktiviteteve</w:t>
            </w:r>
          </w:p>
        </w:tc>
        <w:tc>
          <w:tcPr>
            <w:tcW w:w="3149" w:type="dxa"/>
            <w:vMerge w:val="restart"/>
            <w:shd w:val="clear" w:color="auto" w:fill="808080"/>
          </w:tcPr>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r w:rsidRPr="00927123">
              <w:rPr>
                <w:rFonts w:ascii="Times New Roman" w:hAnsi="Times New Roman" w:cs="Times New Roman"/>
                <w:b/>
                <w:lang w:val="sq-AL"/>
              </w:rPr>
              <w:t>Rezultatet e pritura nga aktivitetet e zhvilluara</w:t>
            </w:r>
          </w:p>
        </w:tc>
        <w:tc>
          <w:tcPr>
            <w:tcW w:w="2520" w:type="dxa"/>
            <w:vMerge w:val="restart"/>
            <w:shd w:val="clear" w:color="auto" w:fill="808080"/>
          </w:tcPr>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r w:rsidRPr="00927123">
              <w:rPr>
                <w:rFonts w:ascii="Times New Roman" w:hAnsi="Times New Roman" w:cs="Times New Roman"/>
                <w:b/>
                <w:lang w:val="sq-AL"/>
              </w:rPr>
              <w:t>Partnerët implementues të aktiviteteve</w:t>
            </w:r>
          </w:p>
        </w:tc>
      </w:tr>
      <w:tr w:rsidR="0060546B" w:rsidRPr="00927123" w:rsidTr="00065640">
        <w:trPr>
          <w:trHeight w:val="330"/>
        </w:trPr>
        <w:tc>
          <w:tcPr>
            <w:tcW w:w="3348" w:type="dxa"/>
            <w:vMerge/>
            <w:shd w:val="clear" w:color="auto" w:fill="808080"/>
          </w:tcPr>
          <w:p w:rsidR="0060546B" w:rsidRPr="00927123" w:rsidRDefault="0060546B" w:rsidP="00065640">
            <w:pPr>
              <w:jc w:val="center"/>
              <w:rPr>
                <w:rFonts w:ascii="Times New Roman" w:hAnsi="Times New Roman" w:cs="Times New Roman"/>
                <w:b/>
                <w:lang w:val="sq-AL"/>
              </w:rPr>
            </w:pPr>
          </w:p>
        </w:tc>
        <w:tc>
          <w:tcPr>
            <w:tcW w:w="1080" w:type="dxa"/>
            <w:shd w:val="clear" w:color="auto" w:fill="808080"/>
          </w:tcPr>
          <w:p w:rsidR="0060546B" w:rsidRPr="00927123" w:rsidRDefault="0060546B" w:rsidP="00065640">
            <w:pPr>
              <w:jc w:val="center"/>
              <w:rPr>
                <w:rFonts w:ascii="Times New Roman" w:hAnsi="Times New Roman" w:cs="Times New Roman"/>
                <w:b/>
                <w:lang w:val="sq-AL"/>
              </w:rPr>
            </w:pPr>
            <w:r w:rsidRPr="00927123">
              <w:rPr>
                <w:rFonts w:ascii="Times New Roman" w:hAnsi="Times New Roman" w:cs="Times New Roman"/>
                <w:b/>
                <w:lang w:val="sq-AL"/>
              </w:rPr>
              <w:t>Koha</w:t>
            </w:r>
          </w:p>
        </w:tc>
        <w:tc>
          <w:tcPr>
            <w:tcW w:w="1621" w:type="dxa"/>
            <w:shd w:val="clear" w:color="auto" w:fill="808080"/>
          </w:tcPr>
          <w:p w:rsidR="0060546B" w:rsidRPr="00927123" w:rsidRDefault="0060546B" w:rsidP="00065640">
            <w:pPr>
              <w:jc w:val="center"/>
              <w:rPr>
                <w:rFonts w:ascii="Times New Roman" w:hAnsi="Times New Roman" w:cs="Times New Roman"/>
                <w:b/>
                <w:lang w:val="sq-AL"/>
              </w:rPr>
            </w:pPr>
            <w:r w:rsidRPr="00927123">
              <w:rPr>
                <w:rFonts w:ascii="Times New Roman" w:hAnsi="Times New Roman" w:cs="Times New Roman"/>
                <w:b/>
                <w:lang w:val="sq-AL"/>
              </w:rPr>
              <w:t>Vendi</w:t>
            </w:r>
          </w:p>
        </w:tc>
        <w:tc>
          <w:tcPr>
            <w:tcW w:w="3149" w:type="dxa"/>
            <w:vMerge/>
            <w:shd w:val="clear" w:color="auto" w:fill="808080"/>
          </w:tcPr>
          <w:p w:rsidR="0060546B" w:rsidRPr="00927123" w:rsidRDefault="0060546B" w:rsidP="00065640">
            <w:pPr>
              <w:jc w:val="center"/>
              <w:rPr>
                <w:rFonts w:ascii="Times New Roman" w:hAnsi="Times New Roman" w:cs="Times New Roman"/>
                <w:b/>
                <w:lang w:val="sq-AL"/>
              </w:rPr>
            </w:pPr>
          </w:p>
        </w:tc>
        <w:tc>
          <w:tcPr>
            <w:tcW w:w="2520" w:type="dxa"/>
            <w:vMerge/>
            <w:shd w:val="clear" w:color="auto" w:fill="808080"/>
          </w:tcPr>
          <w:p w:rsidR="0060546B" w:rsidRPr="00927123" w:rsidRDefault="0060546B" w:rsidP="00065640">
            <w:pPr>
              <w:jc w:val="center"/>
              <w:rPr>
                <w:rFonts w:ascii="Times New Roman" w:hAnsi="Times New Roman" w:cs="Times New Roman"/>
                <w:b/>
                <w:lang w:val="sq-AL"/>
              </w:rPr>
            </w:pP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 xml:space="preserve">1. Zbatimi i Ligjit nr.06/L-114 për Zyrtarët Publik </w:t>
            </w:r>
          </w:p>
        </w:tc>
      </w:tr>
      <w:tr w:rsidR="0060546B" w:rsidRPr="00927123" w:rsidTr="0060546B">
        <w:trPr>
          <w:trHeight w:val="2444"/>
        </w:trPr>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Implementimi i Ligjit të Zyrtarëve Publik </w:t>
            </w: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personelit,</w:t>
            </w:r>
          </w:p>
          <w:p w:rsidR="0060546B" w:rsidRPr="00927123" w:rsidRDefault="0060546B" w:rsidP="00065640">
            <w:pPr>
              <w:rPr>
                <w:rFonts w:ascii="Times New Roman" w:hAnsi="Times New Roman" w:cs="Times New Roman"/>
                <w:lang w:val="sq-AL"/>
              </w:rPr>
            </w:pP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Zbatimi i Ligjit në praktikë</w:t>
            </w: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Personelit,</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Drejtoritë e komunës,</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MAP-ja,</w:t>
            </w:r>
          </w:p>
          <w:p w:rsidR="0060546B" w:rsidRPr="00927123" w:rsidRDefault="0060546B" w:rsidP="0060546B">
            <w:pPr>
              <w:rPr>
                <w:rFonts w:ascii="Times New Roman" w:hAnsi="Times New Roman" w:cs="Times New Roman"/>
                <w:lang w:val="sq-AL"/>
              </w:rPr>
            </w:pPr>
            <w:r w:rsidRPr="00927123">
              <w:rPr>
                <w:rFonts w:ascii="Times New Roman" w:hAnsi="Times New Roman" w:cs="Times New Roman"/>
                <w:lang w:val="sq-AL"/>
              </w:rPr>
              <w:t>Udhëheqësi më i lartë aministrativ(Kryetari i Komunës)</w:t>
            </w: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 xml:space="preserve">2. Zbatimi i rregullores  Nr07/2022 për orarin e punës dhe pushimet e Zyrtarëve Publik, </w:t>
            </w:r>
          </w:p>
        </w:tc>
      </w:tr>
      <w:tr w:rsidR="0060546B" w:rsidRPr="00927123" w:rsidTr="00065640">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-Implementimi i rregullores Nr.07/2022  për orarin e punës dhe pushimet e Zyrtarëve Publik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-Përcjellja e rregullt e vijueshmërisë në punë e shërbyesve civil</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-Planifikim i pushimeve vjetore,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-Evidentimi pushimeve mjekësore,pushimeve të përdëllimit,pushimeve prindërore,pushimeve pa pagesë si dhe vendosja e formularëve te dosjes së pushimeve vjetore ne dosje personale</w:t>
            </w: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Gjatë orarit të punës Komuna Hani i Elezit </w:t>
            </w: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Rrespektimi i orarit të punës në përpikmëri nga të gjithë nëpunësit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Marrja e pushimit te obliguar me qëllim të aftësimit fizik për punë të mëtutjeshme pushimeve mjekësore kur nëpunësit janë te sëmurë ,në rast artese,vdekje,lindjeve,dhe sëmundjeve të familjarëve ose shkollimit për interes të institucionit</w:t>
            </w: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Personelit në bashkëpunim me  Drejtorët e Drejtorive te Komunës Hanit të Elezit</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-Nëpunësit Civil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-Kryetari i komunës</w:t>
            </w: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 xml:space="preserve">3. Zbatimi i rregullores  Nr. 11/2020  për Disiplinën dhe ankesat e zyrtarëve publik  </w:t>
            </w:r>
          </w:p>
        </w:tc>
      </w:tr>
      <w:tr w:rsidR="0060546B" w:rsidRPr="00927123" w:rsidTr="00065640">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-Zbatimi i gjithë prcedurave disiplinore,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-Ofrimi i gjithë ndihmës së nevojshme komisionit disiplinor rreth shqiptimit të masave </w:t>
            </w:r>
            <w:r w:rsidRPr="00927123">
              <w:rPr>
                <w:rFonts w:ascii="Times New Roman" w:hAnsi="Times New Roman" w:cs="Times New Roman"/>
                <w:lang w:val="sq-AL"/>
              </w:rPr>
              <w:lastRenderedPageBreak/>
              <w:t>disiplinore</w:t>
            </w:r>
          </w:p>
          <w:p w:rsidR="0060546B" w:rsidRPr="00927123" w:rsidRDefault="0060546B" w:rsidP="0060546B">
            <w:pPr>
              <w:rPr>
                <w:rFonts w:ascii="Times New Roman" w:hAnsi="Times New Roman" w:cs="Times New Roman"/>
                <w:lang w:val="sq-AL"/>
              </w:rPr>
            </w:pPr>
            <w:r w:rsidRPr="00927123">
              <w:rPr>
                <w:rFonts w:ascii="Times New Roman" w:hAnsi="Times New Roman" w:cs="Times New Roman"/>
                <w:lang w:val="sq-AL"/>
              </w:rPr>
              <w:t xml:space="preserve">-Regjistrimi i masave të shqiptuara </w:t>
            </w: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Janar-Dhjetor 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Që nga masat e shqiptuara të ndikohet pozitivisht në sjelljet e nëpunësve,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Zbatimin e Ligjit </w:t>
            </w:r>
          </w:p>
          <w:p w:rsidR="0060546B" w:rsidRPr="00927123" w:rsidRDefault="0060546B" w:rsidP="0060546B">
            <w:pPr>
              <w:rPr>
                <w:rFonts w:ascii="Times New Roman" w:hAnsi="Times New Roman" w:cs="Times New Roman"/>
                <w:lang w:val="sq-AL"/>
              </w:rPr>
            </w:pPr>
            <w:r w:rsidRPr="00927123">
              <w:rPr>
                <w:rFonts w:ascii="Times New Roman" w:hAnsi="Times New Roman" w:cs="Times New Roman"/>
                <w:lang w:val="sq-AL"/>
              </w:rPr>
              <w:t xml:space="preserve">Rrespektimin dhe zbatimin e </w:t>
            </w:r>
            <w:r w:rsidRPr="00927123">
              <w:rPr>
                <w:rFonts w:ascii="Times New Roman" w:hAnsi="Times New Roman" w:cs="Times New Roman"/>
                <w:lang w:val="sq-AL"/>
              </w:rPr>
              <w:lastRenderedPageBreak/>
              <w:t xml:space="preserve">kodit të mirësjelljes së nëpunësve civil </w:t>
            </w: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Mbikëqyrësit e drejtpërdrejt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Komisioni disiplinor.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personelit .</w:t>
            </w: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lastRenderedPageBreak/>
              <w:t xml:space="preserve">4. Zbatimi i rregullores Nr.01/2020 për Përmbajtjen,administrimin dhe përdorimin e dosjes së Personelit dhe Sistemin Informativ të Menaxhimit të Burimeve Njerëzore  </w:t>
            </w:r>
          </w:p>
        </w:tc>
      </w:tr>
      <w:tr w:rsidR="0060546B" w:rsidRPr="00927123" w:rsidTr="00065640">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-Krijimi dhe administrimi i dosjeve personale për çdo të punësuar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-ruajtja e tyre në formë  fizike dhe elektronike përmes SIMBNJ-së</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-qasja në dosje personale e personave të caktuar me rregullore </w:t>
            </w: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Vendosja e dosjeve personale në SIMBNJ, përditësimi dhe menaxhimi efikas i tyre </w:t>
            </w:r>
          </w:p>
          <w:p w:rsidR="0060546B" w:rsidRPr="00927123" w:rsidRDefault="0060546B" w:rsidP="00065640">
            <w:pPr>
              <w:rPr>
                <w:rFonts w:ascii="Times New Roman" w:hAnsi="Times New Roman" w:cs="Times New Roman"/>
                <w:lang w:val="sq-AL"/>
              </w:rPr>
            </w:pP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Nëpunësit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Udhëheqësja e personelit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Personi përgjegjës nga DMZP që administron SIMBNJ-në</w:t>
            </w: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 xml:space="preserve">5.  Zbatimi i rregullores Nr.26/2020 për klasifikimin e vendeve të punës në Shërbimin Civil </w:t>
            </w:r>
          </w:p>
        </w:tc>
      </w:tr>
      <w:tr w:rsidR="0060546B" w:rsidRPr="00927123" w:rsidTr="00065640">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-Hartimi i përshkrimit të punës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-Krijimi dhe përbërja e Grupit të Vlerësimit për Klasifikim </w:t>
            </w: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Përshkrimi i pozitave për të gjithë nëpunësit ekzistues dhe nëpunësit e ri konform rregullores, vendosja e klasifikimit të pozitave nga Grupi i krijuar nga Udhëheqësi më i Lartë Administrativ  </w:t>
            </w: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Kryetari,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Udhëheqësja e personelit ,dhe Menaxherët drejtues   </w:t>
            </w: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 xml:space="preserve">6.Zbatimi i rregullores Nr.16/2020 për pranimin dhe karrierën në Shërbimin civil të Republikës së Kosovës </w:t>
            </w:r>
          </w:p>
        </w:tc>
      </w:tr>
      <w:tr w:rsidR="0060546B" w:rsidRPr="00927123" w:rsidTr="00065640">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-zhvillimi i procedurave për  pranimin, lëvizjen brenda kategorisëdhe ngritjen në detyrë (avancimin) e nëpunësve civil </w:t>
            </w: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Janar-dhjetor 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Komunë </w:t>
            </w: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Pranimi dhe avancimi në karrierë bazuar në parimet e mundësive të barabarta, mosdiskriminimit dhe përfaqësimit të drejtë e proporcional gjinor dhe të pjestarëve të komuniteteve jo shumicë, në bazë të meritës të vlerësuar në bazë të një procedure konkuruese dhe transparente, të përcaktuar në bazë të Ligjit dhe akteve përkatëse nënligjore,</w:t>
            </w: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Personelit</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Kryetari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Menaxherët drejtues </w:t>
            </w: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8.Planifikimi i trajnimeve</w:t>
            </w:r>
          </w:p>
        </w:tc>
      </w:tr>
      <w:tr w:rsidR="0060546B" w:rsidRPr="00927123" w:rsidTr="00065640">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-Të gjitha trajnimet që kanë nevojë të ndiqen nga shërbyesit civil të evidentohen</w:t>
            </w: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Të bëhet ngritja e kapaciteteve te nëpunësit civil, në mënyrë që të kryhen punët me efikasitet më të lartë.</w:t>
            </w: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Personelit</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Drejtorët e drejtorive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Udhëheqësit e sektorëve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Nëpunësit civil </w:t>
            </w:r>
          </w:p>
        </w:tc>
      </w:tr>
    </w:tbl>
    <w:p w:rsidR="0060546B" w:rsidRPr="00927123" w:rsidRDefault="0060546B" w:rsidP="00D53D12">
      <w:pPr>
        <w:jc w:val="right"/>
        <w:rPr>
          <w:rFonts w:ascii="Times New Roman" w:hAnsi="Times New Roman" w:cs="Times New Roman"/>
          <w:sz w:val="24"/>
          <w:szCs w:val="24"/>
          <w:lang w:val="sq-AL"/>
        </w:rPr>
      </w:pPr>
    </w:p>
    <w:p w:rsidR="0060546B" w:rsidRPr="00927123" w:rsidRDefault="0060546B" w:rsidP="00D53D12">
      <w:pPr>
        <w:jc w:val="right"/>
        <w:rPr>
          <w:rFonts w:ascii="Times New Roman" w:hAnsi="Times New Roman" w:cs="Times New Roman"/>
          <w:lang w:val="sq-AL"/>
        </w:rPr>
      </w:pPr>
      <w:r w:rsidRPr="00927123">
        <w:rPr>
          <w:rFonts w:ascii="Times New Roman" w:hAnsi="Times New Roman" w:cs="Times New Roman"/>
          <w:lang w:val="sq-AL"/>
        </w:rPr>
        <w:t>Zyra e  Personelit</w:t>
      </w:r>
    </w:p>
    <w:p w:rsidR="00D53D12" w:rsidRPr="00927123" w:rsidRDefault="00AB654B" w:rsidP="00D53D12">
      <w:pPr>
        <w:jc w:val="right"/>
        <w:rPr>
          <w:rFonts w:ascii="Times New Roman" w:hAnsi="Times New Roman" w:cs="Times New Roman"/>
          <w:b/>
          <w:bCs/>
          <w:lang w:val="sq-AL"/>
        </w:rPr>
      </w:pPr>
      <w:r w:rsidRPr="00927123">
        <w:rPr>
          <w:rFonts w:ascii="Times New Roman" w:hAnsi="Times New Roman" w:cs="Times New Roman"/>
          <w:b/>
          <w:bCs/>
          <w:lang w:val="sq-AL"/>
        </w:rPr>
        <w:t xml:space="preserve">Ajete Berisha </w:t>
      </w:r>
    </w:p>
    <w:p w:rsidR="00AB654B" w:rsidRPr="00927123" w:rsidRDefault="00AB654B" w:rsidP="00AB654B">
      <w:pPr>
        <w:jc w:val="right"/>
        <w:rPr>
          <w:rFonts w:ascii="Times New Roman" w:hAnsi="Times New Roman" w:cs="Times New Roman"/>
          <w:b/>
          <w:bCs/>
          <w:sz w:val="28"/>
          <w:szCs w:val="28"/>
          <w:lang w:val="sq-AL"/>
        </w:rPr>
      </w:pPr>
    </w:p>
    <w:p w:rsidR="00AB654B" w:rsidRPr="00927123" w:rsidRDefault="00AB654B" w:rsidP="00AB654B">
      <w:pPr>
        <w:jc w:val="right"/>
        <w:rPr>
          <w:rFonts w:ascii="Times New Roman" w:hAnsi="Times New Roman" w:cs="Times New Roman"/>
          <w:b/>
          <w:bCs/>
          <w:sz w:val="28"/>
          <w:szCs w:val="28"/>
          <w:lang w:val="sq-AL"/>
        </w:rPr>
      </w:pPr>
    </w:p>
    <w:p w:rsidR="00AB654B" w:rsidRPr="00927123" w:rsidRDefault="00AB654B" w:rsidP="00AB654B">
      <w:pPr>
        <w:jc w:val="both"/>
        <w:rPr>
          <w:rFonts w:ascii="Times New Roman" w:hAnsi="Times New Roman" w:cs="Times New Roman"/>
          <w:sz w:val="20"/>
          <w:szCs w:val="20"/>
          <w:lang w:val="sq-AL"/>
        </w:rPr>
      </w:pPr>
    </w:p>
    <w:p w:rsidR="00AB654B" w:rsidRPr="00927123" w:rsidRDefault="00AB654B" w:rsidP="00AB654B">
      <w:pPr>
        <w:jc w:val="both"/>
        <w:rPr>
          <w:rFonts w:ascii="Times New Roman" w:hAnsi="Times New Roman" w:cs="Times New Roman"/>
          <w:sz w:val="20"/>
          <w:szCs w:val="20"/>
          <w:lang w:val="sq-AL"/>
        </w:rPr>
      </w:pPr>
    </w:p>
    <w:p w:rsidR="00AB654B" w:rsidRPr="00927123" w:rsidRDefault="00AB654B" w:rsidP="00AB654B">
      <w:pPr>
        <w:jc w:val="both"/>
        <w:rPr>
          <w:rFonts w:ascii="Times New Roman" w:hAnsi="Times New Roman" w:cs="Times New Roman"/>
          <w:sz w:val="20"/>
          <w:szCs w:val="20"/>
          <w:lang w:val="sq-AL"/>
        </w:rPr>
      </w:pPr>
    </w:p>
    <w:p w:rsidR="0060546B" w:rsidRPr="00927123" w:rsidRDefault="0060546B" w:rsidP="00AB654B">
      <w:pPr>
        <w:jc w:val="both"/>
        <w:rPr>
          <w:rFonts w:ascii="Times New Roman" w:hAnsi="Times New Roman" w:cs="Times New Roman"/>
          <w:sz w:val="20"/>
          <w:szCs w:val="20"/>
          <w:lang w:val="sq-AL"/>
        </w:rPr>
      </w:pPr>
    </w:p>
    <w:p w:rsidR="0060546B" w:rsidRPr="00927123" w:rsidRDefault="0060546B" w:rsidP="00AB654B">
      <w:pPr>
        <w:jc w:val="both"/>
        <w:rPr>
          <w:rFonts w:ascii="Times New Roman" w:hAnsi="Times New Roman" w:cs="Times New Roman"/>
          <w:sz w:val="20"/>
          <w:szCs w:val="20"/>
          <w:lang w:val="sq-AL"/>
        </w:rPr>
      </w:pPr>
    </w:p>
    <w:p w:rsidR="0060546B" w:rsidRPr="00927123" w:rsidRDefault="0060546B" w:rsidP="00AB654B">
      <w:pPr>
        <w:jc w:val="both"/>
        <w:rPr>
          <w:rFonts w:ascii="Times New Roman" w:hAnsi="Times New Roman" w:cs="Times New Roman"/>
          <w:sz w:val="20"/>
          <w:szCs w:val="20"/>
          <w:lang w:val="sq-AL"/>
        </w:rPr>
      </w:pPr>
    </w:p>
    <w:p w:rsidR="0060546B" w:rsidRPr="00927123" w:rsidRDefault="0060546B" w:rsidP="00AB654B">
      <w:pPr>
        <w:jc w:val="both"/>
        <w:rPr>
          <w:rFonts w:ascii="Times New Roman" w:hAnsi="Times New Roman" w:cs="Times New Roman"/>
          <w:sz w:val="20"/>
          <w:szCs w:val="20"/>
          <w:lang w:val="sq-AL"/>
        </w:rPr>
      </w:pPr>
    </w:p>
    <w:p w:rsidR="00CF3C10" w:rsidRPr="00927123" w:rsidRDefault="00CF3C10" w:rsidP="00AB654B">
      <w:pPr>
        <w:jc w:val="both"/>
        <w:rPr>
          <w:rFonts w:ascii="Times New Roman" w:hAnsi="Times New Roman" w:cs="Times New Roman"/>
          <w:sz w:val="20"/>
          <w:szCs w:val="20"/>
          <w:lang w:val="sq-AL"/>
        </w:rPr>
      </w:pPr>
    </w:p>
    <w:p w:rsidR="00CF3C10" w:rsidRPr="00927123" w:rsidRDefault="00CF3C10" w:rsidP="00AB654B">
      <w:pPr>
        <w:jc w:val="both"/>
        <w:rPr>
          <w:rFonts w:ascii="Times New Roman" w:hAnsi="Times New Roman" w:cs="Times New Roman"/>
          <w:sz w:val="20"/>
          <w:szCs w:val="20"/>
          <w:lang w:val="sq-AL"/>
        </w:rPr>
      </w:pPr>
    </w:p>
    <w:p w:rsidR="00CF3C10" w:rsidRPr="00927123" w:rsidRDefault="00CF3C10" w:rsidP="00AB654B">
      <w:pPr>
        <w:jc w:val="both"/>
        <w:rPr>
          <w:rFonts w:ascii="Times New Roman" w:hAnsi="Times New Roman" w:cs="Times New Roman"/>
          <w:sz w:val="20"/>
          <w:szCs w:val="20"/>
          <w:lang w:val="sq-AL"/>
        </w:rPr>
      </w:pPr>
    </w:p>
    <w:p w:rsidR="00CF3C10" w:rsidRPr="00927123" w:rsidRDefault="00CF3C10" w:rsidP="00AB654B">
      <w:pPr>
        <w:jc w:val="both"/>
        <w:rPr>
          <w:rFonts w:ascii="Times New Roman" w:hAnsi="Times New Roman" w:cs="Times New Roman"/>
          <w:sz w:val="20"/>
          <w:szCs w:val="20"/>
          <w:lang w:val="sq-AL"/>
        </w:rPr>
      </w:pPr>
    </w:p>
    <w:p w:rsidR="0060546B" w:rsidRPr="00927123" w:rsidRDefault="0060546B" w:rsidP="00AB654B">
      <w:pPr>
        <w:jc w:val="both"/>
        <w:rPr>
          <w:rFonts w:ascii="Times New Roman" w:hAnsi="Times New Roman" w:cs="Times New Roman"/>
          <w:sz w:val="20"/>
          <w:szCs w:val="20"/>
          <w:lang w:val="sq-AL"/>
        </w:rPr>
      </w:pPr>
    </w:p>
    <w:p w:rsidR="00CF3C10" w:rsidRPr="00927123" w:rsidRDefault="00CF3C10" w:rsidP="00D56573">
      <w:pPr>
        <w:pStyle w:val="Heading1"/>
        <w:rPr>
          <w:rFonts w:ascii="Times New Roman" w:hAnsi="Times New Roman"/>
          <w:lang w:val="sq-AL"/>
        </w:rPr>
      </w:pPr>
      <w:bookmarkStart w:id="6" w:name="_Toc121224369"/>
    </w:p>
    <w:p w:rsidR="0060546B" w:rsidRPr="00927123" w:rsidRDefault="00D56573" w:rsidP="00D56573">
      <w:pPr>
        <w:pStyle w:val="Heading1"/>
        <w:rPr>
          <w:rFonts w:ascii="Times New Roman" w:hAnsi="Times New Roman"/>
          <w:sz w:val="32"/>
          <w:szCs w:val="32"/>
          <w:lang w:val="sq-AL"/>
        </w:rPr>
      </w:pPr>
      <w:r w:rsidRPr="00927123">
        <w:rPr>
          <w:rFonts w:ascii="Times New Roman" w:hAnsi="Times New Roman"/>
          <w:sz w:val="32"/>
          <w:szCs w:val="32"/>
          <w:lang w:val="sq-AL"/>
        </w:rPr>
        <w:t>Z</w:t>
      </w:r>
      <w:r w:rsidR="00C131D3" w:rsidRPr="00927123">
        <w:rPr>
          <w:rFonts w:ascii="Times New Roman" w:hAnsi="Times New Roman"/>
          <w:sz w:val="32"/>
          <w:szCs w:val="32"/>
          <w:lang w:val="sq-AL"/>
        </w:rPr>
        <w:t>yra e</w:t>
      </w:r>
      <w:r w:rsidR="0060546B" w:rsidRPr="00927123">
        <w:rPr>
          <w:rFonts w:ascii="Times New Roman" w:hAnsi="Times New Roman"/>
          <w:sz w:val="32"/>
          <w:szCs w:val="32"/>
          <w:lang w:val="sq-AL"/>
        </w:rPr>
        <w:t xml:space="preserve"> informimit</w:t>
      </w:r>
      <w:bookmarkEnd w:id="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934"/>
        <w:gridCol w:w="35"/>
        <w:gridCol w:w="90"/>
        <w:gridCol w:w="1440"/>
        <w:gridCol w:w="1710"/>
        <w:gridCol w:w="2430"/>
      </w:tblGrid>
      <w:tr w:rsidR="0060546B" w:rsidRPr="00927123" w:rsidTr="00065640">
        <w:trPr>
          <w:trHeight w:val="70"/>
        </w:trPr>
        <w:tc>
          <w:tcPr>
            <w:tcW w:w="2829" w:type="dxa"/>
            <w:vMerge w:val="restart"/>
            <w:shd w:val="clear" w:color="auto" w:fill="FFFFFF" w:themeFill="background1"/>
          </w:tcPr>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Aktivitetet e planifikuara</w:t>
            </w:r>
          </w:p>
        </w:tc>
        <w:tc>
          <w:tcPr>
            <w:tcW w:w="2499" w:type="dxa"/>
            <w:gridSpan w:val="4"/>
            <w:shd w:val="clear" w:color="auto" w:fill="FFFFFF" w:themeFill="background1"/>
          </w:tcPr>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Koha dhe vendi  i implementimit të aktiviteteve</w:t>
            </w:r>
          </w:p>
        </w:tc>
        <w:tc>
          <w:tcPr>
            <w:tcW w:w="1710" w:type="dxa"/>
            <w:vMerge w:val="restart"/>
            <w:shd w:val="clear" w:color="auto" w:fill="FFFFFF" w:themeFill="background1"/>
          </w:tcPr>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Rezultatet e pritura nga aktivitetet e zhvilluara</w:t>
            </w:r>
          </w:p>
        </w:tc>
        <w:tc>
          <w:tcPr>
            <w:tcW w:w="2430" w:type="dxa"/>
            <w:vMerge w:val="restart"/>
            <w:shd w:val="clear" w:color="auto" w:fill="FFFFFF" w:themeFill="background1"/>
          </w:tcPr>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Partnerët implementues të aktiviteteve</w:t>
            </w:r>
          </w:p>
        </w:tc>
      </w:tr>
      <w:tr w:rsidR="0060546B" w:rsidRPr="00927123" w:rsidTr="00065640">
        <w:trPr>
          <w:trHeight w:val="330"/>
        </w:trPr>
        <w:tc>
          <w:tcPr>
            <w:tcW w:w="2829" w:type="dxa"/>
            <w:vMerge/>
            <w:shd w:val="clear" w:color="auto" w:fill="FFFFFF" w:themeFill="background1"/>
          </w:tcPr>
          <w:p w:rsidR="0060546B" w:rsidRPr="00927123" w:rsidRDefault="0060546B" w:rsidP="00065640">
            <w:pPr>
              <w:rPr>
                <w:rFonts w:ascii="Times New Roman" w:hAnsi="Times New Roman" w:cs="Times New Roman"/>
                <w:b/>
                <w:lang w:val="sq-AL"/>
              </w:rPr>
            </w:pPr>
          </w:p>
        </w:tc>
        <w:tc>
          <w:tcPr>
            <w:tcW w:w="934" w:type="dxa"/>
            <w:shd w:val="clear" w:color="auto" w:fill="FFFFFF" w:themeFill="background1"/>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Koha</w:t>
            </w:r>
          </w:p>
        </w:tc>
        <w:tc>
          <w:tcPr>
            <w:tcW w:w="1565" w:type="dxa"/>
            <w:gridSpan w:val="3"/>
            <w:shd w:val="clear" w:color="auto" w:fill="FFFFFF" w:themeFill="background1"/>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Vendi</w:t>
            </w:r>
          </w:p>
        </w:tc>
        <w:tc>
          <w:tcPr>
            <w:tcW w:w="1710" w:type="dxa"/>
            <w:vMerge/>
            <w:shd w:val="clear" w:color="auto" w:fill="FFFFFF" w:themeFill="background1"/>
          </w:tcPr>
          <w:p w:rsidR="0060546B" w:rsidRPr="00927123" w:rsidRDefault="0060546B" w:rsidP="00065640">
            <w:pPr>
              <w:rPr>
                <w:rFonts w:ascii="Times New Roman" w:hAnsi="Times New Roman" w:cs="Times New Roman"/>
                <w:b/>
                <w:lang w:val="sq-AL"/>
              </w:rPr>
            </w:pPr>
          </w:p>
        </w:tc>
        <w:tc>
          <w:tcPr>
            <w:tcW w:w="2430" w:type="dxa"/>
            <w:vMerge/>
            <w:shd w:val="clear" w:color="auto" w:fill="FFFFFF" w:themeFill="background1"/>
          </w:tcPr>
          <w:p w:rsidR="0060546B" w:rsidRPr="00927123" w:rsidRDefault="0060546B" w:rsidP="00065640">
            <w:pPr>
              <w:rPr>
                <w:rFonts w:ascii="Times New Roman" w:hAnsi="Times New Roman" w:cs="Times New Roman"/>
                <w:b/>
                <w:lang w:val="sq-AL"/>
              </w:rPr>
            </w:pP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1.1 Përcjellja dhe publikimi i informatave rreth takimeve, vendimeve, rregulloreve si dhe aktiviteteve tjera të rëndësishme të kryetarit të komunës, drejtorive si dhe shërbimeve tjera të komunës dhe Kuvendit Komunal,  </w:t>
            </w:r>
            <w:r w:rsidRPr="00927123">
              <w:rPr>
                <w:rFonts w:ascii="Times New Roman" w:hAnsi="Times New Roman" w:cs="Times New Roman"/>
                <w:lang w:val="sq-AL"/>
              </w:rPr>
              <w:lastRenderedPageBreak/>
              <w:t xml:space="preserve">përmes </w:t>
            </w:r>
            <w:r w:rsidR="004E2FD8" w:rsidRPr="00927123">
              <w:rPr>
                <w:rFonts w:ascii="Times New Roman" w:hAnsi="Times New Roman" w:cs="Times New Roman"/>
                <w:lang w:val="sq-AL"/>
              </w:rPr>
              <w:t>ë</w:t>
            </w:r>
            <w:r w:rsidRPr="00927123">
              <w:rPr>
                <w:rFonts w:ascii="Times New Roman" w:hAnsi="Times New Roman" w:cs="Times New Roman"/>
                <w:lang w:val="sq-AL"/>
              </w:rPr>
              <w:t>eb-Faqes zyrtare, rrjeteve sociale, tabelave informuese në fshatra si dhe komunikatave dhe informatave për media</w:t>
            </w:r>
          </w:p>
        </w:tc>
        <w:tc>
          <w:tcPr>
            <w:tcW w:w="969" w:type="dxa"/>
            <w:gridSpan w:val="2"/>
          </w:tcPr>
          <w:p w:rsidR="0060546B" w:rsidRPr="00927123" w:rsidRDefault="0060546B" w:rsidP="00065640">
            <w:pPr>
              <w:jc w:val="right"/>
              <w:rPr>
                <w:rFonts w:ascii="Times New Roman" w:hAnsi="Times New Roman" w:cs="Times New Roman"/>
                <w:lang w:val="sq-AL"/>
              </w:rPr>
            </w:pPr>
            <w:r w:rsidRPr="00927123">
              <w:rPr>
                <w:rFonts w:ascii="Times New Roman" w:hAnsi="Times New Roman" w:cs="Times New Roman"/>
                <w:lang w:val="sq-AL"/>
              </w:rPr>
              <w:lastRenderedPageBreak/>
              <w:t>Janar – Dhjetor 2023</w:t>
            </w:r>
          </w:p>
        </w:tc>
        <w:tc>
          <w:tcPr>
            <w:tcW w:w="1530" w:type="dxa"/>
            <w:gridSpan w:val="2"/>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t>W</w:t>
            </w:r>
            <w:r w:rsidR="0060546B" w:rsidRPr="00927123">
              <w:rPr>
                <w:rFonts w:ascii="Times New Roman" w:hAnsi="Times New Roman" w:cs="Times New Roman"/>
                <w:lang w:val="sq-AL"/>
              </w:rPr>
              <w:t>eb-faqja zyrtare, mediat lokale dhe ato qendrore, mediat sociale</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Informimi me kohë dhe  i drejtë i publikut për të gjitha ngjarjet dhe zhvillimet në komunë si dhe për të gjitha </w:t>
            </w:r>
            <w:r w:rsidRPr="00927123">
              <w:rPr>
                <w:rFonts w:ascii="Times New Roman" w:hAnsi="Times New Roman" w:cs="Times New Roman"/>
                <w:lang w:val="sq-AL"/>
              </w:rPr>
              <w:lastRenderedPageBreak/>
              <w:t>vendimet dhe rregulloret komunale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Zyra e  kryetarit të komunës, sekretaria e Kuvendit Komunal, drejtorët komunal dhe përgjegjësit e sektorëve </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1.2 Publikimi i informatave për datën, kohën dhe vendin e organizmit të seancave të Kuvendit Komunal dhe për takimet tjera publike me qytetarë për interes të përgjithshëm të komunës me qytetarë </w:t>
            </w:r>
          </w:p>
        </w:tc>
        <w:tc>
          <w:tcPr>
            <w:tcW w:w="969" w:type="dxa"/>
            <w:gridSpan w:val="2"/>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530" w:type="dxa"/>
            <w:gridSpan w:val="2"/>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t>W</w:t>
            </w:r>
            <w:r w:rsidR="0060546B" w:rsidRPr="00927123">
              <w:rPr>
                <w:rFonts w:ascii="Times New Roman" w:hAnsi="Times New Roman" w:cs="Times New Roman"/>
                <w:lang w:val="sq-AL"/>
              </w:rPr>
              <w:t>eb-faqja zyrtare, mediat lokale dhe ato qendrore, mediat sociale</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Pjesëmarrje më e madhe e qytetarëve në seancat e rregullta të kuvendeve komunale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kryetarit të komunës, Sekretaria e Kuvendit Komunal</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1.3 Publikimi i të gjitha raporteve,vendimeve, rregulloreve,buxhetit komunal, projekteve kapitale, projekteve të planifikuara, tenderëve të shpallur nga komuna,  informata e nevojshme për shërbime ndaj qytetarëve etj. të zyrës së kryetarit, drejtorive komunale, Kuvendit Komunal dhe shërbimeve tjera të komunës</w:t>
            </w:r>
          </w:p>
        </w:tc>
        <w:tc>
          <w:tcPr>
            <w:tcW w:w="969" w:type="dxa"/>
            <w:gridSpan w:val="2"/>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530" w:type="dxa"/>
            <w:gridSpan w:val="2"/>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t>W</w:t>
            </w:r>
            <w:r w:rsidR="0060546B" w:rsidRPr="00927123">
              <w:rPr>
                <w:rFonts w:ascii="Times New Roman" w:hAnsi="Times New Roman" w:cs="Times New Roman"/>
                <w:lang w:val="sq-AL"/>
              </w:rPr>
              <w:t>eb-faqja zyrtare, mediat lokale dhe ato qendrore, mediat sociale</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Ngritja e nivelit të transparencës në punë të institucioneve komunale si dhe informimi i qytetarëve për vendimet me rëndësi të institucioneve komunale </w:t>
            </w:r>
          </w:p>
        </w:tc>
        <w:tc>
          <w:tcPr>
            <w:tcW w:w="2430" w:type="dxa"/>
          </w:tcPr>
          <w:p w:rsidR="0060546B" w:rsidRPr="00927123" w:rsidRDefault="0060546B" w:rsidP="00065640">
            <w:pPr>
              <w:jc w:val="both"/>
              <w:rPr>
                <w:rFonts w:ascii="Times New Roman" w:hAnsi="Times New Roman" w:cs="Times New Roman"/>
                <w:lang w:val="sq-AL"/>
              </w:rPr>
            </w:pPr>
            <w:r w:rsidRPr="00927123">
              <w:rPr>
                <w:rFonts w:ascii="Times New Roman" w:hAnsi="Times New Roman" w:cs="Times New Roman"/>
                <w:lang w:val="sq-AL"/>
              </w:rPr>
              <w:t xml:space="preserve"> Zyra e kryetarit të komunës, Sekretaria e Kuvendit Komunal, drejtorët komunal, zyra e prokurimit.</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2.1 Informimi për dhe nga takimet publike me qytetarë të kryetarit të komunës</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Qershor 2023</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Dhjetor 2023</w:t>
            </w:r>
          </w:p>
        </w:tc>
        <w:tc>
          <w:tcPr>
            <w:tcW w:w="1440" w:type="dxa"/>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t>W</w:t>
            </w:r>
            <w:r w:rsidR="0060546B" w:rsidRPr="00927123">
              <w:rPr>
                <w:rFonts w:ascii="Times New Roman" w:hAnsi="Times New Roman" w:cs="Times New Roman"/>
                <w:lang w:val="sq-AL"/>
              </w:rPr>
              <w:t>eb-faqja zyrtare, mediat lokale dhe ato qendrore, mediat sociale Komunë, Shtëpia e Kulturës</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Informimi i publikut mbi të arriturat dhe sfidat e komunës në gjashtë mujorin e parë dhe gjashtë mujorin e dytë të vitit kalendarik </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Zyra  e kryetarit të komunës , Komunës, mediat lokale </w:t>
            </w:r>
          </w:p>
          <w:p w:rsidR="0060546B" w:rsidRPr="00927123" w:rsidRDefault="0060546B" w:rsidP="00065640">
            <w:pPr>
              <w:rPr>
                <w:rFonts w:ascii="Times New Roman" w:hAnsi="Times New Roman" w:cs="Times New Roman"/>
                <w:lang w:val="sq-AL"/>
              </w:rPr>
            </w:pP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2.2 Informimi i takimeve publik për dëgjimin e buxhetit për vitin 2023</w:t>
            </w: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-Informimi i takimeve publike për rregulloret dhe </w:t>
            </w:r>
            <w:r w:rsidRPr="00927123">
              <w:rPr>
                <w:rFonts w:ascii="Times New Roman" w:hAnsi="Times New Roman" w:cs="Times New Roman"/>
                <w:lang w:val="sq-AL"/>
              </w:rPr>
              <w:lastRenderedPageBreak/>
              <w:t>dokumentet tjera te komunes</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Maj-Shtator 2023</w:t>
            </w: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Gusht-Shtator </w:t>
            </w:r>
            <w:r w:rsidRPr="00927123">
              <w:rPr>
                <w:rFonts w:ascii="Times New Roman" w:hAnsi="Times New Roman" w:cs="Times New Roman"/>
                <w:lang w:val="sq-AL"/>
              </w:rPr>
              <w:lastRenderedPageBreak/>
              <w:t>2023</w:t>
            </w: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tc>
        <w:tc>
          <w:tcPr>
            <w:tcW w:w="1440" w:type="dxa"/>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Web </w:t>
            </w:r>
            <w:r w:rsidR="0060546B" w:rsidRPr="00927123">
              <w:rPr>
                <w:rFonts w:ascii="Times New Roman" w:hAnsi="Times New Roman" w:cs="Times New Roman"/>
                <w:lang w:val="sq-AL"/>
              </w:rPr>
              <w:t>-faqja zyrtare, mediat lokale dhe ato qendrore, mediat sociale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Komunë, </w:t>
            </w:r>
            <w:r w:rsidRPr="00927123">
              <w:rPr>
                <w:rFonts w:ascii="Times New Roman" w:hAnsi="Times New Roman" w:cs="Times New Roman"/>
                <w:lang w:val="sq-AL"/>
              </w:rPr>
              <w:lastRenderedPageBreak/>
              <w:t>Shtëpia e Kulturës</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Informimi i publikut rreth draft buxhetit për vitin fiskal 2023, si dhe nxjerrja e prioriteteve për investimet </w:t>
            </w:r>
            <w:r w:rsidRPr="00927123">
              <w:rPr>
                <w:rFonts w:ascii="Times New Roman" w:hAnsi="Times New Roman" w:cs="Times New Roman"/>
                <w:lang w:val="sq-AL"/>
              </w:rPr>
              <w:lastRenderedPageBreak/>
              <w:t>kapitale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-Drejtoria për Buxhet dhe Financa,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-Drejtori e Urbanizmit dhe Kadastrit Zyra e  kryetarit të komunës,</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Drejtoria e Shërbimeve </w:t>
            </w:r>
            <w:r w:rsidRPr="00927123">
              <w:rPr>
                <w:rFonts w:ascii="Times New Roman" w:hAnsi="Times New Roman" w:cs="Times New Roman"/>
                <w:lang w:val="sq-AL"/>
              </w:rPr>
              <w:lastRenderedPageBreak/>
              <w:t>Publike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Sekretaria e Kuvendit të Komunës,</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 Komunës, mediat lokale </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2.3 Publikimi i takimeve të nevojshme për dokumentet për debate publike me qytetarët</w:t>
            </w:r>
          </w:p>
          <w:p w:rsidR="0060546B" w:rsidRPr="00927123" w:rsidRDefault="0060546B" w:rsidP="00065640">
            <w:pPr>
              <w:rPr>
                <w:rFonts w:ascii="Times New Roman" w:hAnsi="Times New Roman" w:cs="Times New Roman"/>
                <w:lang w:val="sq-AL"/>
              </w:rPr>
            </w:pP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 Shtëpia e Kulturës</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Informimi i publikut me vendimet dhe rregulloret e KK-së pas çdo seance të kuvendit komunal</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Drejtoria për Buxhet dhe Financa, Zyra e kryetarit të komunës ,  Komunës, Drejtoritë komunale mediat lokale </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2.4 Publikimi i takimeve të rregullta të kryetarit me banorë në fshatra dhe vendbanime</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 Shtëpia e Kulturës</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Pjesëmarrja aktive e qytetarëve në vendimmarrje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Drejtoria për Buxhet dhe Financa, Zyra e  kryetarit të komunës ,  Komunës, Drejtoritë Komunale, mediat lokale</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2.5 Publikimi i takimeve publike rreth implementimit dokumenteve strategjike të komunës</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 Shtëpia e Kulturës</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Informimi i qytetarëve rreth procesit të implementimit dokumenteve strategjike të komunës</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kryetarit të komunës ,  Komunës, Drejtoritë Komunale, mediat lokale</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3.1 Publikimi i konferencave të rregullta për media, të kryetarit të komunës dhe drejtorive komunale</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t xml:space="preserve">Web </w:t>
            </w:r>
            <w:r w:rsidR="0060546B" w:rsidRPr="00927123">
              <w:rPr>
                <w:rFonts w:ascii="Times New Roman" w:hAnsi="Times New Roman" w:cs="Times New Roman"/>
                <w:lang w:val="sq-AL"/>
              </w:rPr>
              <w:t>-faqja zyrtare, mediat lokale dhe ato qendrore, mediat sociale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 Shtëpia e Kulturës</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Ngritja e nivelit të bashkëpunimit mes medieve dhe institucioneve në informimin e qytetarëve rreth zhvillimeve në komunë </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kryetarit të komunës ,  Komunës, Drejtoritë Komunale, mediat lokale</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3.2  Publikimi i ngjarjeve kulturore dhe manifestimeve të rëndësishme të komunës</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t xml:space="preserve">Web </w:t>
            </w:r>
            <w:r w:rsidR="0060546B" w:rsidRPr="00927123">
              <w:rPr>
                <w:rFonts w:ascii="Times New Roman" w:hAnsi="Times New Roman" w:cs="Times New Roman"/>
                <w:lang w:val="sq-AL"/>
              </w:rPr>
              <w:t xml:space="preserve">-faqja zyrtare, mediat lokale dhe ato </w:t>
            </w:r>
            <w:r w:rsidR="0060546B" w:rsidRPr="00927123">
              <w:rPr>
                <w:rFonts w:ascii="Times New Roman" w:hAnsi="Times New Roman" w:cs="Times New Roman"/>
                <w:lang w:val="sq-AL"/>
              </w:rPr>
              <w:lastRenderedPageBreak/>
              <w:t>qendrore, mediat sociale</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Ngritja e nivelit të transparencës në punë të institucioneve </w:t>
            </w:r>
            <w:r w:rsidRPr="00927123">
              <w:rPr>
                <w:rFonts w:ascii="Times New Roman" w:hAnsi="Times New Roman" w:cs="Times New Roman"/>
                <w:lang w:val="sq-AL"/>
              </w:rPr>
              <w:lastRenderedPageBreak/>
              <w:t>lokale si dhe informimi i rregullt i publikut për aktivitet e kryetarit dhe drejtorive komunale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Zyra e  kryetarit të  Komunës,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Sekretaria e Kuvendit të Komunës,Drejtoritë </w:t>
            </w:r>
            <w:r w:rsidRPr="00927123">
              <w:rPr>
                <w:rFonts w:ascii="Times New Roman" w:hAnsi="Times New Roman" w:cs="Times New Roman"/>
                <w:lang w:val="sq-AL"/>
              </w:rPr>
              <w:lastRenderedPageBreak/>
              <w:t>Komunale</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4.1 Përgatitja , shtypja dhe shpërndarje e fletëpalosjeve me të dhënat më të rëndësishme rreth draft buxhetit komunal</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Maj-Gusht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Komunë-shërbim i kontraktuar</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Informimi i qytetarëve rreth draft buxhetit të komunës</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Zyra e kryetarit dhe Drejtoria për buxhet dhe financa, Këshillat e Fshatrave </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4.2 Përgatitja , shtypja dhe shpërndarja e fletëpalosjeve me informatat rreth planifikimeve buxhetore në  komunën e Hanit të Elezit</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Komunë-Shërbim i kontraktuar</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Informimi i qytetarëve rreth shërbimeve të komunës dhe kontaktet më të rëndësishme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Zyra e kryetarit dhe Drejtoritë komunale, Këshillat e Fshatrave , </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4.3 Përgatitja , shtypja dhe shpërndarja  fletëpalosjeve me informatat rreth dokumenteve me rëndësi të komunës</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Komunë-Shërbim i kontraktuar</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Informimi i qytetarëve rreth procesit të implementimit të planit zhvillimor komunal</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Drejtoria për urbanizëm, Sekretaria e zyrës së kryetarit të komunës, Këshillat e Fshatrave , Shërbimi për shpërndarjen e postës së Komunës</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4.4 Pjesëmarrja në takimet, trajnime dhe punëtori në interes të promovimit të Komunës dhe ngritjes së kapaciteteve</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60546B" w:rsidP="00065640">
            <w:pPr>
              <w:rPr>
                <w:rFonts w:ascii="Times New Roman" w:hAnsi="Times New Roman" w:cs="Times New Roman"/>
                <w:lang w:val="sq-AL"/>
              </w:rPr>
            </w:pPr>
          </w:p>
        </w:tc>
        <w:tc>
          <w:tcPr>
            <w:tcW w:w="1710" w:type="dxa"/>
          </w:tcPr>
          <w:p w:rsidR="0060546B" w:rsidRPr="00927123" w:rsidRDefault="0060546B" w:rsidP="00065640">
            <w:pPr>
              <w:rPr>
                <w:rFonts w:ascii="Times New Roman" w:hAnsi="Times New Roman" w:cs="Times New Roman"/>
                <w:lang w:val="sq-AL"/>
              </w:rPr>
            </w:pPr>
          </w:p>
        </w:tc>
        <w:tc>
          <w:tcPr>
            <w:tcW w:w="2430" w:type="dxa"/>
          </w:tcPr>
          <w:p w:rsidR="0060546B" w:rsidRPr="00927123" w:rsidRDefault="0060546B" w:rsidP="00065640">
            <w:pPr>
              <w:rPr>
                <w:rFonts w:ascii="Times New Roman" w:hAnsi="Times New Roman" w:cs="Times New Roman"/>
                <w:lang w:val="sq-AL"/>
              </w:rPr>
            </w:pP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5.1 Incizimi dhe transmetimi i seancave të Kuvendit Komunal</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Ngritja e nivelit të transparencës në punë të Kuvendit Komunal, ngritja e shkallës së përgjegjësisë në punë të këshilltarëve të Kuvendit Komunal dhe informimi i qytetarëve rreth </w:t>
            </w:r>
            <w:r w:rsidRPr="00927123">
              <w:rPr>
                <w:rFonts w:ascii="Times New Roman" w:hAnsi="Times New Roman" w:cs="Times New Roman"/>
                <w:lang w:val="sq-AL"/>
              </w:rPr>
              <w:lastRenderedPageBreak/>
              <w:t>punës së Kuvendit Komunal</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Sekretaria e Kuvendit Komunal </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6.1 Hartimi i formularëve dhe plotësimi i kërkesave të qytetarëve për qasje në dokumentet zyrtare</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Lehtësimi i procedurave për zbatimin e ligjit për qasje në dokumente zyrtare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informimit-zyrtari për qasje ne dokumente publike</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7.1 Publikimi i të gjitha informatave për dhe rreth aktiviteteve të këshillave lokale</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Informimi i qytetarëve mbi rëndësin e zgjedhjeve te këshillave lokale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kryetarit të komunës, sekretaria e Kuvendit Komunal, Drejtoria e administratës</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8. Përcjellja  takimeve të rregullta  dhe periodike  të kryetarit të komunës me Policinë, (KKSB)dhe koordinimi i aktiviteteve në informimin e qytetarëve rreth punës së këtyre institucioneve</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Informimi i qytetarëve rreth punës së Policisë, Gjykatave, Zyrës Komunale për Punësim, </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kryetarit të komunës, policia, gjykata, Zyrat Komunale për Punësim, etj.</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9.1 Pasi Zyra për informim dhe marrëdhënie me publikun si shërbim profesional i komunës kushtëzohet edhe nga zhvillimet dhe ngjarjet tjera ditore atëherë ajo do të kryejë edhe shërbime tjera të nevojshme që komuna të jetë transparente dhe që qytetarët të jenë të informuara dhe më afër komunës</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1710" w:type="dxa"/>
          </w:tcPr>
          <w:p w:rsidR="0060546B" w:rsidRPr="00927123" w:rsidRDefault="0060546B" w:rsidP="00065640">
            <w:pPr>
              <w:rPr>
                <w:rFonts w:ascii="Times New Roman" w:hAnsi="Times New Roman" w:cs="Times New Roman"/>
                <w:lang w:val="sq-AL"/>
              </w:rPr>
            </w:pPr>
          </w:p>
        </w:tc>
        <w:tc>
          <w:tcPr>
            <w:tcW w:w="2430" w:type="dxa"/>
          </w:tcPr>
          <w:p w:rsidR="0060546B" w:rsidRPr="00927123" w:rsidRDefault="0060546B" w:rsidP="00065640">
            <w:pPr>
              <w:rPr>
                <w:rFonts w:ascii="Times New Roman" w:hAnsi="Times New Roman" w:cs="Times New Roman"/>
                <w:lang w:val="sq-AL"/>
              </w:rPr>
            </w:pPr>
          </w:p>
        </w:tc>
      </w:tr>
    </w:tbl>
    <w:p w:rsidR="0060546B" w:rsidRPr="00927123" w:rsidRDefault="0060546B" w:rsidP="0060546B">
      <w:pPr>
        <w:rPr>
          <w:rFonts w:ascii="Times New Roman" w:hAnsi="Times New Roman" w:cs="Times New Roman"/>
          <w:lang w:val="sq-AL"/>
        </w:rPr>
      </w:pPr>
    </w:p>
    <w:p w:rsidR="00AB654B" w:rsidRPr="00927123" w:rsidRDefault="00AB654B" w:rsidP="00AB654B">
      <w:pPr>
        <w:pStyle w:val="BodyText"/>
        <w:jc w:val="right"/>
        <w:rPr>
          <w:rFonts w:ascii="Times New Roman" w:hAnsi="Times New Roman" w:cs="Times New Roman"/>
          <w:sz w:val="22"/>
          <w:szCs w:val="22"/>
          <w:lang w:val="sq-AL"/>
        </w:rPr>
      </w:pPr>
      <w:r w:rsidRPr="00927123">
        <w:rPr>
          <w:rFonts w:ascii="Times New Roman" w:hAnsi="Times New Roman" w:cs="Times New Roman"/>
          <w:sz w:val="22"/>
          <w:szCs w:val="22"/>
          <w:lang w:val="sq-AL"/>
        </w:rPr>
        <w:t xml:space="preserve">                                                                                                                          </w:t>
      </w:r>
    </w:p>
    <w:p w:rsidR="00AB654B" w:rsidRPr="00927123" w:rsidRDefault="00AB654B" w:rsidP="00AB654B">
      <w:pPr>
        <w:pStyle w:val="BodyText"/>
        <w:jc w:val="right"/>
        <w:rPr>
          <w:rFonts w:ascii="Times New Roman" w:hAnsi="Times New Roman" w:cs="Times New Roman"/>
          <w:b/>
          <w:bCs/>
          <w:sz w:val="26"/>
          <w:szCs w:val="26"/>
          <w:lang w:val="sq-AL"/>
        </w:rPr>
      </w:pPr>
    </w:p>
    <w:p w:rsidR="00AB654B" w:rsidRPr="00927123" w:rsidRDefault="00AB654B" w:rsidP="00AB654B">
      <w:pPr>
        <w:pStyle w:val="BodyText"/>
        <w:jc w:val="right"/>
        <w:rPr>
          <w:rFonts w:ascii="Times New Roman" w:hAnsi="Times New Roman" w:cs="Times New Roman"/>
          <w:sz w:val="22"/>
          <w:szCs w:val="22"/>
          <w:lang w:val="sq-AL"/>
        </w:rPr>
      </w:pPr>
      <w:r w:rsidRPr="00927123">
        <w:rPr>
          <w:rFonts w:ascii="Times New Roman" w:hAnsi="Times New Roman" w:cs="Times New Roman"/>
          <w:sz w:val="22"/>
          <w:szCs w:val="22"/>
          <w:lang w:val="sq-AL"/>
        </w:rPr>
        <w:t>Zyra Për Informim</w:t>
      </w:r>
    </w:p>
    <w:p w:rsidR="00AB654B" w:rsidRPr="00927123" w:rsidRDefault="00AB654B" w:rsidP="00AB654B">
      <w:pPr>
        <w:pStyle w:val="BodyText"/>
        <w:jc w:val="right"/>
        <w:rPr>
          <w:rFonts w:ascii="Times New Roman" w:hAnsi="Times New Roman" w:cs="Times New Roman"/>
          <w:b/>
          <w:bCs/>
          <w:sz w:val="22"/>
          <w:szCs w:val="22"/>
          <w:lang w:val="sq-AL"/>
        </w:rPr>
      </w:pPr>
      <w:r w:rsidRPr="00927123">
        <w:rPr>
          <w:rFonts w:ascii="Times New Roman" w:hAnsi="Times New Roman" w:cs="Times New Roman"/>
          <w:b/>
          <w:bCs/>
          <w:sz w:val="22"/>
          <w:szCs w:val="22"/>
          <w:lang w:val="sq-AL"/>
        </w:rPr>
        <w:t>Bashkim Sopa</w:t>
      </w:r>
    </w:p>
    <w:p w:rsidR="00AB654B" w:rsidRPr="00927123" w:rsidRDefault="00AB654B"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AB654B" w:rsidRPr="00927123" w:rsidRDefault="00AB654B"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587B90" w:rsidRPr="00927123" w:rsidRDefault="00587B90" w:rsidP="00AB654B">
      <w:pPr>
        <w:pStyle w:val="BodyText"/>
        <w:rPr>
          <w:rFonts w:ascii="Times New Roman" w:hAnsi="Times New Roman" w:cs="Times New Roman"/>
          <w:sz w:val="20"/>
          <w:lang w:val="sq-AL"/>
        </w:rPr>
      </w:pPr>
    </w:p>
    <w:p w:rsidR="004E2FD8" w:rsidRPr="00927123" w:rsidRDefault="004E2FD8" w:rsidP="00AB654B">
      <w:pPr>
        <w:pStyle w:val="BodyText"/>
        <w:rPr>
          <w:rFonts w:ascii="Times New Roman" w:hAnsi="Times New Roman" w:cs="Times New Roman"/>
          <w:sz w:val="20"/>
          <w:lang w:val="sq-AL"/>
        </w:rPr>
      </w:pPr>
    </w:p>
    <w:p w:rsidR="00337830" w:rsidRPr="00927123" w:rsidRDefault="00337830" w:rsidP="00D56573">
      <w:pPr>
        <w:pStyle w:val="Heading1"/>
        <w:ind w:left="0"/>
        <w:rPr>
          <w:rFonts w:ascii="Times New Roman" w:hAnsi="Times New Roman"/>
          <w:lang w:val="sq-AL"/>
        </w:rPr>
      </w:pPr>
      <w:bookmarkStart w:id="7" w:name="_Toc121224370"/>
      <w:r w:rsidRPr="00927123">
        <w:rPr>
          <w:rFonts w:ascii="Times New Roman" w:hAnsi="Times New Roman"/>
          <w:lang w:val="sq-AL"/>
        </w:rPr>
        <w:t>Zyrën për Barazi Gjinore, Mbrojtjen nga Diskriminimi dhe të Drejtat e Njeriut</w:t>
      </w:r>
      <w:bookmarkEnd w:id="7"/>
    </w:p>
    <w:tbl>
      <w:tblPr>
        <w:tblpPr w:leftFromText="180" w:rightFromText="180" w:vertAnchor="text" w:horzAnchor="margin" w:tblpXSpec="center" w:tblpY="153"/>
        <w:tblW w:w="11088" w:type="dxa"/>
        <w:tblBorders>
          <w:insideH w:val="single" w:sz="18" w:space="0" w:color="FFFFFF"/>
          <w:insideV w:val="single" w:sz="18" w:space="0" w:color="FFFFFF"/>
        </w:tblBorders>
        <w:tblLayout w:type="fixed"/>
        <w:tblLook w:val="01E0" w:firstRow="1" w:lastRow="1" w:firstColumn="1" w:lastColumn="1" w:noHBand="0" w:noVBand="0"/>
      </w:tblPr>
      <w:tblGrid>
        <w:gridCol w:w="551"/>
        <w:gridCol w:w="1969"/>
        <w:gridCol w:w="4248"/>
        <w:gridCol w:w="1440"/>
        <w:gridCol w:w="1530"/>
        <w:gridCol w:w="1350"/>
      </w:tblGrid>
      <w:tr w:rsidR="00337830" w:rsidRPr="00927123" w:rsidTr="00065640">
        <w:tc>
          <w:tcPr>
            <w:tcW w:w="551"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Nr.</w:t>
            </w:r>
          </w:p>
        </w:tc>
        <w:tc>
          <w:tcPr>
            <w:tcW w:w="1969"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Qëllimi i përgjithshëm</w:t>
            </w:r>
          </w:p>
        </w:tc>
        <w:tc>
          <w:tcPr>
            <w:tcW w:w="4248"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Aktiviteti</w:t>
            </w:r>
          </w:p>
        </w:tc>
        <w:tc>
          <w:tcPr>
            <w:tcW w:w="144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Stafi përgjegjës</w:t>
            </w:r>
          </w:p>
        </w:tc>
        <w:tc>
          <w:tcPr>
            <w:tcW w:w="153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Afati </w:t>
            </w:r>
          </w:p>
        </w:tc>
        <w:tc>
          <w:tcPr>
            <w:tcW w:w="135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Buxheti</w:t>
            </w:r>
          </w:p>
        </w:tc>
      </w:tr>
      <w:tr w:rsidR="00337830" w:rsidRPr="00927123" w:rsidTr="00065640">
        <w:tc>
          <w:tcPr>
            <w:tcW w:w="551"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1.</w:t>
            </w:r>
          </w:p>
        </w:tc>
        <w:tc>
          <w:tcPr>
            <w:tcW w:w="1969"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Monitorimi i politikave ekzistuese publike</w:t>
            </w:r>
            <w:r w:rsidR="000A3F87" w:rsidRPr="00927123">
              <w:rPr>
                <w:rStyle w:val="IntenseEmphasis"/>
                <w:rFonts w:ascii="Times New Roman" w:hAnsi="Times New Roman" w:cs="Times New Roman"/>
                <w:b w:val="0"/>
                <w:bCs w:val="0"/>
                <w:i w:val="0"/>
                <w:iCs w:val="0"/>
                <w:color w:val="auto"/>
                <w:lang w:val="sq-AL"/>
              </w:rPr>
              <w:t xml:space="preserve"> </w:t>
            </w:r>
            <w:r w:rsidRPr="00927123">
              <w:rPr>
                <w:rStyle w:val="IntenseEmphasis"/>
                <w:rFonts w:ascii="Times New Roman" w:hAnsi="Times New Roman" w:cs="Times New Roman"/>
                <w:b w:val="0"/>
                <w:bCs w:val="0"/>
                <w:i w:val="0"/>
                <w:iCs w:val="0"/>
                <w:color w:val="auto"/>
                <w:lang w:val="sq-AL"/>
              </w:rPr>
              <w:t>(i ligjeve,</w:t>
            </w:r>
            <w:r w:rsidR="000A3F87" w:rsidRPr="00927123">
              <w:rPr>
                <w:rStyle w:val="IntenseEmphasis"/>
                <w:rFonts w:ascii="Times New Roman" w:hAnsi="Times New Roman" w:cs="Times New Roman"/>
                <w:b w:val="0"/>
                <w:bCs w:val="0"/>
                <w:i w:val="0"/>
                <w:iCs w:val="0"/>
                <w:color w:val="auto"/>
                <w:lang w:val="sq-AL"/>
              </w:rPr>
              <w:t xml:space="preserve"> </w:t>
            </w:r>
            <w:r w:rsidRPr="00927123">
              <w:rPr>
                <w:rStyle w:val="IntenseEmphasis"/>
                <w:rFonts w:ascii="Times New Roman" w:hAnsi="Times New Roman" w:cs="Times New Roman"/>
                <w:b w:val="0"/>
                <w:bCs w:val="0"/>
                <w:i w:val="0"/>
                <w:iCs w:val="0"/>
                <w:color w:val="auto"/>
                <w:lang w:val="sq-AL"/>
              </w:rPr>
              <w:t>udhezimeve administrative,</w:t>
            </w:r>
            <w:r w:rsidR="000A3F87" w:rsidRPr="00927123">
              <w:rPr>
                <w:rStyle w:val="IntenseEmphasis"/>
                <w:rFonts w:ascii="Times New Roman" w:hAnsi="Times New Roman" w:cs="Times New Roman"/>
                <w:b w:val="0"/>
                <w:bCs w:val="0"/>
                <w:i w:val="0"/>
                <w:iCs w:val="0"/>
                <w:color w:val="auto"/>
                <w:lang w:val="sq-AL"/>
              </w:rPr>
              <w:t xml:space="preserve"> </w:t>
            </w:r>
            <w:r w:rsidRPr="00927123">
              <w:rPr>
                <w:rStyle w:val="IntenseEmphasis"/>
                <w:rFonts w:ascii="Times New Roman" w:hAnsi="Times New Roman" w:cs="Times New Roman"/>
                <w:b w:val="0"/>
                <w:bCs w:val="0"/>
                <w:i w:val="0"/>
                <w:iCs w:val="0"/>
                <w:color w:val="auto"/>
                <w:lang w:val="sq-AL"/>
              </w:rPr>
              <w:t>rregulloreve) në aspektin e barazisë gjinore</w:t>
            </w:r>
          </w:p>
        </w:tc>
        <w:tc>
          <w:tcPr>
            <w:tcW w:w="4248" w:type="dxa"/>
            <w:shd w:val="pct5" w:color="000000" w:fill="FFFFFF"/>
          </w:tcPr>
          <w:p w:rsidR="00337830" w:rsidRPr="00927123" w:rsidRDefault="00337830">
            <w:pPr>
              <w:numPr>
                <w:ilvl w:val="0"/>
                <w:numId w:val="43"/>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Mbajtje e tubimeve dhe takimeve me komnunitetin e gruas përmes prezentimit të ligjeratave, prezentimeve sensibilizuese dhe diskutime rreth barazisë gjinore. </w:t>
            </w:r>
          </w:p>
          <w:p w:rsidR="00337830" w:rsidRPr="00927123" w:rsidRDefault="00337830">
            <w:pPr>
              <w:numPr>
                <w:ilvl w:val="0"/>
                <w:numId w:val="43"/>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Organizimin e Zyrës për Barazi Gjinore në mënyrë funksionale, qasje në problemet kyqe të femrave, trajnime promovuese dhe aktivitete tjera me po të njejtin destinim.</w:t>
            </w:r>
          </w:p>
        </w:tc>
        <w:tc>
          <w:tcPr>
            <w:tcW w:w="144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Zyrtari për Barazi Gjinore, Komuna</w:t>
            </w:r>
          </w:p>
        </w:tc>
        <w:tc>
          <w:tcPr>
            <w:tcW w:w="153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Janar-Dhjetor, </w:t>
            </w:r>
          </w:p>
        </w:tc>
        <w:tc>
          <w:tcPr>
            <w:tcW w:w="135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r w:rsidR="00337830" w:rsidRPr="00927123" w:rsidTr="00065640">
        <w:tc>
          <w:tcPr>
            <w:tcW w:w="551"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2.</w:t>
            </w:r>
          </w:p>
        </w:tc>
        <w:tc>
          <w:tcPr>
            <w:tcW w:w="1969"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Shënimi i Ditës Ndërkombëtare te gruas, 8 Marsit </w:t>
            </w:r>
          </w:p>
        </w:tc>
        <w:tc>
          <w:tcPr>
            <w:tcW w:w="4248" w:type="dxa"/>
            <w:shd w:val="pct20" w:color="000000" w:fill="FFFFFF"/>
          </w:tcPr>
          <w:p w:rsidR="00337830" w:rsidRPr="00927123" w:rsidRDefault="00337830">
            <w:pPr>
              <w:numPr>
                <w:ilvl w:val="0"/>
                <w:numId w:val="42"/>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Organizimi e një Tryeze të hapur me temë: Pozita e femres në komunën tonë. </w:t>
            </w:r>
          </w:p>
        </w:tc>
        <w:tc>
          <w:tcPr>
            <w:tcW w:w="144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Zyrtari për Barazi Gjinore.</w:t>
            </w:r>
          </w:p>
        </w:tc>
        <w:tc>
          <w:tcPr>
            <w:tcW w:w="153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Java e pare e marsit</w:t>
            </w:r>
          </w:p>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8- Marsi.</w:t>
            </w:r>
          </w:p>
        </w:tc>
        <w:tc>
          <w:tcPr>
            <w:tcW w:w="135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r w:rsidR="00337830" w:rsidRPr="00927123" w:rsidTr="00065640">
        <w:tc>
          <w:tcPr>
            <w:tcW w:w="551"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highlight w:val="lightGray"/>
                <w:lang w:val="sq-AL"/>
              </w:rPr>
            </w:pPr>
            <w:r w:rsidRPr="00927123">
              <w:rPr>
                <w:rStyle w:val="IntenseEmphasis"/>
                <w:rFonts w:ascii="Times New Roman" w:hAnsi="Times New Roman" w:cs="Times New Roman"/>
                <w:b w:val="0"/>
                <w:bCs w:val="0"/>
                <w:i w:val="0"/>
                <w:iCs w:val="0"/>
                <w:color w:val="auto"/>
                <w:highlight w:val="lightGray"/>
                <w:lang w:val="sq-AL"/>
              </w:rPr>
              <w:t>3.</w:t>
            </w:r>
          </w:p>
        </w:tc>
        <w:tc>
          <w:tcPr>
            <w:tcW w:w="1969"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highlight w:val="lightGray"/>
                <w:lang w:val="sq-AL"/>
              </w:rPr>
            </w:pPr>
            <w:r w:rsidRPr="00927123">
              <w:rPr>
                <w:rStyle w:val="IntenseEmphasis"/>
                <w:rFonts w:ascii="Times New Roman" w:hAnsi="Times New Roman" w:cs="Times New Roman"/>
                <w:b w:val="0"/>
                <w:bCs w:val="0"/>
                <w:i w:val="0"/>
                <w:iCs w:val="0"/>
                <w:color w:val="auto"/>
                <w:lang w:val="sq-AL"/>
              </w:rPr>
              <w:t xml:space="preserve">Përgatitja e një data baze, te dhena statistikore per perkatesine gjinore dhe personave me aftësi të kufizuar ne Komunën e Hanit të Elezit duke përfshirë punësimin mbrojtjen shëndetësore , pjesëmarrjen në politikë dhe pozita </w:t>
            </w:r>
            <w:r w:rsidRPr="00927123">
              <w:rPr>
                <w:rStyle w:val="IntenseEmphasis"/>
                <w:rFonts w:ascii="Times New Roman" w:hAnsi="Times New Roman" w:cs="Times New Roman"/>
                <w:b w:val="0"/>
                <w:bCs w:val="0"/>
                <w:i w:val="0"/>
                <w:iCs w:val="0"/>
                <w:color w:val="auto"/>
                <w:lang w:val="sq-AL"/>
              </w:rPr>
              <w:lastRenderedPageBreak/>
              <w:t>vendimmarrëse</w:t>
            </w:r>
          </w:p>
        </w:tc>
        <w:tc>
          <w:tcPr>
            <w:tcW w:w="4248" w:type="dxa"/>
            <w:shd w:val="pct20" w:color="000000" w:fill="FFFFFF"/>
          </w:tcPr>
          <w:p w:rsidR="00337830" w:rsidRPr="00927123" w:rsidRDefault="00337830">
            <w:pPr>
              <w:numPr>
                <w:ilvl w:val="0"/>
                <w:numId w:val="41"/>
              </w:numPr>
              <w:spacing w:after="0" w:line="240" w:lineRule="auto"/>
              <w:rPr>
                <w:rStyle w:val="IntenseEmphasis"/>
                <w:rFonts w:ascii="Times New Roman" w:hAnsi="Times New Roman" w:cs="Times New Roman"/>
                <w:b w:val="0"/>
                <w:bCs w:val="0"/>
                <w:i w:val="0"/>
                <w:iCs w:val="0"/>
                <w:color w:val="auto"/>
                <w:highlight w:val="lightGray"/>
                <w:lang w:val="sq-AL"/>
              </w:rPr>
            </w:pPr>
            <w:r w:rsidRPr="00927123">
              <w:rPr>
                <w:rStyle w:val="IntenseEmphasis"/>
                <w:rFonts w:ascii="Times New Roman" w:hAnsi="Times New Roman" w:cs="Times New Roman"/>
                <w:b w:val="0"/>
                <w:bCs w:val="0"/>
                <w:i w:val="0"/>
                <w:iCs w:val="0"/>
                <w:color w:val="auto"/>
                <w:lang w:val="sq-AL"/>
              </w:rPr>
              <w:lastRenderedPageBreak/>
              <w:t xml:space="preserve">Vizita nëpër të gjitha institucionet publike dhe private më qellim të verifikimit a janë të mbrojtura të dy Gjinitë barabartë dhe personat me aftësi të kufizuar sipas ligjit, a kanë kontrata të punës a marrin rrogë njësoj, për punën e njejtë të performuar. </w:t>
            </w:r>
          </w:p>
        </w:tc>
        <w:tc>
          <w:tcPr>
            <w:tcW w:w="144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highlight w:val="lightGray"/>
                <w:lang w:val="sq-AL"/>
              </w:rPr>
            </w:pPr>
            <w:r w:rsidRPr="00927123">
              <w:rPr>
                <w:rStyle w:val="IntenseEmphasis"/>
                <w:rFonts w:ascii="Times New Roman" w:hAnsi="Times New Roman" w:cs="Times New Roman"/>
                <w:b w:val="0"/>
                <w:bCs w:val="0"/>
                <w:i w:val="0"/>
                <w:iCs w:val="0"/>
                <w:color w:val="auto"/>
                <w:lang w:val="sq-AL"/>
              </w:rPr>
              <w:t>Zyrtari për Barazi Gjinore, zyra e personelit,</w:t>
            </w:r>
            <w:r w:rsidR="000A3F87" w:rsidRPr="00927123">
              <w:rPr>
                <w:rStyle w:val="IntenseEmphasis"/>
                <w:rFonts w:ascii="Times New Roman" w:hAnsi="Times New Roman" w:cs="Times New Roman"/>
                <w:b w:val="0"/>
                <w:bCs w:val="0"/>
                <w:i w:val="0"/>
                <w:iCs w:val="0"/>
                <w:color w:val="auto"/>
                <w:lang w:val="sq-AL"/>
              </w:rPr>
              <w:t xml:space="preserve"> </w:t>
            </w:r>
            <w:r w:rsidRPr="00927123">
              <w:rPr>
                <w:rStyle w:val="IntenseEmphasis"/>
                <w:rFonts w:ascii="Times New Roman" w:hAnsi="Times New Roman" w:cs="Times New Roman"/>
                <w:b w:val="0"/>
                <w:bCs w:val="0"/>
                <w:i w:val="0"/>
                <w:iCs w:val="0"/>
                <w:color w:val="auto"/>
                <w:lang w:val="sq-AL"/>
              </w:rPr>
              <w:t>Punëdhënësit Qendra për punësim dhe aftësim</w:t>
            </w:r>
          </w:p>
        </w:tc>
        <w:tc>
          <w:tcPr>
            <w:tcW w:w="153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highlight w:val="lightGray"/>
                <w:lang w:val="sq-AL"/>
              </w:rPr>
            </w:pPr>
            <w:r w:rsidRPr="00927123">
              <w:rPr>
                <w:rStyle w:val="IntenseEmphasis"/>
                <w:rFonts w:ascii="Times New Roman" w:hAnsi="Times New Roman" w:cs="Times New Roman"/>
                <w:b w:val="0"/>
                <w:bCs w:val="0"/>
                <w:i w:val="0"/>
                <w:iCs w:val="0"/>
                <w:color w:val="auto"/>
                <w:lang w:val="sq-AL"/>
              </w:rPr>
              <w:t>Janar-Dhjetor</w:t>
            </w:r>
          </w:p>
        </w:tc>
        <w:tc>
          <w:tcPr>
            <w:tcW w:w="135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highlight w:val="lightGray"/>
                <w:lang w:val="sq-AL"/>
              </w:rPr>
            </w:pPr>
          </w:p>
        </w:tc>
      </w:tr>
      <w:tr w:rsidR="00337830" w:rsidRPr="00927123" w:rsidTr="00065640">
        <w:tc>
          <w:tcPr>
            <w:tcW w:w="551"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lastRenderedPageBreak/>
              <w:t>4</w:t>
            </w:r>
          </w:p>
          <w:p w:rsidR="00337830" w:rsidRPr="00927123" w:rsidRDefault="00337830" w:rsidP="00065640">
            <w:pPr>
              <w:rPr>
                <w:rStyle w:val="IntenseEmphasis"/>
                <w:rFonts w:ascii="Times New Roman" w:hAnsi="Times New Roman" w:cs="Times New Roman"/>
                <w:b w:val="0"/>
                <w:bCs w:val="0"/>
                <w:i w:val="0"/>
                <w:iCs w:val="0"/>
                <w:color w:val="auto"/>
                <w:lang w:val="sq-AL"/>
              </w:rPr>
            </w:pPr>
          </w:p>
        </w:tc>
        <w:tc>
          <w:tcPr>
            <w:tcW w:w="1969"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Vazhdimi I masës afirmative për regjistrimin e pronës në emër të dy bashkëshortve</w:t>
            </w:r>
          </w:p>
        </w:tc>
        <w:tc>
          <w:tcPr>
            <w:tcW w:w="4248" w:type="dxa"/>
            <w:shd w:val="pct20" w:color="000000" w:fill="FFFFFF"/>
          </w:tcPr>
          <w:p w:rsidR="00337830" w:rsidRPr="00927123" w:rsidRDefault="00337830">
            <w:pPr>
              <w:numPr>
                <w:ilvl w:val="0"/>
                <w:numId w:val="41"/>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Verifikimi i paluajtshmërive ne kadaster rreth regjistrimit të prones ne bashkëpronsi, dhe informim per popullaten reth të drejtavetë tyre.</w:t>
            </w:r>
          </w:p>
        </w:tc>
        <w:tc>
          <w:tcPr>
            <w:tcW w:w="144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ABGJ,</w:t>
            </w:r>
            <w:r w:rsidR="000A3F87" w:rsidRPr="00927123">
              <w:rPr>
                <w:rStyle w:val="IntenseEmphasis"/>
                <w:rFonts w:ascii="Times New Roman" w:hAnsi="Times New Roman" w:cs="Times New Roman"/>
                <w:b w:val="0"/>
                <w:bCs w:val="0"/>
                <w:i w:val="0"/>
                <w:iCs w:val="0"/>
                <w:color w:val="auto"/>
                <w:lang w:val="sq-AL"/>
              </w:rPr>
              <w:t xml:space="preserve"> </w:t>
            </w:r>
            <w:r w:rsidRPr="00927123">
              <w:rPr>
                <w:rStyle w:val="IntenseEmphasis"/>
                <w:rFonts w:ascii="Times New Roman" w:hAnsi="Times New Roman" w:cs="Times New Roman"/>
                <w:b w:val="0"/>
                <w:bCs w:val="0"/>
                <w:i w:val="0"/>
                <w:iCs w:val="0"/>
                <w:color w:val="auto"/>
                <w:lang w:val="sq-AL"/>
              </w:rPr>
              <w:t>ZBGJ, dhe Zyra e kadastrit për regjistrim të pronës së palujtshme</w:t>
            </w:r>
          </w:p>
        </w:tc>
        <w:tc>
          <w:tcPr>
            <w:tcW w:w="153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Prill -me mundësi vazhdimi</w:t>
            </w:r>
          </w:p>
        </w:tc>
        <w:tc>
          <w:tcPr>
            <w:tcW w:w="135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bl>
    <w:tbl>
      <w:tblPr>
        <w:tblW w:w="11177" w:type="dxa"/>
        <w:tblInd w:w="-1074" w:type="dxa"/>
        <w:tblBorders>
          <w:insideH w:val="single" w:sz="18" w:space="0" w:color="FFFFFF"/>
          <w:insideV w:val="single" w:sz="18" w:space="0" w:color="FFFFFF"/>
        </w:tblBorders>
        <w:tblLayout w:type="fixed"/>
        <w:tblLook w:val="01E0" w:firstRow="1" w:lastRow="1" w:firstColumn="1" w:lastColumn="1" w:noHBand="0" w:noVBand="0"/>
      </w:tblPr>
      <w:tblGrid>
        <w:gridCol w:w="552"/>
        <w:gridCol w:w="2340"/>
        <w:gridCol w:w="4332"/>
        <w:gridCol w:w="1350"/>
        <w:gridCol w:w="1530"/>
        <w:gridCol w:w="1073"/>
      </w:tblGrid>
      <w:tr w:rsidR="00337830" w:rsidRPr="00927123" w:rsidTr="00065640">
        <w:tc>
          <w:tcPr>
            <w:tcW w:w="552"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5.</w:t>
            </w:r>
          </w:p>
        </w:tc>
        <w:tc>
          <w:tcPr>
            <w:tcW w:w="234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Organizimi fushatave vetedijesuese kundër trafikimit më qenie njerëzore.</w:t>
            </w:r>
          </w:p>
        </w:tc>
        <w:tc>
          <w:tcPr>
            <w:tcW w:w="4332" w:type="dxa"/>
            <w:shd w:val="pct20" w:color="000000" w:fill="FFFFFF"/>
          </w:tcPr>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4 fushatavetëdijesimi për parandalimin e trafikut me qenie njerëzore </w:t>
            </w:r>
          </w:p>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Identifikimi i numrit te personave të trafikuar</w:t>
            </w:r>
          </w:p>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Identifikimi Nevojave te tyre primare</w:t>
            </w:r>
          </w:p>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Adresimi i këtyre kërkesave Institucioneve përgjegjëse </w:t>
            </w:r>
          </w:p>
          <w:p w:rsidR="00337830" w:rsidRPr="00927123" w:rsidRDefault="00337830" w:rsidP="00065640">
            <w:pPr>
              <w:rPr>
                <w:rStyle w:val="IntenseEmphasis"/>
                <w:rFonts w:ascii="Times New Roman" w:hAnsi="Times New Roman" w:cs="Times New Roman"/>
                <w:b w:val="0"/>
                <w:bCs w:val="0"/>
                <w:i w:val="0"/>
                <w:iCs w:val="0"/>
                <w:color w:val="auto"/>
                <w:lang w:val="sq-AL"/>
              </w:rPr>
            </w:pPr>
          </w:p>
        </w:tc>
        <w:tc>
          <w:tcPr>
            <w:tcW w:w="135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Policia e Kosovës Zyrtari për Barazi gjinore , QPS</w:t>
            </w:r>
          </w:p>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Gjykata </w:t>
            </w:r>
          </w:p>
          <w:p w:rsidR="00337830" w:rsidRPr="00927123" w:rsidRDefault="00337830" w:rsidP="00065640">
            <w:pPr>
              <w:rPr>
                <w:rStyle w:val="IntenseEmphasis"/>
                <w:rFonts w:ascii="Times New Roman" w:hAnsi="Times New Roman" w:cs="Times New Roman"/>
                <w:b w:val="0"/>
                <w:bCs w:val="0"/>
                <w:i w:val="0"/>
                <w:iCs w:val="0"/>
                <w:color w:val="auto"/>
                <w:lang w:val="sq-AL"/>
              </w:rPr>
            </w:pPr>
          </w:p>
        </w:tc>
        <w:tc>
          <w:tcPr>
            <w:tcW w:w="153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Maj - Nëntor</w:t>
            </w:r>
          </w:p>
        </w:tc>
        <w:tc>
          <w:tcPr>
            <w:tcW w:w="1073"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r w:rsidR="00337830" w:rsidRPr="00927123" w:rsidTr="00065640">
        <w:trPr>
          <w:trHeight w:val="1530"/>
        </w:trPr>
        <w:tc>
          <w:tcPr>
            <w:tcW w:w="552"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6.</w:t>
            </w:r>
          </w:p>
        </w:tc>
        <w:tc>
          <w:tcPr>
            <w:tcW w:w="234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Shenimi i 25- Nëntorit, Dita </w:t>
            </w:r>
          </w:p>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ndërkombëtare kundër dhunës në familje</w:t>
            </w:r>
          </w:p>
        </w:tc>
        <w:tc>
          <w:tcPr>
            <w:tcW w:w="4332" w:type="dxa"/>
            <w:shd w:val="pct5" w:color="000000" w:fill="FFFFFF"/>
          </w:tcPr>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Organizimi i aktiviteteve gjatë 16 ditëve të aktivizmit kundër dhunës  në familje</w:t>
            </w:r>
          </w:p>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Fushatë vetëdijesuese kundër dhunës,me qëllim të uljes së rasteve të dhunes, tryeza të hapura me dy gjinitë</w:t>
            </w:r>
          </w:p>
        </w:tc>
        <w:tc>
          <w:tcPr>
            <w:tcW w:w="135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Zyrtari për Barazi Gjinore  </w:t>
            </w:r>
          </w:p>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Policia, QPS</w:t>
            </w:r>
          </w:p>
        </w:tc>
        <w:tc>
          <w:tcPr>
            <w:tcW w:w="153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25 Nëntor -10 Dhjetor</w:t>
            </w:r>
          </w:p>
        </w:tc>
        <w:tc>
          <w:tcPr>
            <w:tcW w:w="1073"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r w:rsidR="00337830" w:rsidRPr="00927123" w:rsidTr="00065640">
        <w:tc>
          <w:tcPr>
            <w:tcW w:w="552"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7.</w:t>
            </w:r>
          </w:p>
        </w:tc>
        <w:tc>
          <w:tcPr>
            <w:tcW w:w="234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Hulumtime, grumbullimi i të dhënave për caktimin e projekteve për avancimin e popullates për Çështje Gjinore dhe personave me nevoja e veqanta</w:t>
            </w:r>
          </w:p>
        </w:tc>
        <w:tc>
          <w:tcPr>
            <w:tcW w:w="4332" w:type="dxa"/>
            <w:shd w:val="pct20" w:color="000000" w:fill="FFFFFF"/>
          </w:tcPr>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Krjimi i nje data baze te ifnormacioneve dhe statistikave te rregullta  per keto kategori</w:t>
            </w:r>
          </w:p>
        </w:tc>
        <w:tc>
          <w:tcPr>
            <w:tcW w:w="135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NJKDNJ</w:t>
            </w:r>
          </w:p>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OJQ</w:t>
            </w:r>
          </w:p>
          <w:p w:rsidR="00337830" w:rsidRPr="00927123" w:rsidRDefault="00337830" w:rsidP="00065640">
            <w:pPr>
              <w:rPr>
                <w:rStyle w:val="IntenseEmphasis"/>
                <w:rFonts w:ascii="Times New Roman" w:hAnsi="Times New Roman" w:cs="Times New Roman"/>
                <w:b w:val="0"/>
                <w:bCs w:val="0"/>
                <w:i w:val="0"/>
                <w:iCs w:val="0"/>
                <w:color w:val="auto"/>
                <w:lang w:val="sq-AL"/>
              </w:rPr>
            </w:pPr>
          </w:p>
        </w:tc>
        <w:tc>
          <w:tcPr>
            <w:tcW w:w="153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Punë kontinuele</w:t>
            </w:r>
          </w:p>
        </w:tc>
        <w:tc>
          <w:tcPr>
            <w:tcW w:w="1073"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r w:rsidR="00337830" w:rsidRPr="00927123" w:rsidTr="00065640">
        <w:tc>
          <w:tcPr>
            <w:tcW w:w="552"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8.</w:t>
            </w:r>
          </w:p>
        </w:tc>
        <w:tc>
          <w:tcPr>
            <w:tcW w:w="234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Fuqizimi i bashkpunimit me departamente Komunale në Kulturë, Arsim,Shëndetsi Mirëqenie Sociale, Bujqësi etj në mënyrë që të sigurohet qasje dhe sherbime të barabarta për dy gjinitë.</w:t>
            </w:r>
          </w:p>
        </w:tc>
        <w:tc>
          <w:tcPr>
            <w:tcW w:w="4332" w:type="dxa"/>
            <w:shd w:val="pct5" w:color="000000" w:fill="FFFFFF"/>
          </w:tcPr>
          <w:p w:rsidR="00337830" w:rsidRPr="00927123" w:rsidRDefault="00337830">
            <w:pPr>
              <w:numPr>
                <w:ilvl w:val="0"/>
                <w:numId w:val="47"/>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Identifikimi i  rasteve më të rënda ku viktim është gruaja dhe fëmiu. </w:t>
            </w:r>
          </w:p>
          <w:p w:rsidR="00337830" w:rsidRPr="00927123" w:rsidRDefault="00337830">
            <w:pPr>
              <w:numPr>
                <w:ilvl w:val="0"/>
                <w:numId w:val="47"/>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Të ndikojmë në rehabilitimin dhe zgjidhjen e problemeve siç ështe dhuna në familje,trafikimi me njerëz, prostitucioni etj. Trajnim, aktivitete te ndryshme , kulturore, sportive etj</w:t>
            </w:r>
          </w:p>
          <w:p w:rsidR="00337830" w:rsidRPr="00927123" w:rsidRDefault="00337830">
            <w:pPr>
              <w:numPr>
                <w:ilvl w:val="0"/>
                <w:numId w:val="47"/>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Pjesëmarrja në takime dhe monitorimi i aktiviteteve me qellim hartimin e Strategjise Kundër Dhunës në Familje Mirëqenja Sociale dhe femra në përgjithësi.</w:t>
            </w:r>
          </w:p>
        </w:tc>
        <w:tc>
          <w:tcPr>
            <w:tcW w:w="135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ZBGJ, QPS, Departamente perkatese. OJQ-të</w:t>
            </w:r>
          </w:p>
        </w:tc>
        <w:tc>
          <w:tcPr>
            <w:tcW w:w="153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Punë kontinuele</w:t>
            </w:r>
          </w:p>
        </w:tc>
        <w:tc>
          <w:tcPr>
            <w:tcW w:w="1073"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bl>
    <w:p w:rsidR="00337830" w:rsidRPr="00927123" w:rsidRDefault="00337830" w:rsidP="00337830">
      <w:pPr>
        <w:tabs>
          <w:tab w:val="left" w:pos="7200"/>
        </w:tabs>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                                                                               </w:t>
      </w:r>
    </w:p>
    <w:p w:rsidR="00337830" w:rsidRPr="00927123" w:rsidRDefault="00337830" w:rsidP="00337830">
      <w:pPr>
        <w:tabs>
          <w:tab w:val="left" w:pos="2796"/>
        </w:tabs>
        <w:jc w:val="right"/>
        <w:rPr>
          <w:rFonts w:ascii="Times New Roman" w:hAnsi="Times New Roman" w:cs="Times New Roman"/>
          <w:b/>
          <w:bCs/>
          <w:lang w:val="sq-AL"/>
        </w:rPr>
      </w:pPr>
      <w:r w:rsidRPr="00927123">
        <w:rPr>
          <w:rFonts w:ascii="Times New Roman" w:hAnsi="Times New Roman" w:cs="Times New Roman"/>
          <w:b/>
          <w:bCs/>
          <w:lang w:val="sq-AL"/>
        </w:rPr>
        <w:t>Zyrën për Barazi Gjinore, Mbrojtjen nga Diskriminimi dhe të Drejtat e Njeriut</w:t>
      </w:r>
    </w:p>
    <w:p w:rsidR="000B3613" w:rsidRPr="00927123" w:rsidRDefault="00587B90" w:rsidP="00337830">
      <w:pPr>
        <w:tabs>
          <w:tab w:val="left" w:pos="2796"/>
        </w:tabs>
        <w:jc w:val="right"/>
        <w:rPr>
          <w:rFonts w:ascii="Times New Roman" w:hAnsi="Times New Roman" w:cs="Times New Roman"/>
          <w:lang w:val="sq-AL"/>
        </w:rPr>
      </w:pPr>
      <w:r w:rsidRPr="00927123">
        <w:rPr>
          <w:rFonts w:ascii="Times New Roman" w:hAnsi="Times New Roman" w:cs="Times New Roman"/>
          <w:sz w:val="28"/>
          <w:szCs w:val="28"/>
          <w:lang w:val="sq-AL"/>
        </w:rPr>
        <w:lastRenderedPageBreak/>
        <w:t xml:space="preserve">                                                                                         </w:t>
      </w:r>
      <w:r w:rsidR="00AB654B" w:rsidRPr="00927123">
        <w:rPr>
          <w:rFonts w:ascii="Times New Roman" w:hAnsi="Times New Roman" w:cs="Times New Roman"/>
          <w:b/>
          <w:lang w:val="sq-AL"/>
        </w:rPr>
        <w:t xml:space="preserve">Vjosa </w:t>
      </w:r>
      <w:r w:rsidRPr="00927123">
        <w:rPr>
          <w:rFonts w:ascii="Times New Roman" w:hAnsi="Times New Roman" w:cs="Times New Roman"/>
          <w:b/>
          <w:lang w:val="sq-AL"/>
        </w:rPr>
        <w:t xml:space="preserve">Livoreka </w:t>
      </w:r>
      <w:r w:rsidR="00AB654B" w:rsidRPr="00927123">
        <w:rPr>
          <w:rFonts w:ascii="Times New Roman" w:hAnsi="Times New Roman" w:cs="Times New Roman"/>
          <w:b/>
          <w:lang w:val="sq-AL"/>
        </w:rPr>
        <w:t>Rogaçi</w:t>
      </w:r>
    </w:p>
    <w:p w:rsidR="000B3613" w:rsidRPr="00927123" w:rsidRDefault="000B3613" w:rsidP="00931559">
      <w:pPr>
        <w:tabs>
          <w:tab w:val="left" w:pos="2796"/>
        </w:tabs>
        <w:rPr>
          <w:rFonts w:ascii="Times New Roman" w:hAnsi="Times New Roman" w:cs="Times New Roman"/>
          <w:lang w:val="sq-AL"/>
        </w:rPr>
      </w:pPr>
    </w:p>
    <w:p w:rsidR="000B3613" w:rsidRPr="00927123" w:rsidRDefault="000B3613" w:rsidP="00931559">
      <w:pPr>
        <w:tabs>
          <w:tab w:val="left" w:pos="2796"/>
        </w:tabs>
        <w:rPr>
          <w:rFonts w:ascii="Times New Roman" w:hAnsi="Times New Roman" w:cs="Times New Roman"/>
          <w:lang w:val="sq-AL"/>
        </w:rPr>
      </w:pPr>
    </w:p>
    <w:p w:rsidR="00337830" w:rsidRPr="00927123" w:rsidRDefault="0089030A" w:rsidP="00D56573">
      <w:pPr>
        <w:tabs>
          <w:tab w:val="left" w:pos="2796"/>
        </w:tabs>
        <w:rPr>
          <w:rFonts w:ascii="Times New Roman" w:hAnsi="Times New Roman" w:cs="Times New Roman"/>
          <w:lang w:val="sq-AL"/>
        </w:rPr>
        <w:sectPr w:rsidR="00337830" w:rsidRPr="00927123" w:rsidSect="00BA224E">
          <w:footerReference w:type="default" r:id="rId10"/>
          <w:pgSz w:w="11907" w:h="16839" w:code="9"/>
          <w:pgMar w:top="1440" w:right="1440" w:bottom="1440" w:left="1440" w:header="720" w:footer="720" w:gutter="0"/>
          <w:cols w:space="720"/>
          <w:docGrid w:linePitch="360"/>
        </w:sectPr>
      </w:pPr>
      <w:r>
        <w:rPr>
          <w:rFonts w:ascii="Times New Roman" w:hAnsi="Times New Roman" w:cs="Times New Roman"/>
          <w:noProof/>
          <w:lang w:val="sq-AL" w:eastAsia="sq-AL"/>
        </w:rPr>
        <mc:AlternateContent>
          <mc:Choice Requires="wps">
            <w:drawing>
              <wp:anchor distT="0" distB="0" distL="114300" distR="114300" simplePos="0" relativeHeight="251678720" behindDoc="0" locked="0" layoutInCell="1" allowOverlap="1">
                <wp:simplePos x="0" y="0"/>
                <wp:positionH relativeFrom="margin">
                  <wp:posOffset>2970530</wp:posOffset>
                </wp:positionH>
                <wp:positionV relativeFrom="paragraph">
                  <wp:posOffset>159385</wp:posOffset>
                </wp:positionV>
                <wp:extent cx="635" cy="193675"/>
                <wp:effectExtent l="0" t="0" r="1841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36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70149F5" id="_x0000_t32" coordsize="21600,21600" o:spt="32" o:oned="t" path="m,l21600,21600e" filled="f">
                <v:path arrowok="t" fillok="f" o:connecttype="none"/>
                <o:lock v:ext="edit" shapetype="t"/>
              </v:shapetype>
              <v:shape id="Straight Arrow Connector 3" o:spid="_x0000_s1026" type="#_x0000_t32" style="position:absolute;margin-left:233.9pt;margin-top:12.55pt;width:.05pt;height:15.2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7k2AEAAJYDAAAOAAAAZHJzL2Uyb0RvYy54bWysU01v2zAMvQ/YfxB0X5wPJFuNOMWQrrt0&#10;W4B0vTOSbAuTRYFSYuffT1LcdN1uxXwQREnv8fGRXt8OnWEnRV6jrfhsMuVMWYFS26biPx/vP3zi&#10;zAewEgxaVfGz8vx28/7dunelmmOLRipikcT6sncVb0NwZVF40aoO/ASdsvGyRuogxJCaQhL0kb0z&#10;xXw6XRU9knSEQnkfT+8ul3yT+etaifCjrr0KzFQ8agt5pbwe0lps1lA2BK7VYpQBb1DRgbYx6ZXq&#10;DgKwI+l/qDotCD3WYSKwK7CutVC5hljNbPpXNfsWnMq1RHO8u9rk/x+t+H7aEdOy4gvOLHSxRftA&#10;oJs2sM9E2LMtWhttRGKL5FbvfBlBW7ujVK8Y7N49oPjlmcVtC7ZRWfXj2UWqWUIUryAp8C7mPPTf&#10;UMY3cAyYrRtq6lhttHtKwEQe7WFD7tX52is1BCbi4Wqx5EzE89nNYvVxmRNBmTgS0pEPXxV2LG0q&#10;7seSrrVc+OH04ENS+AJIYIv32pg8GcayvuI3y/kyC/JotEyX6Zmn5rA1xE6QZit/o4pXzwiPVmay&#10;VoH8Mu4DaHPZx+TGji4lYy4WH1Ced/TsXmx+VjkOapquP+OMfvmdNr8BAAD//wMAUEsDBBQABgAI&#10;AAAAIQDyPSM93gAAAAkBAAAPAAAAZHJzL2Rvd25yZXYueG1sTI9BT4NAEIXvJv6HzZh4s0ubQisy&#10;NMZE48GQtOp9CyOg7CyyW6D/3vGkx3nz8t73st1sOzXS4FvHCMtFBIq4dFXLNcLb6+PNFpQPhivT&#10;OSaEM3nY5ZcXmUkrN/GexkOolYSwTw1CE0Kfau3LhqzxC9cTy+/DDdYEOYdaV4OZJNx2ehVFibam&#10;ZWloTE8PDZVfh5NF+ObN+X2tx+1nUYTk6fmlZiomxOur+f4OVKA5/JnhF1/QIRemoztx5VWHsE42&#10;gh4QVvESlBhEuAV1RIjjBHSe6f8L8h8AAAD//wMAUEsBAi0AFAAGAAgAAAAhALaDOJL+AAAA4QEA&#10;ABMAAAAAAAAAAAAAAAAAAAAAAFtDb250ZW50X1R5cGVzXS54bWxQSwECLQAUAAYACAAAACEAOP0h&#10;/9YAAACUAQAACwAAAAAAAAAAAAAAAAAvAQAAX3JlbHMvLnJlbHNQSwECLQAUAAYACAAAACEAoBiO&#10;5NgBAACWAwAADgAAAAAAAAAAAAAAAAAuAgAAZHJzL2Uyb0RvYy54bWxQSwECLQAUAAYACAAAACEA&#10;8j0jPd4AAAAJAQAADwAAAAAAAAAAAAAAAAAyBAAAZHJzL2Rvd25yZXYueG1sUEsFBgAAAAAEAAQA&#10;8wAAAD0FAAAAAA==&#10;">
                <w10:wrap anchorx="margin"/>
              </v:shape>
            </w:pict>
          </mc:Fallback>
        </mc:AlternateContent>
      </w:r>
    </w:p>
    <w:p w:rsidR="00337830" w:rsidRPr="00927123" w:rsidRDefault="00337830" w:rsidP="00D56573">
      <w:pPr>
        <w:pStyle w:val="Heading1"/>
        <w:ind w:left="0"/>
        <w:rPr>
          <w:rFonts w:ascii="Times New Roman" w:hAnsi="Times New Roman"/>
          <w:lang w:val="sq-AL"/>
        </w:rPr>
      </w:pPr>
      <w:bookmarkStart w:id="8" w:name="_Toc121224371"/>
      <w:r w:rsidRPr="00927123">
        <w:rPr>
          <w:rFonts w:ascii="Times New Roman" w:hAnsi="Times New Roman"/>
          <w:lang w:val="sq-AL"/>
        </w:rPr>
        <w:lastRenderedPageBreak/>
        <w:t>DREJTORIA E ADMINISTRATËS SË PËRGJITHËSHM</w:t>
      </w:r>
      <w:r w:rsidR="001E70C7" w:rsidRPr="00927123">
        <w:rPr>
          <w:rFonts w:ascii="Times New Roman" w:hAnsi="Times New Roman"/>
          <w:lang w:val="sq-AL"/>
        </w:rPr>
        <w:t>E</w:t>
      </w:r>
      <w:bookmarkEnd w:id="8"/>
    </w:p>
    <w:tbl>
      <w:tblPr>
        <w:tblpPr w:leftFromText="180" w:rightFromText="180" w:vertAnchor="text" w:horzAnchor="margin" w:tblpXSpec="center" w:tblpY="89"/>
        <w:tblW w:w="15168" w:type="dxa"/>
        <w:tblLayout w:type="fixed"/>
        <w:tblLook w:val="0000" w:firstRow="0" w:lastRow="0" w:firstColumn="0" w:lastColumn="0" w:noHBand="0" w:noVBand="0"/>
      </w:tblPr>
      <w:tblGrid>
        <w:gridCol w:w="1530"/>
        <w:gridCol w:w="1620"/>
        <w:gridCol w:w="5309"/>
        <w:gridCol w:w="1644"/>
        <w:gridCol w:w="1957"/>
        <w:gridCol w:w="3108"/>
      </w:tblGrid>
      <w:tr w:rsidR="00337830" w:rsidRPr="00927123" w:rsidTr="001E70C7">
        <w:trPr>
          <w:trHeight w:val="24"/>
        </w:trPr>
        <w:tc>
          <w:tcPr>
            <w:tcW w:w="3150" w:type="dxa"/>
            <w:gridSpan w:val="2"/>
            <w:tcBorders>
              <w:top w:val="single" w:sz="4" w:space="0" w:color="000000"/>
              <w:left w:val="single" w:sz="4" w:space="0" w:color="000000"/>
              <w:bottom w:val="single" w:sz="4" w:space="0" w:color="auto"/>
            </w:tcBorders>
            <w:vAlign w:val="center"/>
          </w:tcPr>
          <w:p w:rsidR="001E70C7" w:rsidRPr="00927123" w:rsidRDefault="001E70C7" w:rsidP="001E70C7">
            <w:pPr>
              <w:snapToGrid w:val="0"/>
              <w:rPr>
                <w:rFonts w:ascii="Times New Roman" w:hAnsi="Times New Roman" w:cs="Times New Roman"/>
                <w:b/>
                <w:sz w:val="28"/>
                <w:lang w:val="sq-AL"/>
              </w:rPr>
            </w:pPr>
            <w:r w:rsidRPr="00927123">
              <w:rPr>
                <w:rFonts w:ascii="Times New Roman" w:hAnsi="Times New Roman" w:cs="Times New Roman"/>
                <w:b/>
                <w:sz w:val="28"/>
                <w:lang w:val="sq-AL"/>
              </w:rPr>
              <w:t xml:space="preserve">   </w:t>
            </w:r>
          </w:p>
          <w:p w:rsidR="00337830" w:rsidRPr="00927123" w:rsidRDefault="00337830" w:rsidP="001E70C7">
            <w:pPr>
              <w:snapToGrid w:val="0"/>
              <w:rPr>
                <w:rFonts w:ascii="Times New Roman" w:hAnsi="Times New Roman" w:cs="Times New Roman"/>
                <w:b/>
                <w:sz w:val="28"/>
                <w:lang w:val="sq-AL"/>
              </w:rPr>
            </w:pPr>
            <w:r w:rsidRPr="00927123">
              <w:rPr>
                <w:rFonts w:ascii="Times New Roman" w:hAnsi="Times New Roman" w:cs="Times New Roman"/>
                <w:b/>
                <w:sz w:val="28"/>
                <w:lang w:val="sq-AL"/>
              </w:rPr>
              <w:t>MISIONI I</w:t>
            </w:r>
            <w:r w:rsidR="001E70C7" w:rsidRPr="00927123">
              <w:rPr>
                <w:rFonts w:ascii="Times New Roman" w:hAnsi="Times New Roman" w:cs="Times New Roman"/>
                <w:b/>
                <w:sz w:val="28"/>
                <w:lang w:val="sq-AL"/>
              </w:rPr>
              <w:t xml:space="preserve"> D</w:t>
            </w:r>
            <w:r w:rsidRPr="00927123">
              <w:rPr>
                <w:rFonts w:ascii="Times New Roman" w:hAnsi="Times New Roman" w:cs="Times New Roman"/>
                <w:b/>
                <w:sz w:val="28"/>
                <w:lang w:val="sq-AL"/>
              </w:rPr>
              <w:t>REJTORISË</w:t>
            </w:r>
          </w:p>
        </w:tc>
        <w:tc>
          <w:tcPr>
            <w:tcW w:w="12018" w:type="dxa"/>
            <w:gridSpan w:val="4"/>
            <w:tcBorders>
              <w:top w:val="single" w:sz="4" w:space="0" w:color="000000"/>
              <w:left w:val="single" w:sz="4" w:space="0" w:color="000000"/>
              <w:bottom w:val="single" w:sz="4" w:space="0" w:color="auto"/>
              <w:right w:val="single" w:sz="4" w:space="0" w:color="000000"/>
            </w:tcBorders>
          </w:tcPr>
          <w:p w:rsidR="00337830" w:rsidRPr="00927123" w:rsidRDefault="00337830" w:rsidP="00065640">
            <w:pPr>
              <w:suppressAutoHyphens/>
              <w:snapToGrid w:val="0"/>
              <w:ind w:left="720"/>
              <w:jc w:val="both"/>
              <w:rPr>
                <w:rFonts w:ascii="Times New Roman" w:hAnsi="Times New Roman" w:cs="Times New Roman"/>
                <w:lang w:val="sq-AL"/>
              </w:rPr>
            </w:pP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Zbatimi i ligjeve dhe rregulloreve në fuqi;</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Përgatitje dhe implementim i politikave komunale;</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Angazhim për ofrimin e shërbimeve administrative për qytetarët e Hanit të Elezit në kohë dhe mënyrë profesionale;</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Digjitalizimi i shërbimeve administrative për qytetarët e komunës së Hanit të Elezit;</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Menaxhimi dhe shqyrtimi i performancës së zyrtarëve të Administratës;</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 xml:space="preserve">Trajnim i përhershëm i personelit me qëllim të ngritjes së kapaciteteve profesionale; </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Në përputhje me legjislacionin në fuqi, do të hartojë dhe bashkëpunojë me punonjësit e Administratës së Përgjithshme në nivel Lokal dhe Qendror.</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Menaxhim dhe ngritje e kapaciteteve teknike dhe profesionale për komunikim digjital me qytetarët dhe institucionet publike.</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b/>
                <w:lang w:val="sq-AL"/>
              </w:rPr>
            </w:pPr>
            <w:r w:rsidRPr="00927123">
              <w:rPr>
                <w:rFonts w:ascii="Times New Roman" w:hAnsi="Times New Roman" w:cs="Times New Roman"/>
                <w:lang w:val="sq-AL"/>
              </w:rPr>
              <w:t>Realizimi i të gjitha përgjegjësive dhe detyrave në bazë të Statutit të Komunës dhe Ligjit mbi Vetëqeverisjen Lokale.</w:t>
            </w:r>
          </w:p>
        </w:tc>
      </w:tr>
      <w:tr w:rsidR="00337830" w:rsidRPr="00927123" w:rsidTr="00065640">
        <w:trPr>
          <w:trHeight w:val="2160"/>
        </w:trPr>
        <w:tc>
          <w:tcPr>
            <w:tcW w:w="15168" w:type="dxa"/>
            <w:gridSpan w:val="6"/>
            <w:tcBorders>
              <w:top w:val="single" w:sz="4" w:space="0" w:color="000000"/>
              <w:left w:val="single" w:sz="4" w:space="0" w:color="000000"/>
              <w:bottom w:val="single" w:sz="4" w:space="0" w:color="auto"/>
              <w:right w:val="single" w:sz="4" w:space="0" w:color="000000"/>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 xml:space="preserve">       Buxheti i planifikuar i drejtorisë së Administratës së Përgjithshme për vitin 2023 është:</w:t>
            </w:r>
          </w:p>
          <w:p w:rsidR="00337830" w:rsidRPr="00927123" w:rsidRDefault="00337830">
            <w:pPr>
              <w:numPr>
                <w:ilvl w:val="0"/>
                <w:numId w:val="26"/>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Paga dhe mëditje           ...............................     93.130</w:t>
            </w:r>
            <w:r w:rsidRPr="00927123">
              <w:rPr>
                <w:rFonts w:ascii="Times New Roman" w:hAnsi="Times New Roman" w:cs="Times New Roman"/>
                <w:shd w:val="clear" w:color="auto" w:fill="FFFFFF"/>
                <w:lang w:val="sq-AL"/>
              </w:rPr>
              <w:t xml:space="preserve"> €</w:t>
            </w:r>
          </w:p>
          <w:p w:rsidR="00337830" w:rsidRPr="00927123" w:rsidRDefault="00337830">
            <w:pPr>
              <w:numPr>
                <w:ilvl w:val="0"/>
                <w:numId w:val="26"/>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shd w:val="clear" w:color="auto" w:fill="FFFFFF"/>
                <w:lang w:val="sq-AL"/>
              </w:rPr>
              <w:t xml:space="preserve">Mallra dhe shërbime       </w:t>
            </w:r>
            <w:r w:rsidRPr="00927123">
              <w:rPr>
                <w:rFonts w:ascii="Times New Roman" w:hAnsi="Times New Roman" w:cs="Times New Roman"/>
                <w:lang w:val="sq-AL"/>
              </w:rPr>
              <w:t>.</w:t>
            </w:r>
            <w:r w:rsidRPr="00927123">
              <w:rPr>
                <w:rFonts w:ascii="Times New Roman" w:hAnsi="Times New Roman" w:cs="Times New Roman"/>
                <w:shd w:val="clear" w:color="auto" w:fill="FFFFFF"/>
                <w:lang w:val="sq-AL"/>
              </w:rPr>
              <w:t>..............................     80.000</w:t>
            </w:r>
            <w:r w:rsidRPr="00927123">
              <w:rPr>
                <w:rFonts w:ascii="Times New Roman" w:hAnsi="Times New Roman" w:cs="Times New Roman"/>
                <w:lang w:val="sq-AL"/>
              </w:rPr>
              <w:t xml:space="preserve"> </w:t>
            </w:r>
            <w:r w:rsidRPr="00927123">
              <w:rPr>
                <w:rFonts w:ascii="Times New Roman" w:hAnsi="Times New Roman" w:cs="Times New Roman"/>
                <w:shd w:val="clear" w:color="auto" w:fill="FFFFFF"/>
                <w:lang w:val="sq-AL"/>
              </w:rPr>
              <w:t xml:space="preserve">€                          </w:t>
            </w:r>
          </w:p>
          <w:p w:rsidR="00337830" w:rsidRPr="00927123" w:rsidRDefault="00337830">
            <w:pPr>
              <w:numPr>
                <w:ilvl w:val="0"/>
                <w:numId w:val="26"/>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shd w:val="clear" w:color="auto" w:fill="FFFFFF"/>
                <w:lang w:val="sq-AL"/>
              </w:rPr>
              <w:t xml:space="preserve">Shpenzime komunale     </w:t>
            </w:r>
            <w:r w:rsidRPr="00927123">
              <w:rPr>
                <w:rFonts w:ascii="Times New Roman" w:hAnsi="Times New Roman" w:cs="Times New Roman"/>
                <w:lang w:val="sq-AL"/>
              </w:rPr>
              <w:t>.</w:t>
            </w:r>
            <w:r w:rsidRPr="00927123">
              <w:rPr>
                <w:rFonts w:ascii="Times New Roman" w:hAnsi="Times New Roman" w:cs="Times New Roman"/>
                <w:shd w:val="clear" w:color="auto" w:fill="FFFFFF"/>
                <w:lang w:val="sq-AL"/>
              </w:rPr>
              <w:t>...............................    60.000</w:t>
            </w:r>
            <w:r w:rsidRPr="00927123">
              <w:rPr>
                <w:rFonts w:ascii="Times New Roman" w:hAnsi="Times New Roman" w:cs="Times New Roman"/>
                <w:lang w:val="sq-AL"/>
              </w:rPr>
              <w:t xml:space="preserve"> </w:t>
            </w:r>
            <w:r w:rsidRPr="00927123">
              <w:rPr>
                <w:rFonts w:ascii="Times New Roman" w:hAnsi="Times New Roman" w:cs="Times New Roman"/>
                <w:shd w:val="clear" w:color="auto" w:fill="FFFFFF"/>
                <w:lang w:val="sq-AL"/>
              </w:rPr>
              <w:t>€</w:t>
            </w:r>
          </w:p>
          <w:p w:rsidR="00337830" w:rsidRPr="00927123" w:rsidRDefault="0089030A">
            <w:pPr>
              <w:numPr>
                <w:ilvl w:val="0"/>
                <w:numId w:val="26"/>
              </w:numPr>
              <w:suppressAutoHyphens/>
              <w:snapToGrid w:val="0"/>
              <w:spacing w:after="0" w:line="240" w:lineRule="auto"/>
              <w:jc w:val="both"/>
              <w:rPr>
                <w:rFonts w:ascii="Times New Roman" w:hAnsi="Times New Roman" w:cs="Times New Roman"/>
                <w:lang w:val="sq-AL"/>
              </w:rPr>
            </w:pPr>
            <w:r>
              <w:rPr>
                <w:rFonts w:ascii="Times New Roman" w:hAnsi="Times New Roman" w:cs="Times New Roman"/>
                <w:noProof/>
                <w:lang w:val="sq-AL" w:eastAsia="sq-AL"/>
              </w:rPr>
              <mc:AlternateContent>
                <mc:Choice Requires="wps">
                  <w:drawing>
                    <wp:anchor distT="4294967295" distB="4294967295" distL="114300" distR="114300" simplePos="0" relativeHeight="251680768" behindDoc="0" locked="0" layoutInCell="1" allowOverlap="1">
                      <wp:simplePos x="0" y="0"/>
                      <wp:positionH relativeFrom="column">
                        <wp:posOffset>436245</wp:posOffset>
                      </wp:positionH>
                      <wp:positionV relativeFrom="paragraph">
                        <wp:posOffset>120649</wp:posOffset>
                      </wp:positionV>
                      <wp:extent cx="3749040" cy="0"/>
                      <wp:effectExtent l="0" t="19050" r="381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9040" cy="0"/>
                              </a:xfrm>
                              <a:prstGeom prst="straightConnector1">
                                <a:avLst/>
                              </a:prstGeom>
                              <a:noFill/>
                              <a:ln w="317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595D49BB" id="Straight Arrow Connector 2" o:spid="_x0000_s1026" type="#_x0000_t32" style="position:absolute;margin-left:34.35pt;margin-top:9.5pt;width:295.2pt;height:0;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9B3AEAAKQDAAAOAAAAZHJzL2Uyb0RvYy54bWysU8Fu2zAMvQ/YPwi6L3aybt2MOMWQrrt0&#10;a4B0uyuSbAuTRYFSYufvRylO2m23oj4Ikig+vvdIL2/G3rKDxmDA1Xw+KznTToIyrq35z8e7d584&#10;C1E4JSw4XfOjDvxm9fbNcvCVXkAHVmlkBOJCNfiadzH6qiiC7HQvwgy8dhRsAHsR6YhtoVAMhN7b&#10;YlGWH4sBUHkEqUOg29tTkK8yftNoGR+aJujIbM2JW8wr5nWX1mK1FFWLwndGTjTEC1j0wjgqeoG6&#10;FVGwPZr/oHojEQI0cSahL6BpjNRZA6mZl/+o2XbC66yFzAn+YlN4PVj547BBZlTNF5w50VOLthGF&#10;abvIviDCwNbgHNkIyBbJrcGHipLWboNJrxzd1t+D/B2Yg3UnXKsz68ejJ6h5yij+SkmH4KnmbvgO&#10;it6IfYRs3dhgzxpr/K+UmMDJHjbmXh0vvdJjZJIu319ffS6vqKXyHCtElSBSoscQv2noWdrUPEyK&#10;LlJO8OJwH2Ii+JSQkh3cGWvzYFjHBio1v/5QZkIBrFEpmt4FbHdri+wg0mzlL8ulyPNnCHunMlqn&#10;hfo67aMw9rSn6tYlPJ3HdaJ0tulk+A7UcYNnL2kUMulpbNOsPT9nx59+rtUfAAAA//8DAFBLAwQU&#10;AAYACAAAACEAiarijtsAAAAIAQAADwAAAGRycy9kb3ducmV2LnhtbExPy0rDQBTdC/7DcAV3dlKh&#10;MY2ZFBEVwY2tUujuJjMmg5k7ITNtEr/eKy50eR6cR7GZXCdOZgjWk4LlIgFhqPbaUqPg/e3xKgMR&#10;IpLGzpNRMJsAm/L8rMBc+5G25rSLjeAQCjkqaGPscylD3RqHYeF7Q6x9+MFhZDg0Ug84crjr5HWS&#10;pNKhJW5osTf3rak/d0fHvavq6TDiw2ifX7LX/fxl4zxZpS4vprtbENFM8c8MP/N5OpS8qfJH0kF0&#10;CtLshp3Mr/kS6+lqvQRR/RKyLOT/A+U3AAAA//8DAFBLAQItABQABgAIAAAAIQC2gziS/gAAAOEB&#10;AAATAAAAAAAAAAAAAAAAAAAAAABbQ29udGVudF9UeXBlc10ueG1sUEsBAi0AFAAGAAgAAAAhADj9&#10;If/WAAAAlAEAAAsAAAAAAAAAAAAAAAAALwEAAF9yZWxzLy5yZWxzUEsBAi0AFAAGAAgAAAAhAOCB&#10;30HcAQAApAMAAA4AAAAAAAAAAAAAAAAALgIAAGRycy9lMm9Eb2MueG1sUEsBAi0AFAAGAAgAAAAh&#10;AImq4o7bAAAACAEAAA8AAAAAAAAAAAAAAAAANgQAAGRycy9kb3ducmV2LnhtbFBLBQYAAAAABAAE&#10;APMAAAA+BQAAAAA=&#10;" strokeweight="2.5pt"/>
                  </w:pict>
                </mc:Fallback>
              </mc:AlternateContent>
            </w:r>
          </w:p>
          <w:p w:rsidR="00337830" w:rsidRPr="00927123" w:rsidRDefault="00337830">
            <w:pPr>
              <w:numPr>
                <w:ilvl w:val="0"/>
                <w:numId w:val="26"/>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shd w:val="clear" w:color="auto" w:fill="FFFFFF"/>
                <w:lang w:val="sq-AL"/>
              </w:rPr>
              <w:t xml:space="preserve">Totali                            </w:t>
            </w:r>
            <w:r w:rsidRPr="00927123">
              <w:rPr>
                <w:rFonts w:ascii="Times New Roman" w:hAnsi="Times New Roman" w:cs="Times New Roman"/>
                <w:lang w:val="sq-AL"/>
              </w:rPr>
              <w:t>.</w:t>
            </w:r>
            <w:r w:rsidRPr="00927123">
              <w:rPr>
                <w:rFonts w:ascii="Times New Roman" w:hAnsi="Times New Roman" w:cs="Times New Roman"/>
                <w:shd w:val="clear" w:color="auto" w:fill="FFFFFF"/>
                <w:lang w:val="sq-AL"/>
              </w:rPr>
              <w:t>...............................   233.130</w:t>
            </w:r>
            <w:r w:rsidRPr="00927123">
              <w:rPr>
                <w:rFonts w:ascii="Times New Roman" w:hAnsi="Times New Roman" w:cs="Times New Roman"/>
                <w:lang w:val="sq-AL"/>
              </w:rPr>
              <w:t xml:space="preserve"> </w:t>
            </w:r>
            <w:r w:rsidRPr="00927123">
              <w:rPr>
                <w:rFonts w:ascii="Times New Roman" w:hAnsi="Times New Roman" w:cs="Times New Roman"/>
                <w:shd w:val="clear" w:color="auto" w:fill="FFFFFF"/>
                <w:lang w:val="sq-AL"/>
              </w:rPr>
              <w:t>€</w:t>
            </w:r>
          </w:p>
        </w:tc>
      </w:tr>
      <w:tr w:rsidR="00337830" w:rsidRPr="00927123" w:rsidTr="00065640">
        <w:trPr>
          <w:trHeight w:val="2510"/>
        </w:trPr>
        <w:tc>
          <w:tcPr>
            <w:tcW w:w="15168" w:type="dxa"/>
            <w:gridSpan w:val="6"/>
            <w:tcBorders>
              <w:top w:val="single" w:sz="4" w:space="0" w:color="000000"/>
              <w:left w:val="single" w:sz="4" w:space="0" w:color="000000"/>
              <w:bottom w:val="single" w:sz="4" w:space="0" w:color="auto"/>
              <w:right w:val="single" w:sz="4" w:space="0" w:color="000000"/>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Veprimtarinë dhe aktivitetin e punës, DAP-i e ushtron duke u bazuar në kornizën ligjore si vijon:</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 mbi Vetëqeverisjen Lokale Nr. 03/L-040</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Statuti i Komunës së Hanit të Elezit;</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 mbi Procedurat Administrative Nr. 02/L-28;</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 për Emrin Personal Nr. 02/L-118</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Ligjin e Shtetësisë së Kosovës Nr.03/L-034</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 për Gjendjen Civile NR.04/L-003</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Udhëzimi Administrativ (MPB) Nr. 19/2015 për Kushtet dhe procedurat e ndërrimit dhe korrigjimit të emrit personal</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Udhëzimi Administrativ (MPB) Nr.17/2013 për procedurën e përgjithshme të regjistrimit të faktit të lindjes, martesës dhe vdekjes.</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Udhëzimi Administrativ (MPB) Nr.24/2015 për regjistrimin e mëvonshëm të lindjes, martësës dhe vdekjes.</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Procedurën Jokontestimore Nr.03/L-007</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lastRenderedPageBreak/>
              <w:t>Ligji për Familjen Nr.2004/32</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 për Administrimin e Punës në Zyre Nr.04/L-184</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 për Arkivat Nr.08/L-111</w:t>
            </w:r>
          </w:p>
          <w:p w:rsidR="001E70C7"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Vendime, urdhëresa dhe rregullore tjera të nxjerra nga organet komunale dhe qeveritare.</w:t>
            </w:r>
          </w:p>
        </w:tc>
      </w:tr>
      <w:tr w:rsidR="00337830" w:rsidRPr="00927123" w:rsidTr="00065640">
        <w:trPr>
          <w:trHeight w:val="5840"/>
        </w:trPr>
        <w:tc>
          <w:tcPr>
            <w:tcW w:w="3150" w:type="dxa"/>
            <w:gridSpan w:val="2"/>
            <w:tcBorders>
              <w:top w:val="single" w:sz="4" w:space="0" w:color="auto"/>
              <w:left w:val="single" w:sz="4" w:space="0" w:color="000000"/>
              <w:bottom w:val="single" w:sz="4" w:space="0" w:color="auto"/>
            </w:tcBorders>
          </w:tcPr>
          <w:p w:rsidR="00337830" w:rsidRPr="00927123" w:rsidRDefault="00337830" w:rsidP="00065640">
            <w:pPr>
              <w:snapToGrid w:val="0"/>
              <w:jc w:val="center"/>
              <w:rPr>
                <w:rFonts w:ascii="Times New Roman" w:hAnsi="Times New Roman" w:cs="Times New Roman"/>
                <w:b/>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b/>
                <w:lang w:val="sq-AL"/>
              </w:rPr>
            </w:pPr>
          </w:p>
          <w:p w:rsidR="00337830" w:rsidRPr="00927123" w:rsidRDefault="00337830" w:rsidP="00065640">
            <w:pPr>
              <w:rPr>
                <w:rFonts w:ascii="Times New Roman" w:hAnsi="Times New Roman" w:cs="Times New Roman"/>
                <w:b/>
                <w:sz w:val="32"/>
                <w:lang w:val="sq-AL"/>
              </w:rPr>
            </w:pPr>
            <w:r w:rsidRPr="00927123">
              <w:rPr>
                <w:rFonts w:ascii="Times New Roman" w:hAnsi="Times New Roman" w:cs="Times New Roman"/>
                <w:b/>
                <w:sz w:val="32"/>
                <w:lang w:val="sq-AL"/>
              </w:rPr>
              <w:t xml:space="preserve">Punë dhe detyra – </w:t>
            </w:r>
          </w:p>
          <w:p w:rsidR="00337830" w:rsidRPr="00927123" w:rsidRDefault="00337830" w:rsidP="00065640">
            <w:pPr>
              <w:rPr>
                <w:rFonts w:ascii="Times New Roman" w:hAnsi="Times New Roman" w:cs="Times New Roman"/>
                <w:b/>
                <w:sz w:val="32"/>
                <w:lang w:val="sq-AL"/>
              </w:rPr>
            </w:pPr>
            <w:r w:rsidRPr="00927123">
              <w:rPr>
                <w:rFonts w:ascii="Times New Roman" w:hAnsi="Times New Roman" w:cs="Times New Roman"/>
                <w:sz w:val="32"/>
                <w:lang w:val="sq-AL"/>
              </w:rPr>
              <w:t>të planifikuara për realizim, me prioritet për vitin 2023.</w:t>
            </w: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jc w:val="right"/>
              <w:rPr>
                <w:rFonts w:ascii="Times New Roman" w:hAnsi="Times New Roman" w:cs="Times New Roman"/>
                <w:lang w:val="sq-AL"/>
              </w:rPr>
            </w:pPr>
          </w:p>
          <w:p w:rsidR="00337830" w:rsidRPr="00927123" w:rsidRDefault="00337830" w:rsidP="00065640">
            <w:pPr>
              <w:jc w:val="right"/>
              <w:rPr>
                <w:rFonts w:ascii="Times New Roman" w:hAnsi="Times New Roman" w:cs="Times New Roman"/>
                <w:lang w:val="sq-AL"/>
              </w:rPr>
            </w:pPr>
          </w:p>
          <w:p w:rsidR="00337830" w:rsidRPr="00927123" w:rsidRDefault="00337830" w:rsidP="00065640">
            <w:pPr>
              <w:jc w:val="right"/>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tc>
        <w:tc>
          <w:tcPr>
            <w:tcW w:w="12018" w:type="dxa"/>
            <w:gridSpan w:val="4"/>
            <w:tcBorders>
              <w:top w:val="single" w:sz="4" w:space="0" w:color="auto"/>
              <w:left w:val="single" w:sz="4" w:space="0" w:color="000000"/>
              <w:bottom w:val="single" w:sz="4" w:space="0" w:color="auto"/>
              <w:right w:val="single" w:sz="4" w:space="0" w:color="000000"/>
            </w:tcBorders>
          </w:tcPr>
          <w:p w:rsidR="00337830" w:rsidRPr="00927123" w:rsidRDefault="00337830" w:rsidP="00065640">
            <w:pPr>
              <w:jc w:val="both"/>
              <w:rPr>
                <w:rFonts w:ascii="Times New Roman" w:hAnsi="Times New Roman" w:cs="Times New Roman"/>
                <w:b/>
                <w:lang w:val="sq-AL"/>
              </w:rPr>
            </w:pPr>
          </w:p>
          <w:p w:rsidR="00337830" w:rsidRPr="00927123" w:rsidRDefault="00337830" w:rsidP="00065640">
            <w:pPr>
              <w:jc w:val="both"/>
              <w:rPr>
                <w:rFonts w:ascii="Times New Roman" w:hAnsi="Times New Roman" w:cs="Times New Roman"/>
                <w:b/>
                <w:lang w:val="sq-AL"/>
              </w:rPr>
            </w:pPr>
            <w:r w:rsidRPr="00927123">
              <w:rPr>
                <w:rFonts w:ascii="Times New Roman" w:hAnsi="Times New Roman" w:cs="Times New Roman"/>
                <w:b/>
                <w:lang w:val="sq-AL"/>
              </w:rPr>
              <w:t xml:space="preserve">    AKTIVITETET E PLANIFIKUARA</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Bashkëpunim me Këshillat e Fshatrave të Komunës së Hanit të Elezit.</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Bashkëpunim me Agjencinë Kundër Korrupsionit (AKK).</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Bashkëpunim me Ministrinë e Administrimit të Pushtetit Lokal (MAPL).</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Bashkëpunim me Ministrinë e Punëve të Brendshme (MPB).</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Furnizimi me pajisje teknologjike për nevoja të Administratës.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Hartimi, planifikimi i nevojave vjetore për mallra dhe shërbime si dhe kontrollimi i mënyrës së shpenzimeve të tyre.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Hartimi, planifikimi i planit të punës për Këshillin e Fshatrave.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Mbikëqyrja dhe koordinimi i punës së stafit të Drejtorisë për Administratë.</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Mbikëqyrja e funksionalitetit të  sallës së Asamblesë Komunale, si dhe krijimi i kushteve për punë në ambient të përshtatshëm.</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Mbyllja e protokollit, ruajtja e protokollit dhe hapja e protokollit për vitin 2022.</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Menaxhim i politikave në kuadër të Administratës së Përgjithshme rreth zbatimit të legjislacionit në fuqi në kuadër të pushtetit lokal.</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Përgatitja e planit-gjashtëmujori i parë i punës së Drejtorisë së Administratës së Përgjithshme,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Përgatitja e planit vjetor të punës së Drejtorisë së Administratës së Përgjithshme për vitin 2023</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Përgatitjet për Planifikim Buxhetor për vitin 2024.</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Përgatitjet për vlerësimin e punës së punëtorëve për fundvitin.</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Pjesëmarrje në takim në Seancat e Kuvendit Komunal dhe Komitetin për Politika dhe Financa( KPF).</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lastRenderedPageBreak/>
              <w:t xml:space="preserve"> Pjesëmarrje në takim me Bordin e Drejtorëve.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Shtimin e vëllimit të punëve të zyrës së gjendjes civile gjatë pushimeve verore për bashkatdhetarët tanë.</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Shtimin e vëllimit të punëve të zyrës së gjendjes civile gjatë pushimeve të festave të fundvitit për bashkatdhetarët tanë.</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Takime të rregullta me nëpunësit e Administratës Komunale.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Takime me Asocacionin e Komunave të Kosovës.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Takime të rregullta me Këshillat e Fshatrave për raportet e punës.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Ofrimi i sigurisë brenda dhe përreth objektit të komunës.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Mirëmbajtja e higjienës së objektit të Komunës.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Sistemim, klasifikim dhe ruajtje e lëndëve në Arkivë.</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Përgatitja e raportit të performancës për vitin 2022 .</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Raport në Entin e Statistikës së Kosovës dhe në Departamentin e Regjistrimit Civil. </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Raportim në Kuvendin Komunal të Komunës.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Sigurimi i vijimit të sistemit të e-pasurisë.</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Shqyrtimi i vijimit dhe respektimit të orarit të punës për nëpunësit e Administratës Komunale.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Trajnime të zyrtarëve për nevojat dhe kërkesat e tyre.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Vendosja e GPS-ve në automjete zyrtare.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Renovimi i poçave të dritave brenda objektit komunal</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eastAsia="Times New Roman" w:hAnsi="Times New Roman" w:cs="Times New Roman"/>
                <w:color w:val="000000"/>
                <w:lang w:val="sq-AL"/>
              </w:rPr>
              <w:t xml:space="preserve"> Renovimi, zgjerimi dhe pajisja me tabela informuese në hyrjen kryesore të Objektit të Komunës    Hani I Elezit,Qendrës për shërbim me Qytetarë dhe brenda objektit të komunës.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eastAsia="Times New Roman" w:hAnsi="Times New Roman" w:cs="Times New Roman"/>
                <w:color w:val="000000"/>
                <w:lang w:val="sq-AL"/>
              </w:rPr>
              <w:t xml:space="preserve"> Vendosja e shkallëve emergjente në objektin komunal.</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w:t>
            </w:r>
            <w:r w:rsidRPr="00927123">
              <w:rPr>
                <w:rFonts w:ascii="Times New Roman" w:eastAsia="Times New Roman" w:hAnsi="Times New Roman" w:cs="Times New Roman"/>
                <w:color w:val="000000"/>
                <w:lang w:val="sq-AL"/>
              </w:rPr>
              <w:t>Mirëmbajtja e kamerave të sigurisë dhe pajisje me kamera shtesë brenda komunës.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Përmbushja e detyrave të tjera sipas kërkesës dhe nevojave të punës.</w:t>
            </w:r>
          </w:p>
        </w:tc>
      </w:tr>
      <w:tr w:rsidR="00337830" w:rsidRPr="00927123" w:rsidTr="00065640">
        <w:trPr>
          <w:trHeight w:val="1026"/>
        </w:trPr>
        <w:tc>
          <w:tcPr>
            <w:tcW w:w="1530"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r w:rsidRPr="00927123">
              <w:rPr>
                <w:rFonts w:ascii="Times New Roman" w:hAnsi="Times New Roman" w:cs="Times New Roman"/>
                <w:b/>
                <w:lang w:val="sq-AL"/>
              </w:rPr>
              <w:t>Zyrat e Drejtorisë</w:t>
            </w:r>
          </w:p>
        </w:tc>
        <w:tc>
          <w:tcPr>
            <w:tcW w:w="1620"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r w:rsidRPr="00927123">
              <w:rPr>
                <w:rFonts w:ascii="Times New Roman" w:hAnsi="Times New Roman" w:cs="Times New Roman"/>
                <w:b/>
                <w:lang w:val="sq-AL"/>
              </w:rPr>
              <w:t>Objektivat e Drejtorisë sipas Sektorëve</w:t>
            </w:r>
          </w:p>
        </w:tc>
        <w:tc>
          <w:tcPr>
            <w:tcW w:w="5309"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r w:rsidRPr="00927123">
              <w:rPr>
                <w:rFonts w:ascii="Times New Roman" w:hAnsi="Times New Roman" w:cs="Times New Roman"/>
                <w:b/>
                <w:lang w:val="sq-AL"/>
              </w:rPr>
              <w:t xml:space="preserve"> Aktivitetet e Planifikuara</w:t>
            </w:r>
          </w:p>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p>
        </w:tc>
        <w:tc>
          <w:tcPr>
            <w:tcW w:w="1644"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r w:rsidRPr="00927123">
              <w:rPr>
                <w:rFonts w:ascii="Times New Roman" w:hAnsi="Times New Roman" w:cs="Times New Roman"/>
                <w:b/>
                <w:lang w:val="sq-AL"/>
              </w:rPr>
              <w:t>Bartësi i Aktivitetit</w:t>
            </w:r>
          </w:p>
        </w:tc>
        <w:tc>
          <w:tcPr>
            <w:tcW w:w="1957"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r w:rsidRPr="00927123">
              <w:rPr>
                <w:rFonts w:ascii="Times New Roman" w:hAnsi="Times New Roman" w:cs="Times New Roman"/>
                <w:b/>
                <w:lang w:val="sq-AL"/>
              </w:rPr>
              <w:t>Mbështetsi i aktiviteteve</w:t>
            </w:r>
          </w:p>
        </w:tc>
        <w:tc>
          <w:tcPr>
            <w:tcW w:w="3108" w:type="dxa"/>
            <w:tcBorders>
              <w:top w:val="single" w:sz="4" w:space="0" w:color="auto"/>
              <w:left w:val="single" w:sz="4" w:space="0" w:color="000000"/>
              <w:right w:val="single" w:sz="4" w:space="0" w:color="000000"/>
            </w:tcBorders>
          </w:tcPr>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r w:rsidRPr="00927123">
              <w:rPr>
                <w:rFonts w:ascii="Times New Roman" w:hAnsi="Times New Roman" w:cs="Times New Roman"/>
                <w:b/>
                <w:lang w:val="sq-AL"/>
              </w:rPr>
              <w:t>Realizimi</w:t>
            </w:r>
          </w:p>
        </w:tc>
      </w:tr>
      <w:tr w:rsidR="00337830" w:rsidRPr="00927123" w:rsidTr="00065640">
        <w:trPr>
          <w:trHeight w:val="24"/>
        </w:trPr>
        <w:tc>
          <w:tcPr>
            <w:tcW w:w="153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auto"/>
              <w:left w:val="single" w:sz="4" w:space="0" w:color="000000"/>
              <w:bottom w:val="single" w:sz="4" w:space="0" w:color="000000"/>
            </w:tcBorders>
          </w:tcPr>
          <w:p w:rsidR="00337830" w:rsidRPr="00927123" w:rsidRDefault="00337830" w:rsidP="00065640">
            <w:pPr>
              <w:snapToGrid w:val="0"/>
              <w:jc w:val="both"/>
              <w:rPr>
                <w:rFonts w:ascii="Times New Roman" w:hAnsi="Times New Roman" w:cs="Times New Roman"/>
                <w:lang w:val="sq-AL"/>
              </w:rPr>
            </w:pPr>
          </w:p>
        </w:tc>
        <w:tc>
          <w:tcPr>
            <w:tcW w:w="1644"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957"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auto"/>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24"/>
        </w:trPr>
        <w:tc>
          <w:tcPr>
            <w:tcW w:w="153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t>Zyra e Gjendjes Civile</w:t>
            </w: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Pajisja e qytetarëve me dokumentacionin e gjendjes civile me kohë dhe pa gabime teknike;</w:t>
            </w:r>
          </w:p>
        </w:tc>
        <w:tc>
          <w:tcPr>
            <w:tcW w:w="5309" w:type="dxa"/>
            <w:tcBorders>
              <w:top w:val="single" w:sz="4" w:space="0" w:color="auto"/>
              <w:left w:val="single" w:sz="4" w:space="0" w:color="000000"/>
              <w:bottom w:val="single" w:sz="4" w:space="0" w:color="000000"/>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1. Pajisja a qytetarëve me dokumente të gjendjes civile.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2.   Regjistrimi i dokumenteve të gjendjes civile.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3.   Dokumente dhe vërtetime të tjera.</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4. Ruajtja dhe mirëmbajtja e librave të amzës sipas kërkesë së rregullativës ligjore,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5. Përgatitja e raporteve të punës për MPB-në Departamentin përgjegjës dhe Drejtorinë e Administratës.</w:t>
            </w:r>
          </w:p>
          <w:p w:rsidR="00337830" w:rsidRPr="00927123" w:rsidRDefault="00337830" w:rsidP="00065640">
            <w:pPr>
              <w:snapToGrid w:val="0"/>
              <w:rPr>
                <w:rFonts w:ascii="Times New Roman" w:hAnsi="Times New Roman" w:cs="Times New Roman"/>
                <w:lang w:val="sq-AL"/>
              </w:rPr>
            </w:pPr>
          </w:p>
        </w:tc>
        <w:tc>
          <w:tcPr>
            <w:tcW w:w="1644"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Zyra e Gjendjes civile</w:t>
            </w:r>
          </w:p>
        </w:tc>
        <w:tc>
          <w:tcPr>
            <w:tcW w:w="1957"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Drejtoresha e DAP-it, dhe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MPB-ja Departamenti Përkatës.</w:t>
            </w:r>
          </w:p>
        </w:tc>
        <w:tc>
          <w:tcPr>
            <w:tcW w:w="3108" w:type="dxa"/>
            <w:tcBorders>
              <w:top w:val="single" w:sz="4" w:space="0" w:color="auto"/>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1.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2. Sipas nevojës së punës.</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3.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4.  Në bazë periodike, dhe vjetore si dhe sipas nevojës nevojës;</w:t>
            </w:r>
          </w:p>
          <w:p w:rsidR="00337830" w:rsidRPr="00927123" w:rsidRDefault="00337830">
            <w:pPr>
              <w:pStyle w:val="ListParagraph"/>
              <w:numPr>
                <w:ilvl w:val="0"/>
                <w:numId w:val="33"/>
              </w:numPr>
              <w:snapToGrid w:val="0"/>
              <w:rPr>
                <w:rFonts w:ascii="Times New Roman" w:hAnsi="Times New Roman" w:cs="Times New Roman"/>
                <w:lang w:val="sq-AL"/>
              </w:rPr>
            </w:pPr>
            <w:r w:rsidRPr="00927123">
              <w:rPr>
                <w:rFonts w:ascii="Times New Roman" w:hAnsi="Times New Roman" w:cs="Times New Roman"/>
                <w:lang w:val="sq-AL"/>
              </w:rPr>
              <w:t xml:space="preserve">Në bazë mujore dhe </w:t>
            </w:r>
          </w:p>
          <w:p w:rsidR="00337830" w:rsidRPr="00927123" w:rsidRDefault="00337830" w:rsidP="00065640">
            <w:pPr>
              <w:pStyle w:val="ListParagraph"/>
              <w:snapToGrid w:val="0"/>
              <w:ind w:left="435" w:firstLine="0"/>
              <w:rPr>
                <w:rFonts w:ascii="Times New Roman" w:hAnsi="Times New Roman" w:cs="Times New Roman"/>
                <w:lang w:val="sq-AL"/>
              </w:rPr>
            </w:pPr>
            <w:r w:rsidRPr="00927123">
              <w:rPr>
                <w:rFonts w:ascii="Times New Roman" w:hAnsi="Times New Roman" w:cs="Times New Roman"/>
                <w:lang w:val="sq-AL"/>
              </w:rPr>
              <w:t>periodike.</w:t>
            </w:r>
          </w:p>
        </w:tc>
      </w:tr>
      <w:tr w:rsidR="00337830" w:rsidRPr="00927123" w:rsidTr="00065640">
        <w:trPr>
          <w:trHeight w:val="144"/>
        </w:trPr>
        <w:tc>
          <w:tcPr>
            <w:tcW w:w="1530" w:type="dxa"/>
            <w:tcBorders>
              <w:top w:val="single" w:sz="4" w:space="0" w:color="auto"/>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auto"/>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auto"/>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1644" w:type="dxa"/>
            <w:tcBorders>
              <w:top w:val="single" w:sz="4" w:space="0" w:color="auto"/>
              <w:left w:val="single" w:sz="4" w:space="0" w:color="000000"/>
              <w:bottom w:val="single" w:sz="4" w:space="0" w:color="auto"/>
            </w:tcBorders>
          </w:tcPr>
          <w:p w:rsidR="00337830" w:rsidRPr="00927123" w:rsidRDefault="00337830" w:rsidP="00065640">
            <w:pPr>
              <w:rPr>
                <w:rFonts w:ascii="Times New Roman" w:hAnsi="Times New Roman" w:cs="Times New Roman"/>
                <w:lang w:val="sq-AL"/>
              </w:rPr>
            </w:pPr>
          </w:p>
        </w:tc>
        <w:tc>
          <w:tcPr>
            <w:tcW w:w="1957" w:type="dxa"/>
            <w:tcBorders>
              <w:top w:val="single" w:sz="4" w:space="0" w:color="auto"/>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auto"/>
              <w:left w:val="single" w:sz="4" w:space="0" w:color="000000"/>
              <w:bottom w:val="single" w:sz="4" w:space="0" w:color="auto"/>
              <w:right w:val="single" w:sz="4" w:space="0" w:color="auto"/>
            </w:tcBorders>
          </w:tcPr>
          <w:p w:rsidR="00337830" w:rsidRPr="00927123" w:rsidRDefault="00337830" w:rsidP="00065640">
            <w:pPr>
              <w:rPr>
                <w:rFonts w:ascii="Times New Roman" w:hAnsi="Times New Roman" w:cs="Times New Roman"/>
                <w:lang w:val="sq-AL"/>
              </w:rPr>
            </w:pPr>
          </w:p>
        </w:tc>
      </w:tr>
      <w:tr w:rsidR="00337830" w:rsidRPr="00927123" w:rsidTr="00065640">
        <w:trPr>
          <w:trHeight w:val="205"/>
        </w:trPr>
        <w:tc>
          <w:tcPr>
            <w:tcW w:w="1530"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t>Zyrtari i       T.I.</w:t>
            </w:r>
          </w:p>
        </w:tc>
        <w:tc>
          <w:tcPr>
            <w:tcW w:w="1620"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Mbikëqyrja, mirëmbajtja dhe avancimi  i përdorimit të Teknologjisë Informative në Administratën Komunale</w:t>
            </w:r>
          </w:p>
        </w:tc>
        <w:tc>
          <w:tcPr>
            <w:tcW w:w="5309" w:type="dxa"/>
            <w:tcBorders>
              <w:top w:val="single" w:sz="4" w:space="0" w:color="auto"/>
              <w:left w:val="single" w:sz="4" w:space="0" w:color="000000"/>
            </w:tcBorders>
          </w:tcPr>
          <w:p w:rsidR="00337830" w:rsidRPr="00927123" w:rsidRDefault="00337830" w:rsidP="00065640">
            <w:pPr>
              <w:snapToGrid w:val="0"/>
              <w:jc w:val="both"/>
              <w:rPr>
                <w:rFonts w:ascii="Times New Roman" w:hAnsi="Times New Roman" w:cs="Times New Roman"/>
                <w:lang w:val="sq-AL"/>
              </w:rPr>
            </w:pP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1. Mbikëqyrja e rrjetit të TI-ve.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2. Ndihma profesionale për Kryetarin, Nënkryetarin, Drejtorët e Drejtorive dhe zyrtarët e tjerë  në aplikimin e TI-ve;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 xml:space="preserve">3. Mirëmbajtja e </w:t>
            </w:r>
            <w:r w:rsidR="004E2FD8" w:rsidRPr="00927123">
              <w:rPr>
                <w:rFonts w:ascii="Times New Roman" w:hAnsi="Times New Roman" w:cs="Times New Roman"/>
                <w:lang w:val="sq-AL"/>
              </w:rPr>
              <w:t>Ë</w:t>
            </w:r>
            <w:r w:rsidRPr="00927123">
              <w:rPr>
                <w:rFonts w:ascii="Times New Roman" w:hAnsi="Times New Roman" w:cs="Times New Roman"/>
                <w:lang w:val="sq-AL"/>
              </w:rPr>
              <w:t>ebfaqes komunale me CMS dhe CSC si dhe freskimin me të dhëna.</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4. Menaxhimi i sistemit të E-qeverisjes.</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5. Kujdeset dhe mirëmban serverët, si dhe rrjetin telefonik dhe mirëmban kompjuterët.</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6. Kujdeset për dizajnin e fletëpalosjeve, broshurave etj.</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lastRenderedPageBreak/>
              <w:t>7.  Përpilimi i raporteve në baza mujore periodike dhe vjetore;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8. Bën fotografimin, incizimin dhe transmetimin e seancave të Kuvendit Komunal dhe aktiviteteve të tjera të drejtorive.</w:t>
            </w:r>
          </w:p>
          <w:p w:rsidR="00337830" w:rsidRPr="00927123" w:rsidRDefault="00337830" w:rsidP="001E70C7">
            <w:pPr>
              <w:snapToGrid w:val="0"/>
              <w:jc w:val="both"/>
              <w:rPr>
                <w:rFonts w:ascii="Times New Roman" w:hAnsi="Times New Roman" w:cs="Times New Roman"/>
                <w:lang w:val="sq-AL"/>
              </w:rPr>
            </w:pPr>
            <w:r w:rsidRPr="00927123">
              <w:rPr>
                <w:rFonts w:ascii="Times New Roman" w:hAnsi="Times New Roman" w:cs="Times New Roman"/>
                <w:lang w:val="sq-AL"/>
              </w:rPr>
              <w:t>9.  Të tjera sipas kërkesave.</w:t>
            </w:r>
          </w:p>
        </w:tc>
        <w:tc>
          <w:tcPr>
            <w:tcW w:w="1644"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lastRenderedPageBreak/>
              <w:t>Zyrtari i IT-së</w:t>
            </w: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tc>
        <w:tc>
          <w:tcPr>
            <w:tcW w:w="1957"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lastRenderedPageBreak/>
              <w:t xml:space="preserve">-Kryetari </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-Drejtoresha e DAP-it dhe Drejtorë e Drejtorive. </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-Departamenti i IT-s.</w:t>
            </w:r>
          </w:p>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auto"/>
              <w:left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1.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2.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3.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4. Në vazhdimësi; </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5. Detyrë e përhershme;</w:t>
            </w:r>
          </w:p>
          <w:p w:rsidR="00337830" w:rsidRPr="00927123" w:rsidRDefault="00337830" w:rsidP="00065640">
            <w:pPr>
              <w:rPr>
                <w:rFonts w:ascii="Times New Roman" w:hAnsi="Times New Roman" w:cs="Times New Roman"/>
                <w:lang w:val="sq-AL"/>
              </w:rPr>
            </w:pPr>
            <w:r w:rsidRPr="00927123">
              <w:rPr>
                <w:rFonts w:ascii="Times New Roman" w:hAnsi="Times New Roman" w:cs="Times New Roman"/>
                <w:lang w:val="sq-AL"/>
              </w:rPr>
              <w:t>6. Në bazë të kërkesës;</w:t>
            </w:r>
          </w:p>
          <w:p w:rsidR="00337830" w:rsidRPr="00927123" w:rsidRDefault="00337830" w:rsidP="00065640">
            <w:pPr>
              <w:rPr>
                <w:rFonts w:ascii="Times New Roman" w:hAnsi="Times New Roman" w:cs="Times New Roman"/>
                <w:lang w:val="sq-AL"/>
              </w:rPr>
            </w:pPr>
            <w:r w:rsidRPr="00927123">
              <w:rPr>
                <w:rFonts w:ascii="Times New Roman" w:hAnsi="Times New Roman" w:cs="Times New Roman"/>
                <w:lang w:val="sq-AL"/>
              </w:rPr>
              <w:t>7. Në baza periodike;</w:t>
            </w:r>
          </w:p>
          <w:p w:rsidR="00337830" w:rsidRPr="00927123" w:rsidRDefault="00337830" w:rsidP="00065640">
            <w:pPr>
              <w:rPr>
                <w:rFonts w:ascii="Times New Roman" w:hAnsi="Times New Roman" w:cs="Times New Roman"/>
                <w:lang w:val="sq-AL"/>
              </w:rPr>
            </w:pPr>
            <w:r w:rsidRPr="00927123">
              <w:rPr>
                <w:rFonts w:ascii="Times New Roman" w:hAnsi="Times New Roman" w:cs="Times New Roman"/>
                <w:lang w:val="sq-AL"/>
              </w:rPr>
              <w:t>8.  Në vazhdimësi;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9.  Në baza periodike vjetore </w:t>
            </w:r>
            <w:r w:rsidRPr="00927123">
              <w:rPr>
                <w:rFonts w:ascii="Times New Roman" w:hAnsi="Times New Roman" w:cs="Times New Roman"/>
                <w:lang w:val="sq-AL"/>
              </w:rPr>
              <w:lastRenderedPageBreak/>
              <w:t>dhe   sipas kërkesës.</w:t>
            </w: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tc>
      </w:tr>
      <w:tr w:rsidR="00337830" w:rsidRPr="00927123" w:rsidTr="00065640">
        <w:trPr>
          <w:trHeight w:val="24"/>
        </w:trPr>
        <w:tc>
          <w:tcPr>
            <w:tcW w:w="1530"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1644"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1957"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000000"/>
              <w:left w:val="single" w:sz="4" w:space="0" w:color="000000"/>
              <w:bottom w:val="single" w:sz="4" w:space="0" w:color="auto"/>
              <w:right w:val="single" w:sz="4" w:space="0" w:color="000000"/>
            </w:tcBorders>
          </w:tcPr>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2286"/>
        </w:trPr>
        <w:tc>
          <w:tcPr>
            <w:tcW w:w="153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t>Arkivi i Administratës Komunale</w:t>
            </w: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tc>
        <w:tc>
          <w:tcPr>
            <w:tcW w:w="162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Ruajtja dhe sistemimi i dokument-eve të administratës komunale sipas kërkesës ligjore;</w:t>
            </w:r>
          </w:p>
        </w:tc>
        <w:tc>
          <w:tcPr>
            <w:tcW w:w="5309" w:type="dxa"/>
            <w:tcBorders>
              <w:top w:val="single" w:sz="4" w:space="0" w:color="000000"/>
              <w:left w:val="single" w:sz="4" w:space="0" w:color="000000"/>
              <w:bottom w:val="single" w:sz="4" w:space="0" w:color="000000"/>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1. Ruajtja e dokumenteve të administratës Komunale sipas kërkesës ligjore, në formën Fizike dhe Elektronike.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2. Seleksionimi &amp;  sistemimi  i dokumentacionit administrativ sipas rëndësisë dhe ndjeshmërisë,</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3. Pasurimi dhe mirëmbajtja e bazës së të dhënave me dokumentet e arkivuara,</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4. Përgatitja e planit të punës në bazë vjetore,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5. Të tjera sipas kërkesave.</w:t>
            </w:r>
          </w:p>
          <w:p w:rsidR="00337830" w:rsidRPr="00927123" w:rsidRDefault="00337830" w:rsidP="00065640">
            <w:pPr>
              <w:rPr>
                <w:rFonts w:ascii="Times New Roman" w:hAnsi="Times New Roman" w:cs="Times New Roman"/>
                <w:lang w:val="sq-AL"/>
              </w:rPr>
            </w:pPr>
          </w:p>
        </w:tc>
        <w:tc>
          <w:tcPr>
            <w:tcW w:w="1644"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Zyrtari i Arkivit</w:t>
            </w:r>
          </w:p>
        </w:tc>
        <w:tc>
          <w:tcPr>
            <w:tcW w:w="1957"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Drejtoresha e DAP-it,  si dhe Arkivi i Kosovës.</w:t>
            </w:r>
          </w:p>
        </w:tc>
        <w:tc>
          <w:tcPr>
            <w:tcW w:w="3108" w:type="dxa"/>
            <w:tcBorders>
              <w:top w:val="single" w:sz="4" w:space="0" w:color="000000"/>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1. Detyrë e përhershme;</w:t>
            </w:r>
          </w:p>
          <w:p w:rsidR="00337830" w:rsidRPr="00927123" w:rsidRDefault="00337830" w:rsidP="00065640">
            <w:pPr>
              <w:snapToGrid w:val="0"/>
              <w:ind w:right="-168"/>
              <w:rPr>
                <w:rFonts w:ascii="Times New Roman" w:hAnsi="Times New Roman" w:cs="Times New Roman"/>
                <w:lang w:val="sq-AL"/>
              </w:rPr>
            </w:pPr>
            <w:r w:rsidRPr="00927123">
              <w:rPr>
                <w:rFonts w:ascii="Times New Roman" w:hAnsi="Times New Roman" w:cs="Times New Roman"/>
                <w:lang w:val="sq-AL"/>
              </w:rPr>
              <w:t>2. Sipas  nevojës dhe kërkesës ligjore;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3.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4. Në fillim të vitit</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    buxhetor;</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5. Në baza periodike vjetore dhe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    sipas kërkesës.</w:t>
            </w:r>
          </w:p>
        </w:tc>
      </w:tr>
      <w:tr w:rsidR="00337830" w:rsidRPr="00927123" w:rsidTr="00065640">
        <w:trPr>
          <w:trHeight w:val="20"/>
        </w:trPr>
        <w:tc>
          <w:tcPr>
            <w:tcW w:w="153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644"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957"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000000"/>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60"/>
        </w:trPr>
        <w:tc>
          <w:tcPr>
            <w:tcW w:w="153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i/>
                <w:lang w:val="sq-AL"/>
              </w:rPr>
            </w:pPr>
          </w:p>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t xml:space="preserve">Zyra Pritëse </w:t>
            </w:r>
          </w:p>
        </w:tc>
        <w:tc>
          <w:tcPr>
            <w:tcW w:w="162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Pranimi,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Protokollimi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dhe përcjellja e </w:t>
            </w:r>
            <w:r w:rsidRPr="00927123">
              <w:rPr>
                <w:rFonts w:ascii="Times New Roman" w:hAnsi="Times New Roman" w:cs="Times New Roman"/>
                <w:lang w:val="sq-AL"/>
              </w:rPr>
              <w:lastRenderedPageBreak/>
              <w:t>kërkesave dhe lëndëve Komunale.</w:t>
            </w: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1. Pranimi dhe përcjellja e lëndëve për zyrën e Kryetarit, Kryesuesin e Kuvendit, Drejtoritë dhe Zyrat Komunale;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2. Protokollimi dhe ruajtja e lëndëve të pranuara;</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lastRenderedPageBreak/>
              <w:t>3. Pranimi dhe dorëzimi i dërgesave postare.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4. Legalizimi i dokumenteve dhe vërtetimi i dokumenteve.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5. Vërtetimi për mbajtjen e familjes.</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6. Përgatitja e informatave dhe raporteve për Drejtorinë në baza periodike dhe vjetore.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7. Të tjera sipas kërkesave.</w:t>
            </w:r>
          </w:p>
        </w:tc>
        <w:tc>
          <w:tcPr>
            <w:tcW w:w="1644"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Zyrtari i Zyrës pritëse .</w:t>
            </w:r>
          </w:p>
        </w:tc>
        <w:tc>
          <w:tcPr>
            <w:tcW w:w="1957"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Kryetari,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Drejtoresha e DAP-it dhe </w:t>
            </w:r>
            <w:r w:rsidRPr="00927123">
              <w:rPr>
                <w:rFonts w:ascii="Times New Roman" w:hAnsi="Times New Roman" w:cs="Times New Roman"/>
                <w:lang w:val="sq-AL"/>
              </w:rPr>
              <w:lastRenderedPageBreak/>
              <w:t>Drejtoritë tjera.</w:t>
            </w:r>
          </w:p>
        </w:tc>
        <w:tc>
          <w:tcPr>
            <w:tcW w:w="3108" w:type="dxa"/>
            <w:tcBorders>
              <w:top w:val="single" w:sz="4" w:space="0" w:color="000000"/>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1.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2.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lastRenderedPageBreak/>
              <w:t xml:space="preserve">3. Detyrë e përhershme; </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4. Sipas kërkesës së palëve;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5. Sipas kërkesës së palëve;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6. Në baza periodike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     vjetore dhe sipas</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     kërkesës.</w:t>
            </w:r>
          </w:p>
        </w:tc>
      </w:tr>
      <w:tr w:rsidR="00337830" w:rsidRPr="00927123" w:rsidTr="00065640">
        <w:trPr>
          <w:trHeight w:val="70"/>
        </w:trPr>
        <w:tc>
          <w:tcPr>
            <w:tcW w:w="1530" w:type="dxa"/>
            <w:tcBorders>
              <w:top w:val="single" w:sz="4" w:space="0" w:color="000000"/>
              <w:left w:val="single" w:sz="4" w:space="0" w:color="auto"/>
              <w:bottom w:val="single" w:sz="4" w:space="0" w:color="auto"/>
            </w:tcBorders>
          </w:tcPr>
          <w:p w:rsidR="00337830" w:rsidRPr="00927123" w:rsidRDefault="00337830" w:rsidP="00065640">
            <w:pPr>
              <w:rPr>
                <w:rFonts w:ascii="Times New Roman" w:hAnsi="Times New Roman" w:cs="Times New Roman"/>
                <w:lang w:val="sq-AL"/>
              </w:rPr>
            </w:pPr>
          </w:p>
        </w:tc>
        <w:tc>
          <w:tcPr>
            <w:tcW w:w="1620"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000000"/>
              <w:left w:val="single" w:sz="4" w:space="0" w:color="000000"/>
              <w:bottom w:val="single" w:sz="4" w:space="0" w:color="auto"/>
            </w:tcBorders>
          </w:tcPr>
          <w:p w:rsidR="00337830" w:rsidRPr="00927123" w:rsidRDefault="00337830" w:rsidP="00065640">
            <w:pPr>
              <w:rPr>
                <w:rFonts w:ascii="Times New Roman" w:hAnsi="Times New Roman" w:cs="Times New Roman"/>
                <w:lang w:val="sq-AL"/>
              </w:rPr>
            </w:pPr>
          </w:p>
        </w:tc>
        <w:tc>
          <w:tcPr>
            <w:tcW w:w="1644"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1957"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000000"/>
              <w:left w:val="single" w:sz="4" w:space="0" w:color="000000"/>
              <w:bottom w:val="single" w:sz="4" w:space="0" w:color="auto"/>
              <w:right w:val="single" w:sz="4" w:space="0" w:color="000000"/>
            </w:tcBorders>
          </w:tcPr>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2861"/>
        </w:trPr>
        <w:tc>
          <w:tcPr>
            <w:tcW w:w="1530" w:type="dxa"/>
            <w:tcBorders>
              <w:top w:val="single" w:sz="4" w:space="0" w:color="auto"/>
              <w:left w:val="single" w:sz="4" w:space="0" w:color="auto"/>
              <w:bottom w:val="single" w:sz="4" w:space="0" w:color="000000"/>
            </w:tcBorders>
          </w:tcPr>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t xml:space="preserve"> Logjistika</w:t>
            </w: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Furnizimi me material dhe ruajtja e materialit administrativ.</w:t>
            </w:r>
          </w:p>
        </w:tc>
        <w:tc>
          <w:tcPr>
            <w:tcW w:w="5309" w:type="dxa"/>
            <w:tcBorders>
              <w:top w:val="single" w:sz="4" w:space="0" w:color="auto"/>
              <w:left w:val="single" w:sz="4" w:space="0" w:color="000000"/>
              <w:bottom w:val="single" w:sz="4" w:space="0" w:color="auto"/>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1.Pranon kërkesat për furnizim me material administrativ nga drejtoritë dhe zyrat komunale.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2. Bënë porositë për furnizim me material administrativ pranë furnitorit të autorizuar – kontraktuar.</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 xml:space="preserve">3. Kujdeset për pranimi dhe shpërndarjen e materialit të zyrtarëve.        </w:t>
            </w:r>
          </w:p>
          <w:p w:rsidR="00337830" w:rsidRPr="00927123" w:rsidRDefault="00337830" w:rsidP="00065640">
            <w:pPr>
              <w:jc w:val="both"/>
              <w:rPr>
                <w:rFonts w:ascii="Times New Roman" w:hAnsi="Times New Roman" w:cs="Times New Roman"/>
                <w:lang w:val="sq-AL"/>
              </w:rPr>
            </w:pPr>
            <w:r w:rsidRPr="00927123">
              <w:rPr>
                <w:rFonts w:ascii="Times New Roman" w:hAnsi="Times New Roman" w:cs="Times New Roman"/>
                <w:lang w:val="sq-AL"/>
              </w:rPr>
              <w:t xml:space="preserve">4. Menaxhimi elektronik i sistemit të pasurisë. </w:t>
            </w:r>
          </w:p>
          <w:p w:rsidR="00337830" w:rsidRPr="00927123" w:rsidRDefault="00337830" w:rsidP="00065640">
            <w:pPr>
              <w:jc w:val="both"/>
              <w:rPr>
                <w:rFonts w:ascii="Times New Roman" w:hAnsi="Times New Roman" w:cs="Times New Roman"/>
                <w:lang w:val="sq-AL"/>
              </w:rPr>
            </w:pPr>
            <w:r w:rsidRPr="00927123">
              <w:rPr>
                <w:rFonts w:ascii="Times New Roman" w:hAnsi="Times New Roman" w:cs="Times New Roman"/>
                <w:lang w:val="sq-AL"/>
              </w:rPr>
              <w:t>5. Të tjera sipas kërkesave.</w:t>
            </w:r>
          </w:p>
        </w:tc>
        <w:tc>
          <w:tcPr>
            <w:tcW w:w="1644"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Zyrtari për logjistik</w:t>
            </w:r>
          </w:p>
        </w:tc>
        <w:tc>
          <w:tcPr>
            <w:tcW w:w="1957"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Drejtoresha e DAP-it.</w:t>
            </w:r>
          </w:p>
        </w:tc>
        <w:tc>
          <w:tcPr>
            <w:tcW w:w="3108" w:type="dxa"/>
            <w:tcBorders>
              <w:top w:val="single" w:sz="4" w:space="0" w:color="auto"/>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1.Detyrë e përhershme; </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2. Në baza periodike;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3. Në vazhdimësi;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4. Detyrë e përhershme; </w:t>
            </w:r>
          </w:p>
          <w:p w:rsidR="00337830" w:rsidRPr="00927123" w:rsidRDefault="00337830" w:rsidP="00065640">
            <w:pPr>
              <w:snapToGrid w:val="0"/>
              <w:rPr>
                <w:rFonts w:ascii="Times New Roman" w:hAnsi="Times New Roman" w:cs="Times New Roman"/>
                <w:vanish/>
                <w:lang w:val="sq-AL"/>
              </w:rPr>
            </w:pPr>
            <w:r w:rsidRPr="00927123">
              <w:rPr>
                <w:rFonts w:ascii="Times New Roman" w:hAnsi="Times New Roman" w:cs="Times New Roman"/>
                <w:lang w:val="sq-AL"/>
              </w:rPr>
              <w:t>5. Në baza periodike vjetore dhe sipas kërkesës</w:t>
            </w:r>
            <w:r w:rsidRPr="00927123">
              <w:rPr>
                <w:rFonts w:ascii="Times New Roman" w:hAnsi="Times New Roman" w:cs="Times New Roman"/>
                <w:vanish/>
                <w:lang w:val="sq-AL"/>
              </w:rPr>
              <w:t xml:space="preserve"> </w:t>
            </w:r>
            <w:r w:rsidRPr="00927123">
              <w:rPr>
                <w:rFonts w:ascii="Times New Roman" w:hAnsi="Times New Roman" w:cs="Times New Roman"/>
                <w:lang w:val="sq-AL"/>
              </w:rPr>
              <w:t>.</w:t>
            </w:r>
            <w:r w:rsidRPr="00927123">
              <w:rPr>
                <w:rFonts w:ascii="Times New Roman" w:hAnsi="Times New Roman" w:cs="Times New Roman"/>
                <w:vanish/>
                <w:lang w:val="sq-AL"/>
              </w:rPr>
              <w:t>4. Det. Permanente</w:t>
            </w:r>
          </w:p>
          <w:p w:rsidR="00337830" w:rsidRPr="00927123" w:rsidRDefault="00337830" w:rsidP="00065640">
            <w:pPr>
              <w:snapToGrid w:val="0"/>
              <w:rPr>
                <w:rFonts w:ascii="Times New Roman" w:hAnsi="Times New Roman" w:cs="Times New Roman"/>
                <w:vanish/>
                <w:lang w:val="sq-AL"/>
              </w:rPr>
            </w:pPr>
            <w:r w:rsidRPr="00927123">
              <w:rPr>
                <w:rFonts w:ascii="Times New Roman" w:hAnsi="Times New Roman" w:cs="Times New Roman"/>
                <w:vanish/>
                <w:lang w:val="sq-AL"/>
              </w:rPr>
              <w:t>5.  Në baza periodike</w:t>
            </w:r>
          </w:p>
          <w:p w:rsidR="00337830" w:rsidRPr="00927123" w:rsidRDefault="00337830" w:rsidP="00065640">
            <w:pPr>
              <w:snapToGrid w:val="0"/>
              <w:rPr>
                <w:rFonts w:ascii="Times New Roman" w:hAnsi="Times New Roman" w:cs="Times New Roman"/>
                <w:vanish/>
                <w:lang w:val="sq-AL"/>
              </w:rPr>
            </w:pPr>
            <w:r w:rsidRPr="00927123">
              <w:rPr>
                <w:rFonts w:ascii="Times New Roman" w:hAnsi="Times New Roman" w:cs="Times New Roman"/>
                <w:vanish/>
                <w:lang w:val="sq-AL"/>
              </w:rPr>
              <w:t xml:space="preserve">     vjetore dhe sipas</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vanish/>
                <w:lang w:val="sq-AL"/>
              </w:rPr>
              <w:t xml:space="preserve">     kërkesës.</w:t>
            </w:r>
          </w:p>
        </w:tc>
      </w:tr>
      <w:tr w:rsidR="00337830" w:rsidRPr="00927123" w:rsidTr="00065640">
        <w:trPr>
          <w:trHeight w:val="20"/>
        </w:trPr>
        <w:tc>
          <w:tcPr>
            <w:tcW w:w="1530" w:type="dxa"/>
            <w:tcBorders>
              <w:top w:val="single" w:sz="4" w:space="0" w:color="auto"/>
              <w:left w:val="single" w:sz="4" w:space="0" w:color="auto"/>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auto"/>
              <w:left w:val="single" w:sz="4" w:space="0" w:color="000000"/>
              <w:bottom w:val="single" w:sz="4" w:space="0" w:color="auto"/>
            </w:tcBorders>
          </w:tcPr>
          <w:p w:rsidR="00337830" w:rsidRPr="00927123" w:rsidRDefault="00337830" w:rsidP="00065640">
            <w:pPr>
              <w:snapToGrid w:val="0"/>
              <w:jc w:val="both"/>
              <w:rPr>
                <w:rFonts w:ascii="Times New Roman" w:hAnsi="Times New Roman" w:cs="Times New Roman"/>
                <w:lang w:val="sq-AL"/>
              </w:rPr>
            </w:pPr>
          </w:p>
        </w:tc>
        <w:tc>
          <w:tcPr>
            <w:tcW w:w="1644"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957"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auto"/>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350"/>
        </w:trPr>
        <w:tc>
          <w:tcPr>
            <w:tcW w:w="1530" w:type="dxa"/>
            <w:tcBorders>
              <w:top w:val="single" w:sz="4" w:space="0" w:color="auto"/>
              <w:left w:val="single" w:sz="4" w:space="0" w:color="auto"/>
              <w:bottom w:val="single" w:sz="4" w:space="0" w:color="000000"/>
            </w:tcBorders>
          </w:tcPr>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t>Autoparku</w:t>
            </w:r>
          </w:p>
        </w:tc>
        <w:tc>
          <w:tcPr>
            <w:tcW w:w="162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Menaxhimi 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lastRenderedPageBreak/>
              <w:t>automjete-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ve të komunës. </w:t>
            </w:r>
          </w:p>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auto"/>
              <w:left w:val="single" w:sz="4" w:space="0" w:color="000000"/>
              <w:bottom w:val="single" w:sz="4" w:space="0" w:color="auto"/>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lastRenderedPageBreak/>
              <w:t xml:space="preserve">1. Menaxhimi i Automjeteve  për shfrytëzim sipas </w:t>
            </w:r>
            <w:r w:rsidRPr="00927123">
              <w:rPr>
                <w:rFonts w:ascii="Times New Roman" w:hAnsi="Times New Roman" w:cs="Times New Roman"/>
                <w:lang w:val="sq-AL"/>
              </w:rPr>
              <w:lastRenderedPageBreak/>
              <w:t>kërkesave të Drejtorive.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 xml:space="preserve">2. Mirëmbajtja e automjeteve zyrtare.                                                  </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3. Evidentimi i shpenzimeve të derivateve.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 xml:space="preserve">4. Evidentimi i kilometrave të  kaluara.   </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5. Të tjera sipas kërkesave.</w:t>
            </w:r>
          </w:p>
          <w:p w:rsidR="00337830" w:rsidRPr="00927123" w:rsidRDefault="00337830" w:rsidP="00065640">
            <w:pPr>
              <w:snapToGrid w:val="0"/>
              <w:jc w:val="both"/>
              <w:rPr>
                <w:rFonts w:ascii="Times New Roman" w:hAnsi="Times New Roman" w:cs="Times New Roman"/>
                <w:lang w:val="sq-AL"/>
              </w:rPr>
            </w:pPr>
          </w:p>
        </w:tc>
        <w:tc>
          <w:tcPr>
            <w:tcW w:w="1644"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lastRenderedPageBreak/>
              <w:t xml:space="preserve">Zyrtari për </w:t>
            </w:r>
            <w:r w:rsidRPr="00927123">
              <w:rPr>
                <w:rFonts w:ascii="Times New Roman" w:hAnsi="Times New Roman" w:cs="Times New Roman"/>
                <w:lang w:val="sq-AL"/>
              </w:rPr>
              <w:lastRenderedPageBreak/>
              <w:t>autoparkun.</w:t>
            </w:r>
          </w:p>
        </w:tc>
        <w:tc>
          <w:tcPr>
            <w:tcW w:w="1957"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lastRenderedPageBreak/>
              <w:t xml:space="preserve">Drejtoresha e </w:t>
            </w:r>
            <w:r w:rsidRPr="00927123">
              <w:rPr>
                <w:rFonts w:ascii="Times New Roman" w:hAnsi="Times New Roman" w:cs="Times New Roman"/>
                <w:lang w:val="sq-AL"/>
              </w:rPr>
              <w:lastRenderedPageBreak/>
              <w:t>DAP-it.</w:t>
            </w:r>
          </w:p>
        </w:tc>
        <w:tc>
          <w:tcPr>
            <w:tcW w:w="3108" w:type="dxa"/>
            <w:tcBorders>
              <w:top w:val="single" w:sz="4" w:space="0" w:color="auto"/>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lastRenderedPageBreak/>
              <w:t>1.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lastRenderedPageBreak/>
              <w:t>2.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3. Sipas nevojës.</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4.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5. Në baza periodike vjetore dhe sipas kërkesës.</w:t>
            </w:r>
          </w:p>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144"/>
        </w:trPr>
        <w:tc>
          <w:tcPr>
            <w:tcW w:w="153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auto"/>
              <w:left w:val="single" w:sz="4" w:space="0" w:color="000000"/>
              <w:bottom w:val="single" w:sz="4" w:space="0" w:color="000000"/>
            </w:tcBorders>
          </w:tcPr>
          <w:p w:rsidR="00337830" w:rsidRPr="00927123" w:rsidRDefault="00337830" w:rsidP="00065640">
            <w:pPr>
              <w:snapToGrid w:val="0"/>
              <w:jc w:val="both"/>
              <w:rPr>
                <w:rFonts w:ascii="Times New Roman" w:hAnsi="Times New Roman" w:cs="Times New Roman"/>
                <w:b/>
                <w:lang w:val="sq-AL"/>
              </w:rPr>
            </w:pPr>
          </w:p>
        </w:tc>
        <w:tc>
          <w:tcPr>
            <w:tcW w:w="1644" w:type="dxa"/>
            <w:tcBorders>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957" w:type="dxa"/>
            <w:tcBorders>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3108" w:type="dxa"/>
            <w:tcBorders>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4734"/>
        </w:trPr>
        <w:tc>
          <w:tcPr>
            <w:tcW w:w="153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i/>
                <w:lang w:val="sq-AL"/>
              </w:rPr>
            </w:pPr>
          </w:p>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t>Shërbimi Teknik i Komunës</w:t>
            </w:r>
          </w:p>
        </w:tc>
        <w:tc>
          <w:tcPr>
            <w:tcW w:w="162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Sigurimi i një ambienti teknik të përshtatshëm dhe akomodim  për punë të Stafit të Komunës.</w:t>
            </w:r>
          </w:p>
        </w:tc>
        <w:tc>
          <w:tcPr>
            <w:tcW w:w="5309" w:type="dxa"/>
            <w:tcBorders>
              <w:top w:val="single" w:sz="4" w:space="0" w:color="auto"/>
              <w:left w:val="single" w:sz="4" w:space="0" w:color="000000"/>
              <w:bottom w:val="single" w:sz="4" w:space="0" w:color="000000"/>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b/>
                <w:lang w:val="sq-AL"/>
              </w:rPr>
              <w:t>1.Sigurimi fizik</w:t>
            </w:r>
            <w:r w:rsidRPr="00927123">
              <w:rPr>
                <w:rFonts w:ascii="Times New Roman" w:hAnsi="Times New Roman" w:cs="Times New Roman"/>
                <w:lang w:val="sq-AL"/>
              </w:rPr>
              <w:t xml:space="preserve"> i objektit të Komunës , dhe</w:t>
            </w:r>
          </w:p>
          <w:p w:rsidR="00337830" w:rsidRPr="00927123" w:rsidRDefault="00337830" w:rsidP="001E70C7">
            <w:pPr>
              <w:snapToGrid w:val="0"/>
              <w:jc w:val="both"/>
              <w:rPr>
                <w:rFonts w:ascii="Times New Roman" w:hAnsi="Times New Roman" w:cs="Times New Roman"/>
                <w:lang w:val="sq-AL"/>
              </w:rPr>
            </w:pPr>
            <w:r w:rsidRPr="00927123">
              <w:rPr>
                <w:rFonts w:ascii="Times New Roman" w:hAnsi="Times New Roman" w:cs="Times New Roman"/>
                <w:lang w:val="sq-AL"/>
              </w:rPr>
              <w:t>hapësirave përreth duke përfshirë autoparkun dhe te gjitha të mirat materiale që gjenden brenda këtyre hapësirave komunale.</w:t>
            </w:r>
            <w:r w:rsidR="001E70C7" w:rsidRPr="00927123">
              <w:rPr>
                <w:rFonts w:ascii="Times New Roman" w:hAnsi="Times New Roman" w:cs="Times New Roman"/>
                <w:lang w:val="sq-AL"/>
              </w:rPr>
              <w:br/>
            </w:r>
            <w:r w:rsidRPr="00927123">
              <w:rPr>
                <w:rFonts w:ascii="Times New Roman" w:hAnsi="Times New Roman" w:cs="Times New Roman"/>
                <w:b/>
                <w:lang w:val="sq-AL"/>
              </w:rPr>
              <w:t>2. Koordinatori i rojës dhe mirëmbajtësi i nxehjes qendrore</w:t>
            </w:r>
            <w:r w:rsidRPr="00927123">
              <w:rPr>
                <w:rFonts w:ascii="Times New Roman" w:hAnsi="Times New Roman" w:cs="Times New Roman"/>
                <w:lang w:val="sq-AL"/>
              </w:rPr>
              <w:t xml:space="preserve"> mirëmban inventarin,  ndriçimin dhe është</w:t>
            </w:r>
            <w:r w:rsidR="001E70C7" w:rsidRPr="00927123">
              <w:rPr>
                <w:rFonts w:ascii="Times New Roman" w:hAnsi="Times New Roman" w:cs="Times New Roman"/>
                <w:lang w:val="sq-AL"/>
              </w:rPr>
              <w:br/>
            </w:r>
            <w:r w:rsidRPr="00927123">
              <w:rPr>
                <w:rFonts w:ascii="Times New Roman" w:hAnsi="Times New Roman" w:cs="Times New Roman"/>
                <w:lang w:val="sq-AL"/>
              </w:rPr>
              <w:t>përgjegjës për gjeneratorin, nxehjen qendror  dhe është përgjegjës që të evidentojë të gjitha defektet në objekt, gjithashtu edhe ato prishje që mund të evitohen t’i evitojë.</w:t>
            </w:r>
            <w:r w:rsidR="001E70C7" w:rsidRPr="00927123">
              <w:rPr>
                <w:rFonts w:ascii="Times New Roman" w:hAnsi="Times New Roman" w:cs="Times New Roman"/>
                <w:lang w:val="sq-AL"/>
              </w:rPr>
              <w:br/>
            </w:r>
            <w:r w:rsidRPr="00927123">
              <w:rPr>
                <w:rFonts w:ascii="Times New Roman" w:hAnsi="Times New Roman" w:cs="Times New Roman"/>
                <w:lang w:val="sq-AL"/>
              </w:rPr>
              <w:t xml:space="preserve">3. </w:t>
            </w:r>
            <w:r w:rsidRPr="00927123">
              <w:rPr>
                <w:rFonts w:ascii="Times New Roman" w:hAnsi="Times New Roman" w:cs="Times New Roman"/>
                <w:b/>
                <w:lang w:val="sq-AL"/>
              </w:rPr>
              <w:t>Vozitësi</w:t>
            </w:r>
            <w:r w:rsidRPr="00927123">
              <w:rPr>
                <w:rFonts w:ascii="Times New Roman" w:hAnsi="Times New Roman" w:cs="Times New Roman"/>
                <w:lang w:val="sq-AL"/>
              </w:rPr>
              <w:t xml:space="preserve"> bën përmbushjen e detyrave  që dalin si obligim ditor    gjatë orarit të punës, azhurnimi ditor i relacioneve të kaluara duke e përmbyllë fletudhëtimin me kilometrat e kaluara. Si dhe  kujdesi  dhe mirëmbajta e automjetit qe e ka në përdorim.</w:t>
            </w:r>
          </w:p>
          <w:p w:rsidR="00337830" w:rsidRPr="00927123" w:rsidRDefault="00337830" w:rsidP="001E70C7">
            <w:pPr>
              <w:snapToGrid w:val="0"/>
              <w:jc w:val="both"/>
              <w:rPr>
                <w:rFonts w:ascii="Times New Roman" w:hAnsi="Times New Roman" w:cs="Times New Roman"/>
                <w:lang w:val="sq-AL"/>
              </w:rPr>
            </w:pPr>
            <w:r w:rsidRPr="00927123">
              <w:rPr>
                <w:rFonts w:ascii="Times New Roman" w:hAnsi="Times New Roman" w:cs="Times New Roman"/>
                <w:lang w:val="sq-AL"/>
              </w:rPr>
              <w:t>4. Të tjera sipas kërkesave.</w:t>
            </w:r>
          </w:p>
        </w:tc>
        <w:tc>
          <w:tcPr>
            <w:tcW w:w="1644" w:type="dxa"/>
            <w:tcBorders>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Roja e objektit të Komunës;</w:t>
            </w: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Koordinatori i rojës dhe mirëmbajtësi i nxehjes qendrore </w:t>
            </w: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Vozitësi</w:t>
            </w:r>
          </w:p>
        </w:tc>
        <w:tc>
          <w:tcPr>
            <w:tcW w:w="1957" w:type="dxa"/>
            <w:tcBorders>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Kryetari,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Drejtoresha e DAP-it</w:t>
            </w:r>
          </w:p>
          <w:p w:rsidR="00337830" w:rsidRPr="00927123" w:rsidRDefault="00337830" w:rsidP="00065640">
            <w:pPr>
              <w:snapToGrid w:val="0"/>
              <w:rPr>
                <w:rFonts w:ascii="Times New Roman" w:hAnsi="Times New Roman" w:cs="Times New Roman"/>
                <w:lang w:val="sq-AL"/>
              </w:rPr>
            </w:pPr>
          </w:p>
        </w:tc>
        <w:tc>
          <w:tcPr>
            <w:tcW w:w="3108" w:type="dxa"/>
            <w:tcBorders>
              <w:left w:val="single" w:sz="4" w:space="0" w:color="000000"/>
              <w:bottom w:val="single" w:sz="4" w:space="0" w:color="000000"/>
              <w:right w:val="single" w:sz="4" w:space="0" w:color="000000"/>
            </w:tcBorders>
          </w:tcPr>
          <w:p w:rsidR="00337830" w:rsidRPr="00927123" w:rsidRDefault="00337830">
            <w:pPr>
              <w:numPr>
                <w:ilvl w:val="0"/>
                <w:numId w:val="30"/>
              </w:numPr>
              <w:suppressAutoHyphens/>
              <w:snapToGrid w:val="0"/>
              <w:spacing w:after="0" w:line="240" w:lineRule="auto"/>
              <w:rPr>
                <w:rFonts w:ascii="Times New Roman" w:hAnsi="Times New Roman" w:cs="Times New Roman"/>
                <w:lang w:val="sq-AL"/>
              </w:rPr>
            </w:pPr>
            <w:r w:rsidRPr="00927123">
              <w:rPr>
                <w:rFonts w:ascii="Times New Roman" w:hAnsi="Times New Roman" w:cs="Times New Roman"/>
                <w:lang w:val="sq-AL"/>
              </w:rPr>
              <w:t>Gjatë  orarit të punës;</w:t>
            </w:r>
          </w:p>
          <w:p w:rsidR="00337830" w:rsidRPr="00927123" w:rsidRDefault="00337830" w:rsidP="00065640">
            <w:pPr>
              <w:snapToGrid w:val="0"/>
              <w:ind w:left="720"/>
              <w:rPr>
                <w:rFonts w:ascii="Times New Roman" w:hAnsi="Times New Roman" w:cs="Times New Roman"/>
                <w:lang w:val="sq-AL"/>
              </w:rPr>
            </w:pPr>
          </w:p>
          <w:p w:rsidR="00337830" w:rsidRPr="00927123" w:rsidRDefault="00337830">
            <w:pPr>
              <w:numPr>
                <w:ilvl w:val="0"/>
                <w:numId w:val="30"/>
              </w:numPr>
              <w:suppressAutoHyphens/>
              <w:snapToGrid w:val="0"/>
              <w:spacing w:after="0" w:line="240" w:lineRule="auto"/>
              <w:rPr>
                <w:rFonts w:ascii="Times New Roman" w:hAnsi="Times New Roman" w:cs="Times New Roman"/>
                <w:lang w:val="sq-AL"/>
              </w:rPr>
            </w:pPr>
            <w:r w:rsidRPr="00927123">
              <w:rPr>
                <w:rFonts w:ascii="Times New Roman" w:hAnsi="Times New Roman" w:cs="Times New Roman"/>
                <w:lang w:val="sq-AL"/>
              </w:rPr>
              <w:t>Gjatë orarit të punës;</w:t>
            </w:r>
          </w:p>
          <w:p w:rsidR="00337830" w:rsidRPr="00927123" w:rsidRDefault="00337830" w:rsidP="00065640">
            <w:pPr>
              <w:snapToGrid w:val="0"/>
              <w:ind w:left="720"/>
              <w:rPr>
                <w:rFonts w:ascii="Times New Roman" w:hAnsi="Times New Roman" w:cs="Times New Roman"/>
                <w:lang w:val="sq-AL"/>
              </w:rPr>
            </w:pPr>
          </w:p>
          <w:p w:rsidR="00337830" w:rsidRPr="00927123" w:rsidRDefault="00337830">
            <w:pPr>
              <w:numPr>
                <w:ilvl w:val="0"/>
                <w:numId w:val="30"/>
              </w:numPr>
              <w:suppressAutoHyphens/>
              <w:snapToGrid w:val="0"/>
              <w:spacing w:after="0" w:line="240" w:lineRule="auto"/>
              <w:rPr>
                <w:rFonts w:ascii="Times New Roman" w:hAnsi="Times New Roman" w:cs="Times New Roman"/>
                <w:lang w:val="sq-AL"/>
              </w:rPr>
            </w:pPr>
            <w:r w:rsidRPr="00927123">
              <w:rPr>
                <w:rFonts w:ascii="Times New Roman" w:hAnsi="Times New Roman" w:cs="Times New Roman"/>
                <w:lang w:val="sq-AL"/>
              </w:rPr>
              <w:t xml:space="preserve"> Në baza ditore.</w:t>
            </w:r>
          </w:p>
          <w:p w:rsidR="00337830" w:rsidRPr="00927123" w:rsidRDefault="00337830" w:rsidP="00065640">
            <w:pPr>
              <w:snapToGrid w:val="0"/>
              <w:rPr>
                <w:rFonts w:ascii="Times New Roman" w:hAnsi="Times New Roman" w:cs="Times New Roman"/>
                <w:lang w:val="sq-AL"/>
              </w:rPr>
            </w:pPr>
          </w:p>
          <w:p w:rsidR="00337830" w:rsidRPr="00927123" w:rsidRDefault="00337830">
            <w:pPr>
              <w:numPr>
                <w:ilvl w:val="0"/>
                <w:numId w:val="30"/>
              </w:numPr>
              <w:suppressAutoHyphens/>
              <w:snapToGrid w:val="0"/>
              <w:spacing w:after="0" w:line="240" w:lineRule="auto"/>
              <w:rPr>
                <w:rFonts w:ascii="Times New Roman" w:hAnsi="Times New Roman" w:cs="Times New Roman"/>
                <w:lang w:val="sq-AL"/>
              </w:rPr>
            </w:pPr>
            <w:r w:rsidRPr="00927123">
              <w:rPr>
                <w:rFonts w:ascii="Times New Roman" w:hAnsi="Times New Roman" w:cs="Times New Roman"/>
                <w:lang w:val="sq-AL"/>
              </w:rPr>
              <w:t>Në baza periodike vjetore dhe sipas kërkesës.</w:t>
            </w:r>
          </w:p>
        </w:tc>
      </w:tr>
    </w:tbl>
    <w:p w:rsidR="001E70C7" w:rsidRPr="00927123" w:rsidRDefault="00337830" w:rsidP="001E70C7">
      <w:pPr>
        <w:tabs>
          <w:tab w:val="left" w:pos="1905"/>
        </w:tabs>
        <w:ind w:right="-540"/>
        <w:jc w:val="right"/>
        <w:rPr>
          <w:rFonts w:ascii="Times New Roman" w:hAnsi="Times New Roman" w:cs="Times New Roman"/>
          <w:b/>
          <w:lang w:val="sq-AL"/>
        </w:rPr>
      </w:pPr>
      <w:r w:rsidRPr="00927123">
        <w:rPr>
          <w:rFonts w:ascii="Times New Roman" w:hAnsi="Times New Roman" w:cs="Times New Roman"/>
          <w:b/>
          <w:lang w:val="sq-AL"/>
        </w:rPr>
        <w:lastRenderedPageBreak/>
        <w:tab/>
      </w:r>
    </w:p>
    <w:p w:rsidR="001E70C7" w:rsidRPr="00927123" w:rsidRDefault="001E70C7" w:rsidP="001E70C7">
      <w:pPr>
        <w:tabs>
          <w:tab w:val="left" w:pos="1905"/>
        </w:tabs>
        <w:ind w:right="-540"/>
        <w:jc w:val="right"/>
        <w:rPr>
          <w:rFonts w:ascii="Times New Roman" w:hAnsi="Times New Roman" w:cs="Times New Roman"/>
          <w:b/>
          <w:bCs/>
          <w:u w:val="single"/>
          <w:lang w:val="sq-AL"/>
        </w:rPr>
      </w:pPr>
      <w:r w:rsidRPr="00927123">
        <w:rPr>
          <w:rFonts w:ascii="Times New Roman" w:hAnsi="Times New Roman" w:cs="Times New Roman"/>
          <w:b/>
          <w:bCs/>
          <w:u w:val="single"/>
          <w:lang w:val="sq-AL"/>
        </w:rPr>
        <w:t>DREJTORIA E ADMINISTRATËS SË PËRGJITHËSHME</w:t>
      </w:r>
    </w:p>
    <w:p w:rsidR="001E70C7" w:rsidRPr="00927123" w:rsidRDefault="001E70C7" w:rsidP="001E70C7">
      <w:pPr>
        <w:tabs>
          <w:tab w:val="left" w:pos="1905"/>
        </w:tabs>
        <w:ind w:right="-540"/>
        <w:jc w:val="right"/>
        <w:rPr>
          <w:rFonts w:ascii="Times New Roman" w:hAnsi="Times New Roman" w:cs="Times New Roman"/>
          <w:b/>
          <w:bCs/>
          <w:u w:val="single"/>
          <w:lang w:val="sq-AL"/>
        </w:rPr>
      </w:pPr>
      <w:r w:rsidRPr="00927123">
        <w:rPr>
          <w:rFonts w:ascii="Times New Roman" w:hAnsi="Times New Roman" w:cs="Times New Roman"/>
          <w:b/>
          <w:bCs/>
          <w:u w:val="single"/>
          <w:lang w:val="sq-AL"/>
        </w:rPr>
        <w:t>Natyra Kalisi</w:t>
      </w:r>
    </w:p>
    <w:p w:rsidR="00337830" w:rsidRPr="00927123" w:rsidRDefault="00337830" w:rsidP="001E70C7">
      <w:pPr>
        <w:tabs>
          <w:tab w:val="left" w:pos="1905"/>
        </w:tabs>
        <w:ind w:right="-540"/>
        <w:rPr>
          <w:rFonts w:ascii="Times New Roman" w:hAnsi="Times New Roman" w:cs="Times New Roman"/>
          <w:b/>
          <w:lang w:val="sq-AL"/>
        </w:rPr>
        <w:sectPr w:rsidR="00337830" w:rsidRPr="00927123" w:rsidSect="00BA224E">
          <w:pgSz w:w="16839" w:h="11907" w:orient="landscape" w:code="9"/>
          <w:pgMar w:top="1440" w:right="1440" w:bottom="1440" w:left="1440" w:header="720" w:footer="720" w:gutter="0"/>
          <w:cols w:space="720"/>
          <w:docGrid w:linePitch="360"/>
        </w:sectPr>
      </w:pPr>
      <w:r w:rsidRPr="00927123">
        <w:rPr>
          <w:rFonts w:ascii="Times New Roman" w:hAnsi="Times New Roman" w:cs="Times New Roman"/>
          <w:b/>
          <w:lang w:val="sq-AL"/>
        </w:rPr>
        <w:t xml:space="preserve">                  </w:t>
      </w:r>
    </w:p>
    <w:p w:rsidR="000B3613" w:rsidRPr="00927123" w:rsidRDefault="00BA224E" w:rsidP="00D56573">
      <w:pPr>
        <w:pStyle w:val="Heading1"/>
        <w:ind w:left="0"/>
        <w:rPr>
          <w:rFonts w:ascii="Times New Roman" w:hAnsi="Times New Roman"/>
          <w:lang w:val="sq-AL"/>
        </w:rPr>
      </w:pPr>
      <w:bookmarkStart w:id="9" w:name="_Toc121224372"/>
      <w:r w:rsidRPr="00927123">
        <w:rPr>
          <w:rFonts w:ascii="Times New Roman" w:hAnsi="Times New Roman"/>
          <w:lang w:val="sq-AL"/>
        </w:rPr>
        <w:lastRenderedPageBreak/>
        <w:t>DREJTORIA PËR BUXHET DHE FINANCA</w:t>
      </w:r>
      <w:bookmarkEnd w:id="9"/>
    </w:p>
    <w:p w:rsidR="00BA224E" w:rsidRPr="00927123" w:rsidRDefault="00BA224E" w:rsidP="00BA224E">
      <w:pPr>
        <w:rPr>
          <w:rFonts w:ascii="Times New Roman" w:hAnsi="Times New Roman" w:cs="Times New Roman"/>
          <w:b/>
          <w:color w:val="000000" w:themeColor="text1"/>
          <w:u w:val="single"/>
          <w:lang w:val="sq-AL" w:eastAsia="sq-AL"/>
        </w:rPr>
      </w:pPr>
    </w:p>
    <w:p w:rsidR="00BA224E" w:rsidRPr="00927123" w:rsidRDefault="00BA224E" w:rsidP="00BA224E">
      <w:pPr>
        <w:spacing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Drejtoria për Buxhet dhe Financa është përgjegjëse për koordinimin dhe menaxhimin financiar të buxhetit komunal si dhe për zhvillimin dhe zbatimin e politikave fiskale dhe sistemeve administrative, zbatimin e sistemit të kontabilitetit të Thesarit.</w:t>
      </w:r>
    </w:p>
    <w:p w:rsidR="00BA224E" w:rsidRPr="00927123" w:rsidRDefault="00BA224E" w:rsidP="00BA224E">
      <w:pPr>
        <w:spacing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Fushë veprimtaria e drejtorisë për Buxhet dhe Financa është e bazuar në dispozitat ligjore mbi qeverisjen e komunave të Republikës së Kosovës, statutin e Komunës së Hanit të Elezit, Ligjin mbi menaxhimin e financave publike dhe përgjegjësitë, Ligjin mbi financat e pushtetit lokal, Ligjin mbi vetëqeverisjen lokale, rregulloren për taksat komunale dhe rregulloren për tatimin mbi pronën e paluajtshme, vendimet dhe udhëzimet administrative nga Ministria e Financave. </w:t>
      </w:r>
    </w:p>
    <w:p w:rsidR="00BA224E" w:rsidRPr="00927123" w:rsidRDefault="00BA224E" w:rsidP="00BA224E">
      <w:pPr>
        <w:spacing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Drejtoria për Buxhet dhe Financa në bazë të organogramit të organizimit të brendshëm është e organizuar në katër sektorë:</w:t>
      </w:r>
    </w:p>
    <w:p w:rsidR="00BA224E" w:rsidRPr="00927123" w:rsidRDefault="00BA224E" w:rsidP="00BA224E">
      <w:pPr>
        <w:numPr>
          <w:ilvl w:val="0"/>
          <w:numId w:val="3"/>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Sektori për Buxhet </w:t>
      </w:r>
    </w:p>
    <w:p w:rsidR="00BA224E" w:rsidRPr="00927123" w:rsidRDefault="00BA224E" w:rsidP="00BA224E">
      <w:pPr>
        <w:numPr>
          <w:ilvl w:val="0"/>
          <w:numId w:val="3"/>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Sektori për Financa</w:t>
      </w:r>
    </w:p>
    <w:p w:rsidR="00BA224E" w:rsidRPr="00927123" w:rsidRDefault="00BA224E" w:rsidP="00BA224E">
      <w:pPr>
        <w:numPr>
          <w:ilvl w:val="0"/>
          <w:numId w:val="3"/>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Sektori për të Hyrat dhe</w:t>
      </w:r>
    </w:p>
    <w:p w:rsidR="00BA224E" w:rsidRPr="00927123" w:rsidRDefault="00BA224E" w:rsidP="00BA224E">
      <w:pPr>
        <w:numPr>
          <w:ilvl w:val="0"/>
          <w:numId w:val="3"/>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Sektori i Tatimit në Pronë. </w:t>
      </w:r>
    </w:p>
    <w:p w:rsidR="00BA224E" w:rsidRPr="00927123" w:rsidRDefault="00BA224E">
      <w:pPr>
        <w:pStyle w:val="ListParagraph"/>
        <w:widowControl/>
        <w:numPr>
          <w:ilvl w:val="0"/>
          <w:numId w:val="31"/>
        </w:numPr>
        <w:autoSpaceDE/>
        <w:autoSpaceDN/>
        <w:spacing w:before="0" w:after="200" w:line="276" w:lineRule="auto"/>
        <w:contextualSpacing/>
        <w:jc w:val="center"/>
        <w:rPr>
          <w:rFonts w:ascii="Times New Roman" w:hAnsi="Times New Roman" w:cs="Times New Roman"/>
          <w:sz w:val="28"/>
          <w:szCs w:val="28"/>
          <w:lang w:val="sq-AL"/>
        </w:rPr>
      </w:pPr>
      <w:r w:rsidRPr="00927123">
        <w:rPr>
          <w:rFonts w:ascii="Times New Roman" w:hAnsi="Times New Roman" w:cs="Times New Roman"/>
          <w:sz w:val="28"/>
          <w:szCs w:val="28"/>
          <w:lang w:val="sq-AL"/>
        </w:rPr>
        <w:t>SEKTORI PËR BUXHET</w:t>
      </w:r>
    </w:p>
    <w:p w:rsidR="00BA224E" w:rsidRPr="00927123" w:rsidRDefault="00BA224E" w:rsidP="00BA224E">
      <w:pPr>
        <w:spacing w:line="360" w:lineRule="auto"/>
        <w:jc w:val="both"/>
        <w:rPr>
          <w:rFonts w:ascii="Times New Roman" w:hAnsi="Times New Roman" w:cs="Times New Roman"/>
          <w:b/>
          <w:i/>
          <w:color w:val="000000" w:themeColor="text1"/>
          <w:u w:val="single"/>
          <w:lang w:val="sq-AL" w:eastAsia="sq-AL"/>
        </w:rPr>
      </w:pPr>
      <w:r w:rsidRPr="00927123">
        <w:rPr>
          <w:rFonts w:ascii="Times New Roman" w:hAnsi="Times New Roman" w:cs="Times New Roman"/>
          <w:b/>
          <w:i/>
          <w:color w:val="000000" w:themeColor="text1"/>
          <w:u w:val="single"/>
          <w:lang w:val="sq-AL" w:eastAsia="sq-AL"/>
        </w:rPr>
        <w:t>Objektivat:</w:t>
      </w:r>
    </w:p>
    <w:p w:rsidR="00BA224E" w:rsidRPr="00927123" w:rsidRDefault="00BA224E" w:rsidP="00BA224E">
      <w:pPr>
        <w:numPr>
          <w:ilvl w:val="0"/>
          <w:numId w:val="4"/>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Përgatitja e Kornizës Afatmesme Buxhetore Komunale (KABK) 2024-2026 në afatin ligjor sipas Qarkores Buxhetore të MF-së;</w:t>
      </w:r>
    </w:p>
    <w:p w:rsidR="00BA224E" w:rsidRPr="00927123" w:rsidRDefault="00BA224E" w:rsidP="00BA224E">
      <w:pPr>
        <w:numPr>
          <w:ilvl w:val="0"/>
          <w:numId w:val="4"/>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Hartimi i buxhetit komunal për vitin 2024 dhe parashikimet për vitet 2025 dhe 2026;</w:t>
      </w:r>
    </w:p>
    <w:p w:rsidR="00BA224E" w:rsidRPr="00927123" w:rsidRDefault="00BA224E" w:rsidP="00BA224E">
      <w:pPr>
        <w:numPr>
          <w:ilvl w:val="0"/>
          <w:numId w:val="4"/>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Organizimi i dëgjimeve buxhetore para miratimit të KAB-it në Kuvend Komunal,</w:t>
      </w:r>
    </w:p>
    <w:p w:rsidR="00BA224E" w:rsidRPr="00927123" w:rsidRDefault="00BA224E" w:rsidP="00BA224E">
      <w:pPr>
        <w:numPr>
          <w:ilvl w:val="0"/>
          <w:numId w:val="4"/>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Organizimi i dëgjimeve buxhetore për Projekt Buxhetin dhe programet buxhetore me publikun përpara se të miratohet në Kuvend Komunal;</w:t>
      </w:r>
    </w:p>
    <w:p w:rsidR="00BA224E" w:rsidRPr="00927123" w:rsidRDefault="00BA224E" w:rsidP="00BA224E">
      <w:pPr>
        <w:numPr>
          <w:ilvl w:val="0"/>
          <w:numId w:val="4"/>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Analizimi dhe raportimi i ekzekutimit të buxhetit në Kuvendin e Komunës.</w:t>
      </w:r>
    </w:p>
    <w:p w:rsidR="00BA224E" w:rsidRPr="00927123" w:rsidRDefault="00BA224E" w:rsidP="00BA224E">
      <w:pPr>
        <w:spacing w:line="360" w:lineRule="auto"/>
        <w:jc w:val="both"/>
        <w:rPr>
          <w:rFonts w:ascii="Times New Roman" w:hAnsi="Times New Roman" w:cs="Times New Roman"/>
          <w:b/>
          <w:i/>
          <w:color w:val="000000" w:themeColor="text1"/>
          <w:lang w:val="sq-AL" w:eastAsia="sq-AL"/>
        </w:rPr>
      </w:pPr>
    </w:p>
    <w:p w:rsidR="00BA224E" w:rsidRPr="00927123" w:rsidRDefault="00BA224E" w:rsidP="00BA224E">
      <w:pPr>
        <w:spacing w:line="360" w:lineRule="auto"/>
        <w:jc w:val="both"/>
        <w:rPr>
          <w:rFonts w:ascii="Times New Roman" w:hAnsi="Times New Roman" w:cs="Times New Roman"/>
          <w:b/>
          <w:i/>
          <w:color w:val="000000" w:themeColor="text1"/>
          <w:lang w:val="sq-AL" w:eastAsia="sq-AL"/>
        </w:rPr>
      </w:pPr>
      <w:r w:rsidRPr="00927123">
        <w:rPr>
          <w:rFonts w:ascii="Times New Roman" w:hAnsi="Times New Roman" w:cs="Times New Roman"/>
          <w:b/>
          <w:i/>
          <w:color w:val="000000" w:themeColor="text1"/>
          <w:lang w:val="sq-AL" w:eastAsia="sq-AL"/>
        </w:rPr>
        <w:t>Plani operativ për sektorin e buxhetit</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Kontrollimi dhe menaxhimi i Buxhetit të përgjithshëm komunal, duke zbatuar procedurat dhe standardet e buxhetit dhe mekanizmat që monitorojnë dhe kontrollojnë shpenzimet sipas pozicioneve buxhetore dhe konform LMFPP;</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lastRenderedPageBreak/>
        <w:t>Përgatitja e planeve mujore të rrjedhjes së parasë së gatshme për vitin fiskal 2023;</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 xml:space="preserve">Përpilimi dhe analiza mbi dinamikën mujore të realizimit të të hyrave vetanake buxhetore sipas buxhetit të aprovuar komunal për vitin 2023; </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Përgatitja dhe analiza mujore të alokimeve të mjeteve nga Grandi i Qeverisë;</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 xml:space="preserve">Përgatitja e rishikimit, alokimit dhe transferit të buxhetit komunal për vitin 2023, sipas instruksionit dhe rekomandimeve të MF-së; </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 xml:space="preserve">Përgatitja e planit të rrjedhjes së parasë së gatshme konform rishikimit të aprovuar të buxhetit 2023; </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Mbajtja e dëgjimeve buxhetore në periudhën maj-shtator 2023 me publikun për buxhetin 2023;</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Mbajtja e takimeve me Drejtoritë për përcaktimin e prioriteteve për buxhetin e periudhës kohore 2024-2026;</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Përgatitja e Projekt Buxhetit për vitin 2024-2026, sipas Qarkoreve Buxhetore të lëshuara nga MF-ja, si dhe miratimi i tij deri me datën 30 shtator 2023;</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 xml:space="preserve">Regjistrimi i të dhënave buxhetore në programin “Sistemi i zhvillimit të menaxhimit të buxhetit” (SZHMB); </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Regjistrimi i të dhënave buxhetore të projekteve kapitale në sistemin “Projektet Investive Publike” (PIP).</w:t>
      </w:r>
    </w:p>
    <w:p w:rsidR="00BA224E" w:rsidRPr="00927123" w:rsidRDefault="00BA224E" w:rsidP="00BA224E">
      <w:pPr>
        <w:spacing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b/>
          <w:color w:val="000000" w:themeColor="text1"/>
          <w:lang w:val="sq-AL" w:eastAsia="sq-AL"/>
        </w:rPr>
        <w:t xml:space="preserve">Aktivitetet tjera mujore të sektorit për buxhet janë: </w:t>
      </w:r>
    </w:p>
    <w:p w:rsidR="00BA224E" w:rsidRPr="00927123" w:rsidRDefault="00BA224E" w:rsidP="00BA224E">
      <w:pPr>
        <w:numPr>
          <w:ilvl w:val="0"/>
          <w:numId w:val="6"/>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Përgatitja e raportit mujor për shpenzimet dhe publikimi tyre në ueb-faqe të komunës;</w:t>
      </w:r>
    </w:p>
    <w:p w:rsidR="00BA224E" w:rsidRPr="00927123" w:rsidRDefault="00BA224E" w:rsidP="00BA224E">
      <w:pPr>
        <w:numPr>
          <w:ilvl w:val="0"/>
          <w:numId w:val="6"/>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Përcjellja dhe monitorimi i ekzekutimit të buxhetit për të gjitha programet buxhetore; </w:t>
      </w:r>
    </w:p>
    <w:p w:rsidR="00BA224E" w:rsidRPr="00927123" w:rsidRDefault="00BA224E" w:rsidP="00BA224E">
      <w:pPr>
        <w:numPr>
          <w:ilvl w:val="0"/>
          <w:numId w:val="6"/>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Njoftimi i drejtorive për çdo muaj lidhur me realizimin e buxhetit sipas kategorive të shpenzimeve; </w:t>
      </w:r>
    </w:p>
    <w:p w:rsidR="00BA224E" w:rsidRPr="00927123" w:rsidRDefault="00BA224E" w:rsidP="00BA224E">
      <w:pPr>
        <w:numPr>
          <w:ilvl w:val="0"/>
          <w:numId w:val="6"/>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Pjesëmarrja në komisionet e ndryshme tenderuese, pastaj të tatimit në pronë; </w:t>
      </w:r>
    </w:p>
    <w:p w:rsidR="00BA224E" w:rsidRPr="00927123" w:rsidRDefault="00BA224E" w:rsidP="00BA224E">
      <w:pPr>
        <w:numPr>
          <w:ilvl w:val="0"/>
          <w:numId w:val="6"/>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Punë të tjera sipas rekomandimit të MF-ës, zyrës së auditorit të jashtëm;</w:t>
      </w:r>
    </w:p>
    <w:p w:rsidR="00BA224E" w:rsidRPr="00927123" w:rsidRDefault="00BA224E" w:rsidP="00BA224E">
      <w:pPr>
        <w:spacing w:line="360" w:lineRule="auto"/>
        <w:jc w:val="both"/>
        <w:rPr>
          <w:rFonts w:ascii="Times New Roman" w:hAnsi="Times New Roman" w:cs="Times New Roman"/>
          <w:color w:val="000000" w:themeColor="text1"/>
          <w:lang w:val="sq-AL" w:eastAsia="sq-AL"/>
        </w:rPr>
      </w:pPr>
    </w:p>
    <w:p w:rsidR="000A3F87" w:rsidRPr="00927123" w:rsidRDefault="000A3F87" w:rsidP="00BA224E">
      <w:pPr>
        <w:spacing w:line="360" w:lineRule="auto"/>
        <w:jc w:val="both"/>
        <w:rPr>
          <w:rFonts w:ascii="Times New Roman" w:hAnsi="Times New Roman" w:cs="Times New Roman"/>
          <w:color w:val="000000" w:themeColor="text1"/>
          <w:lang w:val="sq-AL" w:eastAsia="sq-AL"/>
        </w:rPr>
      </w:pPr>
    </w:p>
    <w:p w:rsidR="00BA224E" w:rsidRPr="00927123" w:rsidRDefault="00BA224E" w:rsidP="00BA224E">
      <w:pPr>
        <w:spacing w:line="360" w:lineRule="auto"/>
        <w:jc w:val="both"/>
        <w:rPr>
          <w:rFonts w:ascii="Times New Roman" w:hAnsi="Times New Roman" w:cs="Times New Roman"/>
          <w:color w:val="000000" w:themeColor="text1"/>
          <w:lang w:val="sq-AL" w:eastAsia="sq-AL"/>
        </w:rPr>
      </w:pPr>
    </w:p>
    <w:p w:rsidR="00BA224E" w:rsidRPr="00927123" w:rsidRDefault="00BA224E" w:rsidP="00BA224E">
      <w:pPr>
        <w:spacing w:line="360" w:lineRule="auto"/>
        <w:jc w:val="both"/>
        <w:rPr>
          <w:rFonts w:ascii="Times New Roman" w:hAnsi="Times New Roman" w:cs="Times New Roman"/>
          <w:color w:val="000000" w:themeColor="text1"/>
          <w:lang w:val="sq-AL" w:eastAsia="sq-AL"/>
        </w:rPr>
      </w:pPr>
    </w:p>
    <w:p w:rsidR="00BA224E" w:rsidRPr="00927123" w:rsidRDefault="00BA224E">
      <w:pPr>
        <w:pStyle w:val="ListParagraph"/>
        <w:widowControl/>
        <w:numPr>
          <w:ilvl w:val="0"/>
          <w:numId w:val="31"/>
        </w:numPr>
        <w:autoSpaceDE/>
        <w:autoSpaceDN/>
        <w:spacing w:before="0" w:line="360" w:lineRule="auto"/>
        <w:contextualSpacing/>
        <w:jc w:val="center"/>
        <w:rPr>
          <w:rFonts w:ascii="Times New Roman" w:hAnsi="Times New Roman" w:cs="Times New Roman"/>
          <w:color w:val="000000" w:themeColor="text1"/>
          <w:sz w:val="28"/>
          <w:szCs w:val="28"/>
          <w:lang w:val="sq-AL" w:eastAsia="sq-AL"/>
        </w:rPr>
      </w:pPr>
      <w:r w:rsidRPr="00927123">
        <w:rPr>
          <w:rFonts w:ascii="Times New Roman" w:hAnsi="Times New Roman" w:cs="Times New Roman"/>
          <w:color w:val="000000" w:themeColor="text1"/>
          <w:sz w:val="28"/>
          <w:szCs w:val="28"/>
          <w:lang w:val="sq-AL" w:eastAsia="sq-AL"/>
        </w:rPr>
        <w:t>SEKTORI PËR FINANCA</w:t>
      </w:r>
    </w:p>
    <w:p w:rsidR="00BA224E" w:rsidRPr="00927123" w:rsidRDefault="00BA224E" w:rsidP="00BA224E">
      <w:pPr>
        <w:spacing w:line="360" w:lineRule="auto"/>
        <w:rPr>
          <w:rFonts w:ascii="Times New Roman" w:hAnsi="Times New Roman" w:cs="Times New Roman"/>
          <w:b/>
          <w:i/>
          <w:color w:val="000000" w:themeColor="text1"/>
          <w:u w:val="single"/>
          <w:lang w:val="sq-AL" w:eastAsia="sq-AL"/>
        </w:rPr>
      </w:pPr>
      <w:r w:rsidRPr="00927123">
        <w:rPr>
          <w:rFonts w:ascii="Times New Roman" w:hAnsi="Times New Roman" w:cs="Times New Roman"/>
          <w:b/>
          <w:i/>
          <w:color w:val="000000" w:themeColor="text1"/>
          <w:u w:val="single"/>
          <w:lang w:val="sq-AL" w:eastAsia="sq-AL"/>
        </w:rPr>
        <w:t xml:space="preserve">Objektivat: </w:t>
      </w:r>
    </w:p>
    <w:p w:rsidR="00BA224E" w:rsidRPr="00927123" w:rsidRDefault="00BA224E">
      <w:pPr>
        <w:pStyle w:val="ListParagraph"/>
        <w:widowControl/>
        <w:numPr>
          <w:ilvl w:val="0"/>
          <w:numId w:val="32"/>
        </w:numPr>
        <w:autoSpaceDE/>
        <w:autoSpaceDN/>
        <w:spacing w:before="0" w:line="360" w:lineRule="auto"/>
        <w:contextualSpacing/>
        <w:rPr>
          <w:rFonts w:ascii="Times New Roman" w:hAnsi="Times New Roman" w:cs="Times New Roman"/>
          <w:color w:val="000000" w:themeColor="text1"/>
          <w:sz w:val="24"/>
          <w:szCs w:val="24"/>
          <w:u w:val="single"/>
          <w:lang w:val="sq-AL" w:eastAsia="sq-AL"/>
        </w:rPr>
      </w:pPr>
      <w:r w:rsidRPr="00927123">
        <w:rPr>
          <w:rFonts w:ascii="Times New Roman" w:hAnsi="Times New Roman" w:cs="Times New Roman"/>
          <w:color w:val="000000" w:themeColor="text1"/>
          <w:sz w:val="24"/>
          <w:szCs w:val="24"/>
          <w:lang w:val="sq-AL" w:eastAsia="sq-AL"/>
        </w:rPr>
        <w:lastRenderedPageBreak/>
        <w:t>Përgatitja e Raportit vjetor Financiar me analizë mbi të hyrat dhe shpenzimet për vitin 2022;</w:t>
      </w:r>
    </w:p>
    <w:p w:rsidR="00BA224E" w:rsidRPr="00927123" w:rsidRDefault="00BA224E">
      <w:pPr>
        <w:numPr>
          <w:ilvl w:val="0"/>
          <w:numId w:val="32"/>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Realizimi i Rekomandimeve të Zyrës Kombëtare të Auditimit (ZKA) mbi të gjeturat për pasqyrat financiare të Komunës për vitin 2022;</w:t>
      </w:r>
    </w:p>
    <w:p w:rsidR="00BA224E" w:rsidRPr="00927123" w:rsidRDefault="00BA224E">
      <w:pPr>
        <w:numPr>
          <w:ilvl w:val="0"/>
          <w:numId w:val="32"/>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Menaxhimi dhe ekzekutimi i buxhetit komunal 2023;</w:t>
      </w:r>
    </w:p>
    <w:p w:rsidR="00BA224E" w:rsidRPr="00927123" w:rsidRDefault="00BA224E">
      <w:pPr>
        <w:numPr>
          <w:ilvl w:val="0"/>
          <w:numId w:val="32"/>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Përgatitja e informatave financiare me analizë mbi të hyrat dhe shpenzimet mujore dhe periodike për vitin fiskal 2023.</w:t>
      </w:r>
    </w:p>
    <w:p w:rsidR="00BA224E" w:rsidRPr="00927123" w:rsidRDefault="00BA224E" w:rsidP="00BA224E">
      <w:pPr>
        <w:spacing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b/>
          <w:color w:val="000000" w:themeColor="text1"/>
          <w:lang w:val="sq-AL" w:eastAsia="sq-AL"/>
        </w:rPr>
        <w:t>Plani operativ për sektorin e financave:</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Përgatitja e Pasqyrave Vjetore Financiare mbi të hyrat dhe shpenzimet për vitin 2022 të Komunës së Hanit të Elezit sipas kërkesës së MF-së; </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Përgatitja e Raportit Vjetor Financiar 2022 mbi të hyrat dhe shpenzimet; </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Përgatitja e raporteve financiare tremujore mbi të hyrat dhe shpenzimet për MF-në dhe Kuvendin Komunal;</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Përgatitja e planit të veprimit të rekomandimeve të auditorit;</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Përgatitja e raportit për progresin e adresimit të rekomandimeve të auditorit dhe prezantimi i tyre në Kuvend Komunal;</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Evidentimi dhe regjistrimi analitik i dokumentacionit financiar;</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Përgatitja e raportimit dhe barazimi i rregullt me sistemin elektronik financiar (SIMFK) për të gjitha të hyrat dhe shpenzimet buxhetore; </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Aprovimi dhe ekzekutimi i të gjitha shpenzimeve buxhetore për të gjitha programet buxhetore dhe sipas zërave buxhetor;</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Tërheqja e avancit e parave kesh dhe operimi me to;</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Raportimi i obligimeve të papaguara dhe kontraktuale dhe deklarimin e tyre në MF;</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Regjistrimi i pasurive mbi 1,000.00 € në SIMFK dhe të pasurive nën 1,000.00 € në sistemin e E-pasuria;</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Raporton në MF, lidhur me ecurinë e projekteve për progresin fizik dhe monitorimin e tyre sipas programit PIP;</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Përcjellja e shpenzimeve sipas dinamikës mujore, të rrjedhës së parasë së gatshme, si dhe </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Punët tjera të përditshme nga sfera e financave sipas rekomandimeve nga ana e MF-së.</w:t>
      </w:r>
    </w:p>
    <w:p w:rsidR="00BA224E" w:rsidRPr="00927123" w:rsidRDefault="00BA224E" w:rsidP="00BA224E">
      <w:pPr>
        <w:jc w:val="center"/>
        <w:rPr>
          <w:rFonts w:ascii="Times New Roman" w:hAnsi="Times New Roman" w:cs="Times New Roman"/>
          <w:sz w:val="28"/>
          <w:szCs w:val="28"/>
          <w:lang w:val="sq-AL" w:eastAsia="sq-AL"/>
        </w:rPr>
      </w:pPr>
      <w:r w:rsidRPr="00927123">
        <w:rPr>
          <w:rFonts w:ascii="Times New Roman" w:hAnsi="Times New Roman" w:cs="Times New Roman"/>
          <w:b/>
          <w:sz w:val="28"/>
          <w:szCs w:val="28"/>
          <w:lang w:val="sq-AL" w:eastAsia="sq-AL"/>
        </w:rPr>
        <w:t>III. SEKTORI PËR TË HYRAT</w:t>
      </w:r>
    </w:p>
    <w:p w:rsidR="00BA224E" w:rsidRPr="00927123" w:rsidRDefault="00BA224E" w:rsidP="00BA224E">
      <w:pPr>
        <w:spacing w:line="360" w:lineRule="auto"/>
        <w:jc w:val="both"/>
        <w:rPr>
          <w:rFonts w:ascii="Times New Roman" w:hAnsi="Times New Roman" w:cs="Times New Roman"/>
          <w:b/>
          <w:color w:val="000000" w:themeColor="text1"/>
          <w:u w:val="single"/>
          <w:lang w:val="sq-AL" w:eastAsia="sq-AL"/>
        </w:rPr>
      </w:pPr>
      <w:r w:rsidRPr="00927123">
        <w:rPr>
          <w:rFonts w:ascii="Times New Roman" w:hAnsi="Times New Roman" w:cs="Times New Roman"/>
          <w:b/>
          <w:color w:val="000000" w:themeColor="text1"/>
          <w:u w:val="single"/>
          <w:lang w:val="sq-AL" w:eastAsia="sq-AL"/>
        </w:rPr>
        <w:t>Objektivat:</w:t>
      </w:r>
    </w:p>
    <w:p w:rsidR="00BA224E" w:rsidRPr="00927123" w:rsidRDefault="00BA224E" w:rsidP="00BA224E">
      <w:pPr>
        <w:numPr>
          <w:ilvl w:val="0"/>
          <w:numId w:val="7"/>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lastRenderedPageBreak/>
        <w:t>Regjistrimi i të gjitha llojeve të të hyrave komunale, për të gjitha programet buxhetore të komunës dhe raportimi i tyre;</w:t>
      </w:r>
    </w:p>
    <w:p w:rsidR="00BA224E" w:rsidRPr="00927123" w:rsidRDefault="00BA224E" w:rsidP="00BA224E">
      <w:pPr>
        <w:numPr>
          <w:ilvl w:val="0"/>
          <w:numId w:val="7"/>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Barazimet mujore të të hyrave komunale konform dispozitave ligjore dhe rregulloreve komunale në fuqi;</w:t>
      </w:r>
    </w:p>
    <w:p w:rsidR="00BA224E" w:rsidRPr="00927123" w:rsidRDefault="00BA224E" w:rsidP="00BA224E">
      <w:pPr>
        <w:numPr>
          <w:ilvl w:val="0"/>
          <w:numId w:val="7"/>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Alokimi i të hyrave në pajtueshmëri me buxhetin komunal të miratuar.</w:t>
      </w:r>
    </w:p>
    <w:p w:rsidR="00BA224E" w:rsidRPr="00927123" w:rsidRDefault="00BA224E" w:rsidP="00BA224E">
      <w:pPr>
        <w:spacing w:line="360" w:lineRule="auto"/>
        <w:rPr>
          <w:rFonts w:ascii="Times New Roman" w:hAnsi="Times New Roman" w:cs="Times New Roman"/>
          <w:color w:val="000000" w:themeColor="text1"/>
          <w:lang w:val="sq-AL" w:eastAsia="sq-AL"/>
        </w:rPr>
      </w:pPr>
    </w:p>
    <w:p w:rsidR="00BA224E" w:rsidRPr="00927123" w:rsidRDefault="00BA224E" w:rsidP="00BA224E">
      <w:pPr>
        <w:spacing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b/>
          <w:color w:val="000000" w:themeColor="text1"/>
          <w:lang w:val="sq-AL" w:eastAsia="sq-AL"/>
        </w:rPr>
        <w:t>Plani operativ për sektorin e të hyrave përmban:</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Regjistrimin dhe barazimin e të gjitha pagesave ditore të të hyrave komunale sipas tarifave përkatëse në bazë të raporteve ditore të bankave; </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Përpilimin e raporteve ditore dhe mujore për të hyrat në bazë të sistemit SIMFK;</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Regjistrimin e transfereve të ndryshme nga donatorët e brendshëm dhe të jashtëm që kanë të bëjnë me bashkëfinancimet e ndryshme në sferën e investimeve kapitale; </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Propozimin e shpërndarjes së të hyrave vetanake mujore sipas drejtorive, konform buxhetit të aprovuar për vitin buxhetor 2023, </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Përpilimin e raportit të hyrave sipas planit dhe dinamikes së të hyrave mujore për të gjitha drejtoritë dhe krahasimi i tyre me planin e buxhetit; </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Përgatitjen e raporteve për të hyrat si dhe barazimin me Departamentin e Thesarit-MF;</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 çdo muaj do të bëhet kërkesë për alokimin e të hyrave vetanake në sistemin SIMFK sipas kategorive ekonomike dhe drejtorive;</w:t>
      </w:r>
    </w:p>
    <w:p w:rsidR="00101717" w:rsidRPr="00927123" w:rsidRDefault="00101717" w:rsidP="00101717">
      <w:pPr>
        <w:spacing w:after="0" w:line="360" w:lineRule="auto"/>
        <w:ind w:left="720"/>
        <w:jc w:val="both"/>
        <w:rPr>
          <w:rFonts w:ascii="Times New Roman" w:hAnsi="Times New Roman" w:cs="Times New Roman"/>
          <w:color w:val="000000" w:themeColor="text1"/>
          <w:lang w:val="sq-AL" w:eastAsia="sq-AL"/>
        </w:rPr>
      </w:pPr>
    </w:p>
    <w:p w:rsidR="00BA224E" w:rsidRPr="00927123" w:rsidRDefault="00BA224E" w:rsidP="00BA224E">
      <w:pPr>
        <w:jc w:val="center"/>
        <w:rPr>
          <w:rFonts w:ascii="Times New Roman" w:hAnsi="Times New Roman" w:cs="Times New Roman"/>
          <w:b/>
          <w:sz w:val="28"/>
          <w:szCs w:val="28"/>
          <w:lang w:val="sq-AL" w:eastAsia="sq-AL"/>
        </w:rPr>
      </w:pPr>
      <w:r w:rsidRPr="00927123">
        <w:rPr>
          <w:rFonts w:ascii="Times New Roman" w:hAnsi="Times New Roman" w:cs="Times New Roman"/>
          <w:b/>
          <w:sz w:val="28"/>
          <w:szCs w:val="28"/>
          <w:lang w:val="sq-AL" w:eastAsia="sq-AL"/>
        </w:rPr>
        <w:t>IV. SEKTORI PËR TATIMIN NË PRONË</w:t>
      </w:r>
    </w:p>
    <w:p w:rsidR="00BA224E" w:rsidRPr="00927123" w:rsidRDefault="00BA224E" w:rsidP="00BA224E">
      <w:pPr>
        <w:spacing w:line="360" w:lineRule="auto"/>
        <w:jc w:val="both"/>
        <w:rPr>
          <w:rFonts w:ascii="Times New Roman" w:hAnsi="Times New Roman" w:cs="Times New Roman"/>
          <w:b/>
          <w:i/>
          <w:color w:val="000000" w:themeColor="text1"/>
          <w:u w:val="single"/>
          <w:lang w:val="sq-AL" w:eastAsia="sq-AL"/>
        </w:rPr>
      </w:pPr>
      <w:r w:rsidRPr="00927123">
        <w:rPr>
          <w:rFonts w:ascii="Times New Roman" w:hAnsi="Times New Roman" w:cs="Times New Roman"/>
          <w:b/>
          <w:i/>
          <w:color w:val="000000" w:themeColor="text1"/>
          <w:u w:val="single"/>
          <w:lang w:val="sq-AL" w:eastAsia="sq-AL"/>
        </w:rPr>
        <w:t>Objektivat:</w:t>
      </w:r>
    </w:p>
    <w:p w:rsidR="00BA224E" w:rsidRPr="00927123" w:rsidRDefault="00BA224E" w:rsidP="00BA224E">
      <w:pPr>
        <w:numPr>
          <w:ilvl w:val="0"/>
          <w:numId w:val="10"/>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Përmbushja e planit të të hyrave nga tatimi në pronë i paraparë për vitin fiskal 2023;</w:t>
      </w:r>
    </w:p>
    <w:p w:rsidR="00BA224E" w:rsidRPr="00927123" w:rsidRDefault="00BA224E" w:rsidP="00BA224E">
      <w:pPr>
        <w:numPr>
          <w:ilvl w:val="0"/>
          <w:numId w:val="10"/>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Lëshimi i faturave tatimore në afatin janar-mars për vitin 2023;</w:t>
      </w:r>
    </w:p>
    <w:p w:rsidR="00BA224E" w:rsidRPr="00927123" w:rsidRDefault="00BA224E" w:rsidP="00BA224E">
      <w:pPr>
        <w:numPr>
          <w:ilvl w:val="0"/>
          <w:numId w:val="10"/>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Anketimi i pronave të reja, ri-anketimi dhe verifikimi i tyre;</w:t>
      </w:r>
    </w:p>
    <w:p w:rsidR="00BA224E" w:rsidRPr="00927123" w:rsidRDefault="00BA224E" w:rsidP="00BA224E">
      <w:pPr>
        <w:numPr>
          <w:ilvl w:val="0"/>
          <w:numId w:val="10"/>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Dorëzimi i vërejtjeve për obliguesit tatimor për pagesën e borxheve nga tatimi në pronë dhe</w:t>
      </w:r>
    </w:p>
    <w:p w:rsidR="00BA224E" w:rsidRPr="00927123" w:rsidRDefault="00BA224E" w:rsidP="00BA224E">
      <w:pPr>
        <w:numPr>
          <w:ilvl w:val="0"/>
          <w:numId w:val="10"/>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Shqyrtimi i ankesave të tatimit në pronë nga komisioni i ankesave dhe miratimi/refuzimi i të njejtave në Intranet. </w:t>
      </w:r>
    </w:p>
    <w:p w:rsidR="00BA224E" w:rsidRPr="00927123" w:rsidRDefault="00BA224E" w:rsidP="00BA224E">
      <w:pPr>
        <w:spacing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b/>
          <w:color w:val="000000" w:themeColor="text1"/>
          <w:lang w:val="sq-AL" w:eastAsia="sq-AL"/>
        </w:rPr>
        <w:t>Plani operativ për sektorin e tatimit në pronë</w:t>
      </w:r>
    </w:p>
    <w:p w:rsidR="00BA224E" w:rsidRPr="00927123" w:rsidRDefault="00BA224E" w:rsidP="00BA224E">
      <w:pPr>
        <w:numPr>
          <w:ilvl w:val="0"/>
          <w:numId w:val="11"/>
        </w:numPr>
        <w:spacing w:after="0" w:line="360" w:lineRule="auto"/>
        <w:jc w:val="both"/>
        <w:rPr>
          <w:rFonts w:ascii="Times New Roman" w:hAnsi="Times New Roman" w:cs="Times New Roman"/>
          <w:color w:val="000000" w:themeColor="text1"/>
          <w:lang w:val="sq-AL" w:eastAsia="ja-JP"/>
        </w:rPr>
      </w:pPr>
      <w:r w:rsidRPr="00927123">
        <w:rPr>
          <w:rFonts w:ascii="Times New Roman" w:hAnsi="Times New Roman" w:cs="Times New Roman"/>
          <w:color w:val="000000" w:themeColor="text1"/>
          <w:lang w:val="sq-AL" w:eastAsia="ja-JP"/>
        </w:rPr>
        <w:t>Faturimi i tatimit në pronë dhe shpërndarja e tyre përmes kontraktimit;</w:t>
      </w:r>
    </w:p>
    <w:p w:rsidR="00BA224E" w:rsidRPr="00927123" w:rsidRDefault="00BA224E" w:rsidP="00BA224E">
      <w:pPr>
        <w:numPr>
          <w:ilvl w:val="0"/>
          <w:numId w:val="11"/>
        </w:numPr>
        <w:spacing w:after="0" w:line="360" w:lineRule="auto"/>
        <w:jc w:val="both"/>
        <w:rPr>
          <w:rFonts w:ascii="Times New Roman" w:hAnsi="Times New Roman" w:cs="Times New Roman"/>
          <w:color w:val="000000" w:themeColor="text1"/>
          <w:lang w:val="sq-AL" w:eastAsia="ja-JP"/>
        </w:rPr>
      </w:pPr>
      <w:r w:rsidRPr="00927123">
        <w:rPr>
          <w:rFonts w:ascii="Times New Roman" w:hAnsi="Times New Roman" w:cs="Times New Roman"/>
          <w:color w:val="000000" w:themeColor="text1"/>
          <w:lang w:val="sq-AL" w:eastAsia="sq-AL"/>
        </w:rPr>
        <w:t>Pranimi i ankesave nga tatimpaguesit dhe mbajtja në komunikim të vazhdueshëm me to;</w:t>
      </w:r>
    </w:p>
    <w:p w:rsidR="00BA224E" w:rsidRPr="00927123" w:rsidRDefault="00BA224E" w:rsidP="00BA224E">
      <w:pPr>
        <w:numPr>
          <w:ilvl w:val="0"/>
          <w:numId w:val="11"/>
        </w:numPr>
        <w:spacing w:after="0" w:line="360" w:lineRule="auto"/>
        <w:jc w:val="both"/>
        <w:rPr>
          <w:rFonts w:ascii="Times New Roman" w:hAnsi="Times New Roman" w:cs="Times New Roman"/>
          <w:color w:val="000000" w:themeColor="text1"/>
          <w:lang w:val="sq-AL" w:eastAsia="ja-JP"/>
        </w:rPr>
      </w:pPr>
      <w:r w:rsidRPr="00927123">
        <w:rPr>
          <w:rFonts w:ascii="Times New Roman" w:hAnsi="Times New Roman" w:cs="Times New Roman"/>
          <w:color w:val="000000" w:themeColor="text1"/>
          <w:lang w:val="sq-AL" w:eastAsia="sq-AL"/>
        </w:rPr>
        <w:lastRenderedPageBreak/>
        <w:t>Dalja në teren për anketimin e pronave të reja dhe ri-anketimin e pronave të cilat kanë pasur ndryshime me qëllim të përgatitjes të tyre për faturim;</w:t>
      </w:r>
    </w:p>
    <w:p w:rsidR="00BA224E" w:rsidRPr="00927123" w:rsidRDefault="00BA224E" w:rsidP="00BA224E">
      <w:pPr>
        <w:numPr>
          <w:ilvl w:val="0"/>
          <w:numId w:val="11"/>
        </w:numPr>
        <w:spacing w:after="0" w:line="360" w:lineRule="auto"/>
        <w:jc w:val="both"/>
        <w:rPr>
          <w:rFonts w:ascii="Times New Roman" w:hAnsi="Times New Roman" w:cs="Times New Roman"/>
          <w:color w:val="000000" w:themeColor="text1"/>
          <w:lang w:val="sq-AL" w:eastAsia="ja-JP"/>
        </w:rPr>
      </w:pPr>
      <w:r w:rsidRPr="00927123">
        <w:rPr>
          <w:rFonts w:ascii="Times New Roman" w:hAnsi="Times New Roman" w:cs="Times New Roman"/>
          <w:color w:val="000000" w:themeColor="text1"/>
          <w:lang w:val="sq-AL" w:eastAsia="sq-AL"/>
        </w:rPr>
        <w:t>Mbështetja e komisionit të ankesave gjatë shqyrtimit të ankesave nga tatimi në pronë;</w:t>
      </w:r>
    </w:p>
    <w:p w:rsidR="00BA224E" w:rsidRPr="00927123" w:rsidRDefault="00BA224E" w:rsidP="00BA224E">
      <w:pPr>
        <w:numPr>
          <w:ilvl w:val="0"/>
          <w:numId w:val="11"/>
        </w:numPr>
        <w:spacing w:after="0" w:line="360" w:lineRule="auto"/>
        <w:jc w:val="both"/>
        <w:rPr>
          <w:rFonts w:ascii="Times New Roman" w:hAnsi="Times New Roman" w:cs="Times New Roman"/>
          <w:color w:val="000000" w:themeColor="text1"/>
          <w:lang w:val="sq-AL" w:eastAsia="ja-JP"/>
        </w:rPr>
      </w:pPr>
      <w:r w:rsidRPr="00927123">
        <w:rPr>
          <w:rFonts w:ascii="Times New Roman" w:hAnsi="Times New Roman" w:cs="Times New Roman"/>
          <w:color w:val="000000" w:themeColor="text1"/>
          <w:lang w:val="sq-AL" w:eastAsia="sq-AL"/>
        </w:rPr>
        <w:t>Azhurnimi i bazës së të dhënave, futja e të dhënave të posa pranuara nga anketimi – ri anketimi me qëllim të përgatitjes së të dhënave për faturim;</w:t>
      </w:r>
    </w:p>
    <w:p w:rsidR="00BA224E" w:rsidRPr="00927123" w:rsidRDefault="00BA224E" w:rsidP="00BA224E">
      <w:pPr>
        <w:numPr>
          <w:ilvl w:val="0"/>
          <w:numId w:val="11"/>
        </w:numPr>
        <w:spacing w:after="0" w:line="360" w:lineRule="auto"/>
        <w:jc w:val="both"/>
        <w:rPr>
          <w:rFonts w:ascii="Times New Roman" w:hAnsi="Times New Roman" w:cs="Times New Roman"/>
          <w:color w:val="000000" w:themeColor="text1"/>
          <w:lang w:val="sq-AL" w:eastAsia="ja-JP"/>
        </w:rPr>
      </w:pPr>
      <w:r w:rsidRPr="00927123">
        <w:rPr>
          <w:rFonts w:ascii="Times New Roman" w:hAnsi="Times New Roman" w:cs="Times New Roman"/>
          <w:color w:val="000000" w:themeColor="text1"/>
          <w:lang w:val="sq-AL" w:eastAsia="sq-AL"/>
        </w:rPr>
        <w:t>Njoftimi në mjetet e informimit, në ueb faqe të komunës rreth pagesës së këstit të parë dhe të dytë të tatimit në pronën e paluajtshme.</w:t>
      </w:r>
    </w:p>
    <w:p w:rsidR="00BA224E" w:rsidRPr="00927123" w:rsidRDefault="00BA224E" w:rsidP="00101717">
      <w:pPr>
        <w:jc w:val="center"/>
        <w:rPr>
          <w:rFonts w:ascii="Times New Roman" w:hAnsi="Times New Roman" w:cs="Times New Roman"/>
          <w:b/>
          <w:color w:val="0F243E" w:themeColor="text2" w:themeShade="80"/>
          <w:lang w:val="sq-AL" w:eastAsia="sq-AL"/>
        </w:rPr>
      </w:pPr>
      <w:r w:rsidRPr="00927123">
        <w:rPr>
          <w:rFonts w:ascii="Times New Roman" w:hAnsi="Times New Roman" w:cs="Times New Roman"/>
          <w:b/>
          <w:color w:val="0F243E" w:themeColor="text2" w:themeShade="80"/>
          <w:lang w:val="sq-AL" w:eastAsia="sq-AL"/>
        </w:rPr>
        <w:t>Kufijtë buxhetor të finacimit për vitin 2023</w:t>
      </w:r>
    </w:p>
    <w:tbl>
      <w:tblPr>
        <w:tblStyle w:val="LightGrid-Accent1"/>
        <w:tblpPr w:leftFromText="180" w:rightFromText="180" w:vertAnchor="text" w:horzAnchor="margin" w:tblpXSpec="center" w:tblpY="215"/>
        <w:tblW w:w="6408" w:type="dxa"/>
        <w:tblLook w:val="04A0" w:firstRow="1" w:lastRow="0" w:firstColumn="1" w:lastColumn="0" w:noHBand="0" w:noVBand="1"/>
      </w:tblPr>
      <w:tblGrid>
        <w:gridCol w:w="558"/>
        <w:gridCol w:w="3150"/>
        <w:gridCol w:w="1440"/>
        <w:gridCol w:w="1260"/>
      </w:tblGrid>
      <w:tr w:rsidR="00BA224E" w:rsidRPr="00927123" w:rsidTr="0006564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8" w:type="dxa"/>
            <w:hideMark/>
          </w:tcPr>
          <w:p w:rsidR="00BA224E" w:rsidRPr="00927123" w:rsidRDefault="00BA224E" w:rsidP="00065640">
            <w:pPr>
              <w:jc w:val="both"/>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Nr</w:t>
            </w:r>
          </w:p>
        </w:tc>
        <w:tc>
          <w:tcPr>
            <w:tcW w:w="3150" w:type="dxa"/>
            <w:hideMark/>
          </w:tcPr>
          <w:p w:rsidR="00BA224E" w:rsidRPr="00927123" w:rsidRDefault="00BA224E" w:rsidP="0006564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Përshkrimi</w:t>
            </w:r>
          </w:p>
        </w:tc>
        <w:tc>
          <w:tcPr>
            <w:tcW w:w="1440" w:type="dxa"/>
            <w:hideMark/>
          </w:tcPr>
          <w:p w:rsidR="00BA224E" w:rsidRPr="00927123" w:rsidRDefault="00BA224E" w:rsidP="0006564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Plani 2023</w:t>
            </w:r>
          </w:p>
        </w:tc>
        <w:tc>
          <w:tcPr>
            <w:tcW w:w="1260" w:type="dxa"/>
            <w:hideMark/>
          </w:tcPr>
          <w:p w:rsidR="00BA224E" w:rsidRPr="00927123" w:rsidRDefault="00BA224E" w:rsidP="0006564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sq-AL"/>
              </w:rPr>
            </w:pPr>
            <w:r w:rsidRPr="00927123">
              <w:rPr>
                <w:rFonts w:ascii="Times New Roman" w:hAnsi="Times New Roman" w:cs="Times New Roman"/>
                <w:bCs w:val="0"/>
                <w:color w:val="000000" w:themeColor="text1"/>
                <w:sz w:val="24"/>
                <w:lang w:val="sq-AL" w:eastAsia="sq-AL"/>
              </w:rPr>
              <w:t>Struktura në %</w:t>
            </w:r>
          </w:p>
        </w:tc>
      </w:tr>
      <w:tr w:rsidR="00BA224E" w:rsidRPr="00927123" w:rsidTr="0006564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58" w:type="dxa"/>
            <w:hideMark/>
          </w:tcPr>
          <w:p w:rsidR="00BA224E" w:rsidRPr="00927123" w:rsidRDefault="00BA224E" w:rsidP="00065640">
            <w:pPr>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1.</w:t>
            </w:r>
          </w:p>
        </w:tc>
        <w:tc>
          <w:tcPr>
            <w:tcW w:w="3150" w:type="dxa"/>
            <w:hideMark/>
          </w:tcPr>
          <w:p w:rsidR="00BA224E" w:rsidRPr="00927123" w:rsidRDefault="00BA224E"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lang w:val="sq-AL"/>
              </w:rPr>
            </w:pPr>
            <w:r w:rsidRPr="00927123">
              <w:rPr>
                <w:rFonts w:ascii="Times New Roman" w:hAnsi="Times New Roman" w:cs="Times New Roman"/>
                <w:color w:val="000000"/>
                <w:sz w:val="24"/>
                <w:lang w:val="sq-AL"/>
              </w:rPr>
              <w:t>Granti i Përgjithshëm</w:t>
            </w:r>
          </w:p>
        </w:tc>
        <w:tc>
          <w:tcPr>
            <w:tcW w:w="1440" w:type="dxa"/>
            <w:noWrap/>
            <w:hideMark/>
          </w:tcPr>
          <w:p w:rsidR="00BA224E" w:rsidRPr="00927123" w:rsidRDefault="00BA224E" w:rsidP="000656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lang w:val="sq-AL"/>
              </w:rPr>
            </w:pPr>
            <w:r w:rsidRPr="00927123">
              <w:rPr>
                <w:rFonts w:ascii="Times New Roman" w:hAnsi="Times New Roman" w:cs="Times New Roman"/>
                <w:b/>
                <w:bCs/>
                <w:color w:val="000000"/>
                <w:sz w:val="24"/>
                <w:lang w:val="sq-AL"/>
              </w:rPr>
              <w:t xml:space="preserve">   </w:t>
            </w:r>
            <w:r w:rsidRPr="00927123">
              <w:rPr>
                <w:rFonts w:ascii="Times New Roman" w:hAnsi="Times New Roman" w:cs="Times New Roman"/>
                <w:color w:val="000000"/>
                <w:sz w:val="24"/>
                <w:lang w:val="sq-AL"/>
              </w:rPr>
              <w:t>1,431,545</w:t>
            </w:r>
          </w:p>
        </w:tc>
        <w:tc>
          <w:tcPr>
            <w:tcW w:w="1260" w:type="dxa"/>
            <w:noWrap/>
            <w:hideMark/>
          </w:tcPr>
          <w:p w:rsidR="00BA224E" w:rsidRPr="00927123" w:rsidRDefault="00BA224E" w:rsidP="000656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lang w:val="sq-AL"/>
              </w:rPr>
            </w:pPr>
            <w:r w:rsidRPr="00927123">
              <w:rPr>
                <w:rFonts w:ascii="Times New Roman" w:hAnsi="Times New Roman" w:cs="Times New Roman"/>
                <w:b/>
                <w:bCs/>
                <w:color w:val="000000"/>
                <w:sz w:val="24"/>
                <w:lang w:val="sq-AL"/>
              </w:rPr>
              <w:t>42.7 %</w:t>
            </w:r>
          </w:p>
        </w:tc>
      </w:tr>
      <w:tr w:rsidR="00BA224E" w:rsidRPr="00927123" w:rsidTr="00065640">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58" w:type="dxa"/>
            <w:hideMark/>
          </w:tcPr>
          <w:p w:rsidR="00BA224E" w:rsidRPr="00927123" w:rsidRDefault="00BA224E" w:rsidP="00065640">
            <w:pPr>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2.</w:t>
            </w:r>
          </w:p>
        </w:tc>
        <w:tc>
          <w:tcPr>
            <w:tcW w:w="3150" w:type="dxa"/>
            <w:hideMark/>
          </w:tcPr>
          <w:p w:rsidR="00BA224E" w:rsidRPr="00927123" w:rsidRDefault="00BA224E" w:rsidP="0006564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Granti Specifik i Arsim</w:t>
            </w:r>
          </w:p>
        </w:tc>
        <w:tc>
          <w:tcPr>
            <w:tcW w:w="1440" w:type="dxa"/>
            <w:noWrap/>
            <w:hideMark/>
          </w:tcPr>
          <w:p w:rsidR="00BA224E" w:rsidRPr="00927123" w:rsidRDefault="00BA224E" w:rsidP="00065640">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lang w:val="sq-AL"/>
              </w:rPr>
            </w:pPr>
            <w:r w:rsidRPr="00927123">
              <w:rPr>
                <w:rFonts w:ascii="Times New Roman" w:hAnsi="Times New Roman" w:cs="Times New Roman"/>
                <w:color w:val="000000"/>
                <w:sz w:val="24"/>
                <w:lang w:val="sq-AL"/>
              </w:rPr>
              <w:t xml:space="preserve">      993,487</w:t>
            </w:r>
          </w:p>
        </w:tc>
        <w:tc>
          <w:tcPr>
            <w:tcW w:w="1260" w:type="dxa"/>
            <w:noWrap/>
            <w:hideMark/>
          </w:tcPr>
          <w:p w:rsidR="00BA224E" w:rsidRPr="00927123" w:rsidRDefault="00BA224E" w:rsidP="0006564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4"/>
                <w:lang w:val="sq-AL"/>
              </w:rPr>
            </w:pPr>
            <w:r w:rsidRPr="00927123">
              <w:rPr>
                <w:rFonts w:ascii="Times New Roman" w:hAnsi="Times New Roman" w:cs="Times New Roman"/>
                <w:b/>
                <w:color w:val="000000"/>
                <w:sz w:val="24"/>
                <w:lang w:val="sq-AL"/>
              </w:rPr>
              <w:t>29.6%</w:t>
            </w:r>
          </w:p>
        </w:tc>
      </w:tr>
      <w:tr w:rsidR="00BA224E" w:rsidRPr="00927123" w:rsidTr="0006564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58" w:type="dxa"/>
            <w:hideMark/>
          </w:tcPr>
          <w:p w:rsidR="00BA224E" w:rsidRPr="00927123" w:rsidRDefault="00BA224E" w:rsidP="00065640">
            <w:pPr>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3.</w:t>
            </w:r>
          </w:p>
        </w:tc>
        <w:tc>
          <w:tcPr>
            <w:tcW w:w="3150" w:type="dxa"/>
            <w:hideMark/>
          </w:tcPr>
          <w:p w:rsidR="00BA224E" w:rsidRPr="00927123" w:rsidRDefault="00BA224E"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Granti Specifik i Shëndetësisë</w:t>
            </w:r>
          </w:p>
        </w:tc>
        <w:tc>
          <w:tcPr>
            <w:tcW w:w="1440" w:type="dxa"/>
            <w:noWrap/>
            <w:hideMark/>
          </w:tcPr>
          <w:p w:rsidR="00BA224E" w:rsidRPr="00927123" w:rsidRDefault="00BA224E" w:rsidP="000656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lang w:val="sq-AL"/>
              </w:rPr>
            </w:pPr>
            <w:r w:rsidRPr="00927123">
              <w:rPr>
                <w:rFonts w:ascii="Times New Roman" w:hAnsi="Times New Roman" w:cs="Times New Roman"/>
                <w:color w:val="000000"/>
                <w:sz w:val="24"/>
                <w:lang w:val="sq-AL"/>
              </w:rPr>
              <w:t xml:space="preserve">364,561          </w:t>
            </w:r>
          </w:p>
        </w:tc>
        <w:tc>
          <w:tcPr>
            <w:tcW w:w="1260" w:type="dxa"/>
            <w:noWrap/>
            <w:hideMark/>
          </w:tcPr>
          <w:p w:rsidR="00BA224E" w:rsidRPr="00927123" w:rsidRDefault="00BA224E" w:rsidP="000656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lang w:val="sq-AL"/>
              </w:rPr>
            </w:pPr>
            <w:r w:rsidRPr="00927123">
              <w:rPr>
                <w:rFonts w:ascii="Times New Roman" w:hAnsi="Times New Roman" w:cs="Times New Roman"/>
                <w:b/>
                <w:color w:val="000000"/>
                <w:sz w:val="24"/>
                <w:lang w:val="sq-AL"/>
              </w:rPr>
              <w:t>10.8 %</w:t>
            </w:r>
          </w:p>
        </w:tc>
      </w:tr>
      <w:tr w:rsidR="00BA224E" w:rsidRPr="00927123" w:rsidTr="00065640">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58" w:type="dxa"/>
            <w:hideMark/>
          </w:tcPr>
          <w:p w:rsidR="00BA224E" w:rsidRPr="00927123" w:rsidRDefault="00BA224E" w:rsidP="00065640">
            <w:pPr>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4.</w:t>
            </w:r>
          </w:p>
        </w:tc>
        <w:tc>
          <w:tcPr>
            <w:tcW w:w="3150" w:type="dxa"/>
            <w:hideMark/>
          </w:tcPr>
          <w:p w:rsidR="00BA224E" w:rsidRPr="00927123" w:rsidRDefault="00BA224E" w:rsidP="0006564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lang w:val="sq-AL"/>
              </w:rPr>
            </w:pPr>
            <w:r w:rsidRPr="00927123">
              <w:rPr>
                <w:rFonts w:ascii="Times New Roman" w:hAnsi="Times New Roman" w:cs="Times New Roman"/>
                <w:color w:val="000000"/>
                <w:sz w:val="24"/>
                <w:szCs w:val="24"/>
                <w:lang w:val="sq-AL"/>
              </w:rPr>
              <w:t>Të hyrat vetanake</w:t>
            </w:r>
          </w:p>
        </w:tc>
        <w:tc>
          <w:tcPr>
            <w:tcW w:w="1440" w:type="dxa"/>
            <w:noWrap/>
            <w:hideMark/>
          </w:tcPr>
          <w:p w:rsidR="00BA224E" w:rsidRPr="00927123" w:rsidRDefault="00BA224E" w:rsidP="00065640">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lang w:val="sq-AL"/>
              </w:rPr>
            </w:pPr>
            <w:r w:rsidRPr="00927123">
              <w:rPr>
                <w:rFonts w:ascii="Times New Roman" w:hAnsi="Times New Roman" w:cs="Times New Roman"/>
                <w:color w:val="000000"/>
                <w:sz w:val="24"/>
                <w:lang w:val="sq-AL"/>
              </w:rPr>
              <w:t xml:space="preserve">560,121         </w:t>
            </w:r>
          </w:p>
        </w:tc>
        <w:tc>
          <w:tcPr>
            <w:tcW w:w="1260" w:type="dxa"/>
            <w:noWrap/>
            <w:hideMark/>
          </w:tcPr>
          <w:p w:rsidR="00BA224E" w:rsidRPr="00927123" w:rsidRDefault="00BA224E" w:rsidP="0006564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4"/>
                <w:lang w:val="sq-AL"/>
              </w:rPr>
            </w:pPr>
            <w:r w:rsidRPr="00927123">
              <w:rPr>
                <w:rFonts w:ascii="Times New Roman" w:hAnsi="Times New Roman" w:cs="Times New Roman"/>
                <w:b/>
                <w:color w:val="000000"/>
                <w:sz w:val="24"/>
                <w:lang w:val="sq-AL"/>
              </w:rPr>
              <w:t>16.7 %</w:t>
            </w:r>
          </w:p>
        </w:tc>
      </w:tr>
      <w:tr w:rsidR="00BA224E" w:rsidRPr="00927123" w:rsidTr="000656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58" w:type="dxa"/>
            <w:hideMark/>
          </w:tcPr>
          <w:p w:rsidR="00BA224E" w:rsidRPr="00927123" w:rsidRDefault="00BA224E" w:rsidP="00065640">
            <w:pPr>
              <w:rPr>
                <w:rFonts w:ascii="Times New Roman" w:hAnsi="Times New Roman" w:cs="Times New Roman"/>
                <w:color w:val="000000"/>
                <w:lang w:val="sq-AL"/>
              </w:rPr>
            </w:pPr>
            <w:r w:rsidRPr="00927123">
              <w:rPr>
                <w:rFonts w:ascii="Times New Roman" w:hAnsi="Times New Roman" w:cs="Times New Roman"/>
                <w:color w:val="000000"/>
                <w:lang w:val="sq-AL"/>
              </w:rPr>
              <w:t>5.</w:t>
            </w:r>
          </w:p>
        </w:tc>
        <w:tc>
          <w:tcPr>
            <w:tcW w:w="3150" w:type="dxa"/>
            <w:hideMark/>
          </w:tcPr>
          <w:p w:rsidR="00BA224E" w:rsidRPr="00927123" w:rsidRDefault="00BA224E"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lang w:val="sq-AL"/>
              </w:rPr>
            </w:pPr>
            <w:r w:rsidRPr="00927123">
              <w:rPr>
                <w:rFonts w:ascii="Times New Roman" w:hAnsi="Times New Roman" w:cs="Times New Roman"/>
                <w:b/>
                <w:color w:val="000000"/>
                <w:lang w:val="sq-AL"/>
              </w:rPr>
              <w:t>TOTAL</w:t>
            </w:r>
          </w:p>
        </w:tc>
        <w:tc>
          <w:tcPr>
            <w:tcW w:w="1440" w:type="dxa"/>
            <w:noWrap/>
            <w:hideMark/>
          </w:tcPr>
          <w:p w:rsidR="00BA224E" w:rsidRPr="00927123" w:rsidRDefault="00BA224E" w:rsidP="000656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lang w:val="sq-AL"/>
              </w:rPr>
            </w:pPr>
            <w:r w:rsidRPr="00927123">
              <w:rPr>
                <w:rFonts w:ascii="Times New Roman" w:hAnsi="Times New Roman" w:cs="Times New Roman"/>
                <w:b/>
                <w:color w:val="000000"/>
                <w:lang w:val="sq-AL"/>
              </w:rPr>
              <w:t>3,349,715</w:t>
            </w:r>
          </w:p>
        </w:tc>
        <w:tc>
          <w:tcPr>
            <w:tcW w:w="1260" w:type="dxa"/>
            <w:noWrap/>
            <w:hideMark/>
          </w:tcPr>
          <w:p w:rsidR="00BA224E" w:rsidRPr="00927123" w:rsidRDefault="00BA224E" w:rsidP="000656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lang w:val="sq-AL"/>
              </w:rPr>
            </w:pPr>
            <w:r w:rsidRPr="00927123">
              <w:rPr>
                <w:rFonts w:ascii="Times New Roman" w:hAnsi="Times New Roman" w:cs="Times New Roman"/>
                <w:b/>
                <w:color w:val="000000"/>
                <w:lang w:val="sq-AL"/>
              </w:rPr>
              <w:t>100 %</w:t>
            </w:r>
          </w:p>
        </w:tc>
      </w:tr>
    </w:tbl>
    <w:p w:rsidR="00BA224E" w:rsidRPr="00927123" w:rsidRDefault="00BA224E" w:rsidP="00BA224E">
      <w:pPr>
        <w:spacing w:line="360" w:lineRule="auto"/>
        <w:jc w:val="both"/>
        <w:rPr>
          <w:rFonts w:ascii="Times New Roman" w:hAnsi="Times New Roman" w:cs="Times New Roman"/>
          <w:color w:val="000000" w:themeColor="text1"/>
          <w:lang w:val="sq-AL" w:eastAsia="ja-JP"/>
        </w:rPr>
      </w:pPr>
    </w:p>
    <w:p w:rsidR="00BA224E" w:rsidRPr="00927123" w:rsidRDefault="00BA224E" w:rsidP="00BA224E">
      <w:pPr>
        <w:spacing w:line="360" w:lineRule="auto"/>
        <w:ind w:left="765"/>
        <w:jc w:val="both"/>
        <w:rPr>
          <w:rFonts w:ascii="Times New Roman" w:hAnsi="Times New Roman" w:cs="Times New Roman"/>
          <w:color w:val="000000" w:themeColor="text1"/>
          <w:lang w:val="sq-AL" w:eastAsia="ja-JP"/>
        </w:rPr>
      </w:pPr>
    </w:p>
    <w:p w:rsidR="00BA224E" w:rsidRPr="00927123" w:rsidRDefault="00BA224E" w:rsidP="00BA224E">
      <w:pPr>
        <w:spacing w:line="360" w:lineRule="auto"/>
        <w:jc w:val="both"/>
        <w:rPr>
          <w:rFonts w:ascii="Times New Roman" w:hAnsi="Times New Roman" w:cs="Times New Roman"/>
          <w:color w:val="000000" w:themeColor="text1"/>
          <w:lang w:val="sq-AL" w:eastAsia="sq-AL"/>
        </w:rPr>
      </w:pPr>
    </w:p>
    <w:p w:rsidR="00BA224E" w:rsidRPr="00927123" w:rsidRDefault="00BA224E" w:rsidP="00101717">
      <w:pPr>
        <w:tabs>
          <w:tab w:val="left" w:pos="3225"/>
        </w:tabs>
        <w:spacing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ab/>
      </w:r>
    </w:p>
    <w:p w:rsidR="00101717" w:rsidRPr="00927123" w:rsidRDefault="00101717" w:rsidP="00101717">
      <w:pPr>
        <w:tabs>
          <w:tab w:val="left" w:pos="3225"/>
        </w:tabs>
        <w:spacing w:line="360" w:lineRule="auto"/>
        <w:jc w:val="both"/>
        <w:rPr>
          <w:rFonts w:ascii="Times New Roman" w:hAnsi="Times New Roman" w:cs="Times New Roman"/>
          <w:sz w:val="28"/>
          <w:szCs w:val="60"/>
          <w:lang w:val="sq-AL"/>
        </w:rPr>
      </w:pPr>
    </w:p>
    <w:p w:rsidR="00BA224E" w:rsidRPr="00927123" w:rsidRDefault="00BA224E" w:rsidP="00BA224E">
      <w:pPr>
        <w:spacing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Në strukturën e të hyrave të tërësishme buxhetore për vitin 2023 mjetet nga financimi Qeveritar janë si vijon: </w:t>
      </w:r>
    </w:p>
    <w:p w:rsidR="00BA224E" w:rsidRPr="00927123" w:rsidRDefault="00BA224E" w:rsidP="00BA224E">
      <w:pPr>
        <w:numPr>
          <w:ilvl w:val="0"/>
          <w:numId w:val="13"/>
        </w:numPr>
        <w:spacing w:after="0" w:line="360" w:lineRule="auto"/>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Granti i Përgjithshëm është në shumë prej 1,1431,545 €, </w:t>
      </w:r>
    </w:p>
    <w:p w:rsidR="00BA224E" w:rsidRPr="00927123" w:rsidRDefault="00BA224E" w:rsidP="00BA224E">
      <w:pPr>
        <w:numPr>
          <w:ilvl w:val="0"/>
          <w:numId w:val="12"/>
        </w:numPr>
        <w:spacing w:after="0" w:line="360" w:lineRule="auto"/>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Granti specifik i arsimit është në shumë prej 993,487 €, </w:t>
      </w:r>
    </w:p>
    <w:p w:rsidR="00BA224E" w:rsidRPr="00927123" w:rsidRDefault="00BA224E" w:rsidP="00BA224E">
      <w:pPr>
        <w:numPr>
          <w:ilvl w:val="0"/>
          <w:numId w:val="12"/>
        </w:numPr>
        <w:spacing w:after="0" w:line="360" w:lineRule="auto"/>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Granti specifik i Shëndetësisë është në shumë prej 364,561 €, ndërsa </w:t>
      </w:r>
    </w:p>
    <w:p w:rsidR="00BA224E" w:rsidRPr="00927123" w:rsidRDefault="00BA224E" w:rsidP="00BA224E">
      <w:pPr>
        <w:numPr>
          <w:ilvl w:val="0"/>
          <w:numId w:val="12"/>
        </w:numPr>
        <w:spacing w:after="0" w:line="360" w:lineRule="auto"/>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Të hyrat vetanake komunale janë në shumë prej 560,121 €. </w:t>
      </w:r>
    </w:p>
    <w:p w:rsidR="00BA224E" w:rsidRPr="00927123" w:rsidRDefault="00BA224E" w:rsidP="00BA224E">
      <w:pPr>
        <w:spacing w:line="360" w:lineRule="auto"/>
        <w:rPr>
          <w:rFonts w:ascii="Times New Roman" w:hAnsi="Times New Roman" w:cs="Times New Roman"/>
          <w:color w:val="000000" w:themeColor="text1"/>
          <w:lang w:val="sq-AL" w:eastAsia="sq-AL"/>
        </w:rPr>
      </w:pPr>
    </w:p>
    <w:p w:rsidR="00BA224E" w:rsidRPr="00927123" w:rsidRDefault="00BA224E" w:rsidP="00BA224E">
      <w:pPr>
        <w:spacing w:line="360" w:lineRule="auto"/>
        <w:rPr>
          <w:rFonts w:ascii="Times New Roman" w:hAnsi="Times New Roman" w:cs="Times New Roman"/>
          <w:color w:val="000000" w:themeColor="text1"/>
          <w:lang w:val="sq-AL" w:eastAsia="sq-AL"/>
        </w:rPr>
      </w:pPr>
    </w:p>
    <w:p w:rsidR="00BA224E" w:rsidRPr="00927123" w:rsidRDefault="00BA224E" w:rsidP="00BA224E">
      <w:pPr>
        <w:spacing w:line="360" w:lineRule="auto"/>
        <w:rPr>
          <w:rFonts w:ascii="Times New Roman" w:hAnsi="Times New Roman" w:cs="Times New Roman"/>
          <w:color w:val="000000" w:themeColor="text1"/>
          <w:lang w:val="sq-AL" w:eastAsia="sq-AL"/>
        </w:rPr>
      </w:pPr>
    </w:p>
    <w:p w:rsidR="00BA224E" w:rsidRPr="00927123" w:rsidRDefault="00BA224E" w:rsidP="00BA224E">
      <w:pPr>
        <w:spacing w:line="360" w:lineRule="auto"/>
        <w:jc w:val="center"/>
        <w:rPr>
          <w:rFonts w:ascii="Times New Roman" w:hAnsi="Times New Roman" w:cs="Times New Roman"/>
          <w:b/>
          <w:bCs/>
          <w:color w:val="000000"/>
          <w:lang w:val="sq-AL"/>
        </w:rPr>
        <w:sectPr w:rsidR="00BA224E" w:rsidRPr="00927123" w:rsidSect="00BA224E">
          <w:pgSz w:w="12240" w:h="15840"/>
          <w:pgMar w:top="1440" w:right="1440" w:bottom="1440" w:left="1440" w:header="720" w:footer="720" w:gutter="0"/>
          <w:cols w:space="720"/>
          <w:docGrid w:linePitch="360"/>
        </w:sectPr>
      </w:pPr>
    </w:p>
    <w:p w:rsidR="00BA224E" w:rsidRPr="00927123" w:rsidRDefault="00BA224E" w:rsidP="00BA224E">
      <w:pPr>
        <w:spacing w:line="360" w:lineRule="auto"/>
        <w:jc w:val="center"/>
        <w:rPr>
          <w:rFonts w:ascii="Times New Roman" w:hAnsi="Times New Roman" w:cs="Times New Roman"/>
          <w:color w:val="000000" w:themeColor="text1"/>
          <w:lang w:val="sq-AL" w:eastAsia="sq-AL"/>
        </w:rPr>
      </w:pPr>
      <w:r w:rsidRPr="00927123">
        <w:rPr>
          <w:rFonts w:ascii="Times New Roman" w:hAnsi="Times New Roman" w:cs="Times New Roman"/>
          <w:b/>
          <w:bCs/>
          <w:color w:val="000000"/>
          <w:lang w:val="sq-AL"/>
        </w:rPr>
        <w:lastRenderedPageBreak/>
        <w:t>Plani i ndarjeve buxhetore të shpenzimeve totale të komunës për vitin 2023</w:t>
      </w:r>
    </w:p>
    <w:tbl>
      <w:tblPr>
        <w:tblW w:w="11578" w:type="dxa"/>
        <w:jc w:val="center"/>
        <w:tblLook w:val="04A0" w:firstRow="1" w:lastRow="0" w:firstColumn="1" w:lastColumn="0" w:noHBand="0" w:noVBand="1"/>
      </w:tblPr>
      <w:tblGrid>
        <w:gridCol w:w="1040"/>
        <w:gridCol w:w="2880"/>
        <w:gridCol w:w="594"/>
        <w:gridCol w:w="1029"/>
        <w:gridCol w:w="1120"/>
        <w:gridCol w:w="1174"/>
        <w:gridCol w:w="1321"/>
        <w:gridCol w:w="1220"/>
        <w:gridCol w:w="1200"/>
      </w:tblGrid>
      <w:tr w:rsidR="00BA224E" w:rsidRPr="00927123" w:rsidTr="00101717">
        <w:trPr>
          <w:trHeight w:val="495"/>
          <w:jc w:val="center"/>
        </w:trPr>
        <w:tc>
          <w:tcPr>
            <w:tcW w:w="1040" w:type="dxa"/>
            <w:tcBorders>
              <w:top w:val="single" w:sz="8" w:space="0" w:color="auto"/>
              <w:left w:val="single" w:sz="8" w:space="0" w:color="auto"/>
              <w:bottom w:val="nil"/>
              <w:right w:val="single" w:sz="8" w:space="0" w:color="auto"/>
            </w:tcBorders>
            <w:shd w:val="clear" w:color="000000" w:fill="8DB4E2"/>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Nën-program</w:t>
            </w:r>
          </w:p>
        </w:tc>
        <w:tc>
          <w:tcPr>
            <w:tcW w:w="2880"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Përshkrimi</w:t>
            </w:r>
          </w:p>
        </w:tc>
        <w:tc>
          <w:tcPr>
            <w:tcW w:w="594" w:type="dxa"/>
            <w:tcBorders>
              <w:top w:val="single" w:sz="8" w:space="0" w:color="auto"/>
              <w:left w:val="nil"/>
              <w:bottom w:val="nil"/>
              <w:right w:val="single" w:sz="8" w:space="0" w:color="auto"/>
            </w:tcBorders>
            <w:shd w:val="clear" w:color="000000" w:fill="8DB4E2"/>
            <w:noWrap/>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Stafi</w:t>
            </w:r>
          </w:p>
        </w:tc>
        <w:tc>
          <w:tcPr>
            <w:tcW w:w="1029"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 xml:space="preserve">Pagat dhe mëditjet </w:t>
            </w:r>
          </w:p>
        </w:tc>
        <w:tc>
          <w:tcPr>
            <w:tcW w:w="1120"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 xml:space="preserve"> Mallrat dhe shërbimet </w:t>
            </w:r>
          </w:p>
        </w:tc>
        <w:tc>
          <w:tcPr>
            <w:tcW w:w="1174"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Shpenzimet komunale</w:t>
            </w:r>
          </w:p>
        </w:tc>
        <w:tc>
          <w:tcPr>
            <w:tcW w:w="1321"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Subvencionet dhe transferet</w:t>
            </w:r>
          </w:p>
        </w:tc>
        <w:tc>
          <w:tcPr>
            <w:tcW w:w="1220"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Shpenzimet kapitale</w:t>
            </w:r>
          </w:p>
        </w:tc>
        <w:tc>
          <w:tcPr>
            <w:tcW w:w="1200"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 xml:space="preserve"> Total 2023 </w:t>
            </w:r>
          </w:p>
        </w:tc>
      </w:tr>
      <w:tr w:rsidR="00BA224E" w:rsidRPr="00927123" w:rsidTr="00101717">
        <w:trPr>
          <w:trHeight w:val="315"/>
          <w:jc w:val="center"/>
        </w:trPr>
        <w:tc>
          <w:tcPr>
            <w:tcW w:w="10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16035</w:t>
            </w:r>
          </w:p>
        </w:tc>
        <w:tc>
          <w:tcPr>
            <w:tcW w:w="2880" w:type="dxa"/>
            <w:tcBorders>
              <w:top w:val="single" w:sz="8" w:space="0" w:color="auto"/>
              <w:left w:val="nil"/>
              <w:bottom w:val="single" w:sz="8" w:space="0" w:color="auto"/>
              <w:right w:val="single" w:sz="8" w:space="0" w:color="auto"/>
            </w:tcBorders>
            <w:shd w:val="clear" w:color="000000" w:fill="FFFFFF"/>
            <w:noWrap/>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Zyra e Kryetarit</w:t>
            </w:r>
          </w:p>
        </w:tc>
        <w:tc>
          <w:tcPr>
            <w:tcW w:w="594" w:type="dxa"/>
            <w:tcBorders>
              <w:top w:val="single" w:sz="8" w:space="0" w:color="auto"/>
              <w:left w:val="nil"/>
              <w:bottom w:val="single" w:sz="8" w:space="0" w:color="auto"/>
              <w:right w:val="single" w:sz="8" w:space="0" w:color="auto"/>
            </w:tcBorders>
            <w:shd w:val="clear" w:color="auto" w:fill="auto"/>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w:t>
            </w:r>
          </w:p>
        </w:tc>
        <w:tc>
          <w:tcPr>
            <w:tcW w:w="1029" w:type="dxa"/>
            <w:tcBorders>
              <w:top w:val="single" w:sz="8" w:space="0" w:color="auto"/>
              <w:left w:val="nil"/>
              <w:bottom w:val="single" w:sz="8" w:space="0" w:color="auto"/>
              <w:right w:val="single" w:sz="8" w:space="0" w:color="auto"/>
            </w:tcBorders>
            <w:shd w:val="clear" w:color="auto" w:fill="auto"/>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78,012</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30,000</w:t>
            </w:r>
          </w:p>
        </w:tc>
        <w:tc>
          <w:tcPr>
            <w:tcW w:w="1174" w:type="dxa"/>
            <w:tcBorders>
              <w:top w:val="single" w:sz="8" w:space="0" w:color="auto"/>
              <w:left w:val="nil"/>
              <w:bottom w:val="single" w:sz="8" w:space="0" w:color="auto"/>
              <w:right w:val="single" w:sz="8" w:space="0" w:color="auto"/>
            </w:tcBorders>
            <w:shd w:val="clear" w:color="auto" w:fill="auto"/>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single" w:sz="8" w:space="0" w:color="auto"/>
              <w:left w:val="nil"/>
              <w:bottom w:val="single" w:sz="8" w:space="0" w:color="auto"/>
              <w:right w:val="single" w:sz="8" w:space="0" w:color="auto"/>
            </w:tcBorders>
            <w:shd w:val="clear" w:color="auto" w:fill="auto"/>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47,500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single" w:sz="8" w:space="0" w:color="auto"/>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154,952</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16935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Zyra e Kuvendit Komunal</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0</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61,719</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15,000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76,719</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16335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Administrata dhe Personeli</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93,130</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75,000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60,000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223,463</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17535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Buxheti dhe Financat</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54,601</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59,601</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18444</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Shërbimet Publike dhe Emergjenca</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10</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66,389</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80,000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15,000</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75,000</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236,389</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19675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Zyra Komunale për Komunitete</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6,327</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6,857</w:t>
            </w:r>
          </w:p>
        </w:tc>
      </w:tr>
      <w:tr w:rsidR="00BA224E" w:rsidRPr="00927123" w:rsidTr="00101717">
        <w:trPr>
          <w:trHeight w:val="49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47115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Bujqësia, Pylltaria dhe Zhvillimi Rural</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28,938</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3,500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11,500</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49,136</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48035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Zhvillimi Ekonomik</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21,544</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24,544</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66480</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Planifikimi Urban dhe Mjedisi</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56,277</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20,959</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790,392</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867,628</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730</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b/>
                <w:i/>
                <w:color w:val="000000"/>
                <w:sz w:val="20"/>
                <w:lang w:val="sq-AL"/>
              </w:rPr>
            </w:pPr>
            <w:r w:rsidRPr="00927123">
              <w:rPr>
                <w:rFonts w:ascii="Times New Roman" w:hAnsi="Times New Roman" w:cs="Times New Roman"/>
                <w:b/>
                <w:i/>
                <w:color w:val="000000"/>
                <w:sz w:val="20"/>
                <w:lang w:val="sq-AL"/>
              </w:rPr>
              <w:t>Shëndetësia dhe Mirëqenia Sociale</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34</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266,145</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80,500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14,500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30,000</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403,801</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73044</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i/>
                <w:iCs/>
                <w:color w:val="000000"/>
                <w:sz w:val="20"/>
                <w:lang w:val="sq-AL"/>
              </w:rPr>
            </w:pPr>
            <w:r w:rsidRPr="00927123">
              <w:rPr>
                <w:rFonts w:ascii="Times New Roman" w:hAnsi="Times New Roman" w:cs="Times New Roman"/>
                <w:i/>
                <w:iCs/>
                <w:color w:val="000000"/>
                <w:sz w:val="20"/>
                <w:lang w:val="sq-AL"/>
              </w:rPr>
              <w:t>Administrata e shëndetësisë</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16,084</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16,584</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75050</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i/>
                <w:iCs/>
                <w:color w:val="000000"/>
                <w:sz w:val="20"/>
                <w:lang w:val="sq-AL"/>
              </w:rPr>
            </w:pPr>
            <w:r w:rsidRPr="00927123">
              <w:rPr>
                <w:rFonts w:ascii="Times New Roman" w:hAnsi="Times New Roman" w:cs="Times New Roman"/>
                <w:i/>
                <w:iCs/>
                <w:color w:val="000000"/>
                <w:sz w:val="20"/>
                <w:lang w:val="sq-AL"/>
              </w:rPr>
              <w:t>Shërbimet e shëndetësisë primare</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32</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250,061</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80,000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14,500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30,000</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387,217</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75671</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Shërbimet sociale</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19,728</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1,000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23,728</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920</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b/>
                <w:i/>
                <w:color w:val="000000"/>
                <w:sz w:val="20"/>
                <w:lang w:val="sq-AL"/>
              </w:rPr>
            </w:pPr>
            <w:r w:rsidRPr="00927123">
              <w:rPr>
                <w:rFonts w:ascii="Times New Roman" w:hAnsi="Times New Roman" w:cs="Times New Roman"/>
                <w:b/>
                <w:i/>
                <w:color w:val="000000"/>
                <w:sz w:val="20"/>
                <w:lang w:val="sq-AL"/>
              </w:rPr>
              <w:t>Arsimi dhe Shkenca</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152</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950,013</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148,541</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21,000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26,000</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90,000</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1,222,897</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92175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i/>
                <w:iCs/>
                <w:color w:val="000000"/>
                <w:sz w:val="20"/>
                <w:lang w:val="sq-AL"/>
              </w:rPr>
            </w:pPr>
            <w:r w:rsidRPr="00927123">
              <w:rPr>
                <w:rFonts w:ascii="Times New Roman" w:hAnsi="Times New Roman" w:cs="Times New Roman"/>
                <w:i/>
                <w:iCs/>
                <w:color w:val="000000"/>
                <w:sz w:val="20"/>
                <w:lang w:val="sq-AL"/>
              </w:rPr>
              <w:t>Administrata e arsimit</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32,901</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32,901</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26,000</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90,000</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202,934</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92890</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i/>
                <w:iCs/>
                <w:color w:val="000000"/>
                <w:sz w:val="20"/>
                <w:lang w:val="sq-AL"/>
              </w:rPr>
            </w:pPr>
            <w:r w:rsidRPr="00927123">
              <w:rPr>
                <w:rFonts w:ascii="Times New Roman" w:hAnsi="Times New Roman" w:cs="Times New Roman"/>
                <w:i/>
                <w:iCs/>
                <w:color w:val="000000"/>
                <w:sz w:val="20"/>
                <w:lang w:val="sq-AL"/>
              </w:rPr>
              <w:t>Arsimi parashkollor dhe çerdhet</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13</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68,059</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695,699</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3,000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81,309</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94020</w:t>
            </w:r>
          </w:p>
        </w:tc>
        <w:tc>
          <w:tcPr>
            <w:tcW w:w="288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rPr>
                <w:rFonts w:ascii="Times New Roman" w:hAnsi="Times New Roman" w:cs="Times New Roman"/>
                <w:i/>
                <w:iCs/>
                <w:color w:val="000000"/>
                <w:sz w:val="20"/>
                <w:lang w:val="sq-AL"/>
              </w:rPr>
            </w:pPr>
            <w:r w:rsidRPr="00927123">
              <w:rPr>
                <w:rFonts w:ascii="Times New Roman" w:hAnsi="Times New Roman" w:cs="Times New Roman"/>
                <w:i/>
                <w:iCs/>
                <w:color w:val="000000"/>
                <w:sz w:val="20"/>
                <w:lang w:val="sq-AL"/>
              </w:rPr>
              <w:t>Arsimi fillor</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111</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682,477</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78,413</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14,500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775,390</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95220</w:t>
            </w:r>
          </w:p>
        </w:tc>
        <w:tc>
          <w:tcPr>
            <w:tcW w:w="288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rPr>
                <w:rFonts w:ascii="Times New Roman" w:hAnsi="Times New Roman" w:cs="Times New Roman"/>
                <w:i/>
                <w:iCs/>
                <w:color w:val="000000"/>
                <w:sz w:val="20"/>
                <w:lang w:val="sq-AL"/>
              </w:rPr>
            </w:pPr>
            <w:r w:rsidRPr="00927123">
              <w:rPr>
                <w:rFonts w:ascii="Times New Roman" w:hAnsi="Times New Roman" w:cs="Times New Roman"/>
                <w:i/>
                <w:iCs/>
                <w:color w:val="000000"/>
                <w:sz w:val="20"/>
                <w:lang w:val="sq-AL"/>
              </w:rPr>
              <w:t>Arsimi i mesëm</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23</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151,886</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7,878</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3,500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163,264</w:t>
            </w:r>
          </w:p>
        </w:tc>
      </w:tr>
      <w:tr w:rsidR="00BA224E" w:rsidRPr="00927123" w:rsidTr="00101717">
        <w:trPr>
          <w:trHeight w:val="300"/>
          <w:jc w:val="center"/>
        </w:trPr>
        <w:tc>
          <w:tcPr>
            <w:tcW w:w="1040" w:type="dxa"/>
            <w:tcBorders>
              <w:top w:val="nil"/>
              <w:left w:val="single" w:sz="8" w:space="0" w:color="auto"/>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 </w:t>
            </w:r>
          </w:p>
        </w:tc>
        <w:tc>
          <w:tcPr>
            <w:tcW w:w="2880"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 xml:space="preserve">                    TOTALI</w:t>
            </w:r>
          </w:p>
        </w:tc>
        <w:tc>
          <w:tcPr>
            <w:tcW w:w="594"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249</w:t>
            </w:r>
          </w:p>
        </w:tc>
        <w:tc>
          <w:tcPr>
            <w:tcW w:w="1029"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1,702,823</w:t>
            </w:r>
          </w:p>
        </w:tc>
        <w:tc>
          <w:tcPr>
            <w:tcW w:w="1120"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465,000</w:t>
            </w:r>
          </w:p>
        </w:tc>
        <w:tc>
          <w:tcPr>
            <w:tcW w:w="1174"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96,500</w:t>
            </w:r>
          </w:p>
        </w:tc>
        <w:tc>
          <w:tcPr>
            <w:tcW w:w="1321"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100,000</w:t>
            </w:r>
          </w:p>
        </w:tc>
        <w:tc>
          <w:tcPr>
            <w:tcW w:w="1220"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985,392</w:t>
            </w:r>
          </w:p>
        </w:tc>
        <w:tc>
          <w:tcPr>
            <w:tcW w:w="1200"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3,349,715</w:t>
            </w:r>
          </w:p>
        </w:tc>
      </w:tr>
    </w:tbl>
    <w:p w:rsidR="00D23B7A" w:rsidRPr="00927123" w:rsidRDefault="001329A4" w:rsidP="00101717">
      <w:pPr>
        <w:spacing w:before="78"/>
        <w:jc w:val="right"/>
        <w:rPr>
          <w:rFonts w:ascii="Times New Roman" w:hAnsi="Times New Roman" w:cs="Times New Roman"/>
          <w:b/>
          <w:bCs/>
          <w:sz w:val="28"/>
          <w:szCs w:val="28"/>
          <w:lang w:val="sq-AL"/>
        </w:rPr>
      </w:pPr>
      <w:r w:rsidRPr="00927123">
        <w:rPr>
          <w:rFonts w:ascii="Times New Roman" w:hAnsi="Times New Roman" w:cs="Times New Roman"/>
          <w:b/>
          <w:color w:val="FFFFFF"/>
          <w:spacing w:val="-1"/>
          <w:sz w:val="24"/>
          <w:szCs w:val="24"/>
          <w:lang w:val="sq-AL"/>
        </w:rPr>
        <w:t xml:space="preserve">.2. DREJTORIA PËR BUXHET DHE FINANCA2.2. DREJTORIA PËR BUXHET DHE </w:t>
      </w:r>
      <w:r w:rsidRPr="00927123">
        <w:rPr>
          <w:rFonts w:ascii="Times New Roman" w:hAnsi="Times New Roman" w:cs="Times New Roman"/>
          <w:b/>
          <w:color w:val="FFFFFF"/>
          <w:spacing w:val="-1"/>
          <w:sz w:val="28"/>
          <w:szCs w:val="28"/>
          <w:lang w:val="sq-AL"/>
        </w:rPr>
        <w:t>FINANC</w:t>
      </w:r>
      <w:r w:rsidR="00D23B7A" w:rsidRPr="00927123">
        <w:rPr>
          <w:rFonts w:ascii="Times New Roman" w:hAnsi="Times New Roman" w:cs="Times New Roman"/>
          <w:b/>
          <w:bCs/>
          <w:sz w:val="28"/>
          <w:szCs w:val="28"/>
          <w:lang w:val="sq-AL"/>
        </w:rPr>
        <w:t xml:space="preserve"> </w:t>
      </w:r>
      <w:r w:rsidR="00D23B7A" w:rsidRPr="00927123">
        <w:rPr>
          <w:rFonts w:ascii="Times New Roman" w:hAnsi="Times New Roman" w:cs="Times New Roman"/>
          <w:b/>
          <w:bCs/>
          <w:lang w:val="sq-AL"/>
        </w:rPr>
        <w:t>Drejtoria për Buxhet dhe Financa:                                                                                                                                                                  Lindita Ballazhi</w:t>
      </w:r>
    </w:p>
    <w:p w:rsidR="00D56573" w:rsidRPr="00927123" w:rsidRDefault="001329A4" w:rsidP="00D56573">
      <w:pPr>
        <w:spacing w:before="78"/>
        <w:ind w:left="436"/>
        <w:jc w:val="center"/>
        <w:rPr>
          <w:rFonts w:ascii="Times New Roman" w:hAnsi="Times New Roman" w:cs="Times New Roman"/>
          <w:b/>
          <w:color w:val="FFFFFF"/>
          <w:spacing w:val="-1"/>
          <w:sz w:val="24"/>
          <w:szCs w:val="24"/>
          <w:lang w:val="sq-AL"/>
        </w:rPr>
      </w:pPr>
      <w:r w:rsidRPr="00927123">
        <w:rPr>
          <w:rFonts w:ascii="Times New Roman" w:hAnsi="Times New Roman" w:cs="Times New Roman"/>
          <w:b/>
          <w:color w:val="FFFFFF"/>
          <w:spacing w:val="-1"/>
          <w:sz w:val="24"/>
          <w:szCs w:val="24"/>
          <w:lang w:val="sq-AL"/>
        </w:rPr>
        <w:t>A</w:t>
      </w:r>
    </w:p>
    <w:p w:rsidR="00065640" w:rsidRPr="00927123" w:rsidRDefault="00F67C8F" w:rsidP="00D56573">
      <w:pPr>
        <w:pStyle w:val="Heading1"/>
        <w:ind w:left="0"/>
        <w:rPr>
          <w:rFonts w:ascii="Times New Roman" w:eastAsia="MS Mincho" w:hAnsi="Times New Roman"/>
          <w:sz w:val="24"/>
          <w:szCs w:val="24"/>
          <w:lang w:val="sq-AL"/>
        </w:rPr>
      </w:pPr>
      <w:bookmarkStart w:id="10" w:name="_Toc121224373"/>
      <w:r w:rsidRPr="00927123">
        <w:rPr>
          <w:rFonts w:ascii="Times New Roman" w:hAnsi="Times New Roman"/>
          <w:lang w:val="sq-AL"/>
        </w:rPr>
        <w:lastRenderedPageBreak/>
        <w:t>DREJTO</w:t>
      </w:r>
      <w:r w:rsidR="000A3F87" w:rsidRPr="00927123">
        <w:rPr>
          <w:rFonts w:ascii="Times New Roman" w:hAnsi="Times New Roman"/>
          <w:lang w:val="sq-AL"/>
        </w:rPr>
        <w:t>R</w:t>
      </w:r>
      <w:r w:rsidRPr="00927123">
        <w:rPr>
          <w:rFonts w:ascii="Times New Roman" w:hAnsi="Times New Roman"/>
          <w:lang w:val="sq-AL"/>
        </w:rPr>
        <w:t>IA PËR ARSIM, KULTURË, RINI DHE SPORT</w:t>
      </w:r>
      <w:bookmarkEnd w:id="10"/>
    </w:p>
    <w:tbl>
      <w:tblPr>
        <w:tblStyle w:val="TableGrid"/>
        <w:tblW w:w="11070" w:type="dxa"/>
        <w:tblInd w:w="-702" w:type="dxa"/>
        <w:shd w:val="clear" w:color="auto" w:fill="F2F2F2" w:themeFill="background1" w:themeFillShade="F2"/>
        <w:tblLayout w:type="fixed"/>
        <w:tblLook w:val="04A0" w:firstRow="1" w:lastRow="0" w:firstColumn="1" w:lastColumn="0" w:noHBand="0" w:noVBand="1"/>
      </w:tblPr>
      <w:tblGrid>
        <w:gridCol w:w="3615"/>
        <w:gridCol w:w="489"/>
        <w:gridCol w:w="490"/>
        <w:gridCol w:w="490"/>
        <w:gridCol w:w="490"/>
        <w:gridCol w:w="490"/>
        <w:gridCol w:w="490"/>
        <w:gridCol w:w="490"/>
        <w:gridCol w:w="490"/>
        <w:gridCol w:w="490"/>
        <w:gridCol w:w="490"/>
        <w:gridCol w:w="490"/>
        <w:gridCol w:w="490"/>
        <w:gridCol w:w="1576"/>
      </w:tblGrid>
      <w:tr w:rsidR="00065640" w:rsidRPr="00927123" w:rsidTr="00065640">
        <w:trPr>
          <w:trHeight w:val="199"/>
        </w:trPr>
        <w:tc>
          <w:tcPr>
            <w:tcW w:w="3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hAnsi="Times New Roman"/>
                <w:b w:val="0"/>
                <w:lang w:val="sq-AL" w:eastAsia="ar-SA"/>
              </w:rPr>
            </w:pPr>
            <w:r w:rsidRPr="00927123">
              <w:rPr>
                <w:rStyle w:val="Strong"/>
                <w:rFonts w:ascii="Times New Roman" w:eastAsia="MS Mincho" w:hAnsi="Times New Roman"/>
                <w:b w:val="0"/>
                <w:lang w:val="sq-AL" w:eastAsia="ar-SA"/>
              </w:rPr>
              <w:t>Emërtimi i aktiviteteve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KOHA E REALIZIMIT</w:t>
            </w:r>
          </w:p>
        </w:tc>
        <w:tc>
          <w:tcPr>
            <w:tcW w:w="15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ind w:left="-62" w:right="-108" w:firstLine="62"/>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Implementues</w:t>
            </w:r>
          </w:p>
        </w:tc>
      </w:tr>
      <w:tr w:rsidR="00065640" w:rsidRPr="00927123" w:rsidTr="00065640">
        <w:trPr>
          <w:trHeight w:val="276"/>
        </w:trPr>
        <w:tc>
          <w:tcPr>
            <w:tcW w:w="3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rPr>
                <w:rStyle w:val="Strong"/>
                <w:rFonts w:ascii="Times New Roman" w:hAnsi="Times New Roman"/>
                <w:b w:val="0"/>
                <w:noProof/>
                <w:sz w:val="24"/>
                <w:szCs w:val="24"/>
                <w:lang w:val="sq-AL" w:eastAsia="ar-SA"/>
              </w:rPr>
            </w:pP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rPr>
                <w:rStyle w:val="Strong"/>
                <w:rFonts w:ascii="Times New Roman" w:hAnsi="Times New Roman"/>
                <w:b w:val="0"/>
                <w:sz w:val="22"/>
                <w:szCs w:val="22"/>
                <w:lang w:val="sq-AL" w:eastAsia="ar-SA"/>
              </w:rPr>
            </w:pP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Hartimi i dinamikes dhe përcjellja e fillimit të vitit te ri shkollor. Vizitë me kryetarin e Komunës në shkolla me qëllim te urimit të nxënësve dhe arsimtareve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Kuvendi</w:t>
            </w:r>
          </w:p>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Komunal</w:t>
            </w:r>
          </w:p>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Vazhdimi i bashkëpunimit me lidhjet e krijuara me Drejtori Komunale dhe shkolla të shteteve të ndryshme si dhe krijimi i lidhjeve të reja me interes për shkollat dhe arsimin e Hanit të Elezit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MASHT-in-, ZyrënRajonale te Inspeksionit në fushën e arsimit.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Analiza e suksesit të nxënësve gjatë vitit shkollor 2021/22 në fund të tre periudhave dhe në fundin e vitit shkollor (Raport në Kuvend)</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Organizimi i garave në nivel komune me nxënës të shkollave fillore, të mesme të ulet dhe të mesme te larta ne drame, recitim, muzike, art, shkenca, etj.</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662"/>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Java e gjelbërimit për shkollat e komunës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Komuna &amp; Shkolla</w:t>
            </w:r>
          </w:p>
        </w:tc>
      </w:tr>
      <w:tr w:rsidR="00065640" w:rsidRPr="00927123" w:rsidTr="00065640">
        <w:trPr>
          <w:trHeight w:val="51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Organizimi dhe bartja e nxënësve për garat në lëndë të ndryshme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469"/>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Përgatitja dhe regjistrimi i nxënësve të klasave parafillor dhe fillor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469"/>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Vizitat mjekësore në bashkëpunim me QKMF, Hani i Elezit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DKA-QKMF</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Organizimi i garave shkollore në sport si ne:</w:t>
            </w:r>
            <w:r w:rsidR="000A3F87" w:rsidRPr="00927123">
              <w:rPr>
                <w:rStyle w:val="Strong"/>
                <w:rFonts w:ascii="Times New Roman" w:eastAsia="MS Mincho" w:hAnsi="Times New Roman"/>
                <w:b w:val="0"/>
                <w:lang w:val="sq-AL" w:eastAsia="ar-SA"/>
              </w:rPr>
              <w:t xml:space="preserve"> </w:t>
            </w:r>
            <w:r w:rsidRPr="00927123">
              <w:rPr>
                <w:rStyle w:val="Strong"/>
                <w:rFonts w:ascii="Times New Roman" w:eastAsia="MS Mincho" w:hAnsi="Times New Roman"/>
                <w:b w:val="0"/>
                <w:lang w:val="sq-AL" w:eastAsia="ar-SA"/>
              </w:rPr>
              <w:t>futboll të vogël, basketboll, volejboll dhe atletike.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469"/>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 xml:space="preserve">Raporti 6 mujor i Drejtorisë për Arsim, Kulturë, Rini dhe Sport </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Kompletimi dhe dërgim i të dhënave në MASHT me qëllim publikimi të konkursit për regjistrim te nxënësve në SHML (Shkollat e Mesme te Larta)</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DKA-MASHT</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Përcjellja e procedurës se regjistrimit të nxënësve në shkollat e mesme të larta</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Përgatitja e vendimeve për shkuarje në pushim vjetor të punëtorëve arsimore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Shpallja e konkursit të rregullt për plotësimin e vendeve të lira të punës me mësimdhënës të kualifikuar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Formimi i komisionit për përgatitjen e testit vlerësues dhe respektimit të procedurave për përzgjedhjen e personelit arsimor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 xml:space="preserve">Shpallja e konkursit plotësues për </w:t>
            </w:r>
            <w:r w:rsidRPr="00927123">
              <w:rPr>
                <w:rStyle w:val="Strong"/>
                <w:rFonts w:ascii="Times New Roman" w:eastAsia="MS Mincho" w:hAnsi="Times New Roman"/>
                <w:b w:val="0"/>
                <w:lang w:val="sq-AL" w:eastAsia="ar-SA"/>
              </w:rPr>
              <w:lastRenderedPageBreak/>
              <w:t>regjistrimin e nxënësve në shkollat e mesme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DKA-MASHT</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lastRenderedPageBreak/>
              <w:t>Organizimi dhe mbajtja e intervistës me kandidatët konkurrues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Vlerësimi dhe përzgjedhja e personelit arsimor në bazë të konkursit të rregullt sipas UA</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Përcjellja e procedurës së regjistrimit të nxënësve në shkollat e mesme nga konkursi plotësues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Përcjellja e punës së shkollave për realizimin e ekskursioneve të maturanteve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Informatë mbi fillimin e vitit shkollor 2021/22</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Plani i punës për vitin 2023 i Drejtorisë për Arsim, Kulturë, Rini dhe Sport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bl>
    <w:p w:rsidR="00065640" w:rsidRPr="00927123" w:rsidRDefault="00065640" w:rsidP="00D56573">
      <w:pPr>
        <w:rPr>
          <w:rFonts w:ascii="Times New Roman" w:eastAsia="Times New Roman" w:hAnsi="Times New Roman" w:cs="Times New Roman"/>
          <w:noProof/>
          <w:lang w:val="sq-AL"/>
        </w:rPr>
      </w:pPr>
      <w:bookmarkStart w:id="11" w:name="_Toc436647287"/>
      <w:r w:rsidRPr="00927123">
        <w:rPr>
          <w:rFonts w:ascii="Times New Roman" w:hAnsi="Times New Roman" w:cs="Times New Roman"/>
          <w:lang w:val="sq-AL"/>
        </w:rPr>
        <w:t xml:space="preserve">Plani i punës për Kulturë, Rini dhe Sport për vitin </w:t>
      </w:r>
      <w:bookmarkEnd w:id="11"/>
      <w:r w:rsidRPr="00927123">
        <w:rPr>
          <w:rFonts w:ascii="Times New Roman" w:hAnsi="Times New Roman" w:cs="Times New Roman"/>
          <w:lang w:val="sq-AL"/>
        </w:rPr>
        <w:t>2023</w:t>
      </w:r>
    </w:p>
    <w:tbl>
      <w:tblPr>
        <w:tblStyle w:val="TableGrid"/>
        <w:tblW w:w="11070" w:type="dxa"/>
        <w:tblInd w:w="-702" w:type="dxa"/>
        <w:shd w:val="clear" w:color="auto" w:fill="DAEEF3" w:themeFill="accent5" w:themeFillTint="33"/>
        <w:tblLayout w:type="fixed"/>
        <w:tblLook w:val="04A0" w:firstRow="1" w:lastRow="0" w:firstColumn="1" w:lastColumn="0" w:noHBand="0" w:noVBand="1"/>
      </w:tblPr>
      <w:tblGrid>
        <w:gridCol w:w="3615"/>
        <w:gridCol w:w="489"/>
        <w:gridCol w:w="490"/>
        <w:gridCol w:w="490"/>
        <w:gridCol w:w="490"/>
        <w:gridCol w:w="490"/>
        <w:gridCol w:w="490"/>
        <w:gridCol w:w="490"/>
        <w:gridCol w:w="490"/>
        <w:gridCol w:w="490"/>
        <w:gridCol w:w="490"/>
        <w:gridCol w:w="490"/>
        <w:gridCol w:w="490"/>
        <w:gridCol w:w="1576"/>
      </w:tblGrid>
      <w:tr w:rsidR="00065640" w:rsidRPr="00927123" w:rsidTr="00065640">
        <w:trPr>
          <w:trHeight w:val="233"/>
        </w:trPr>
        <w:tc>
          <w:tcPr>
            <w:tcW w:w="3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autoSpaceDE w:val="0"/>
              <w:autoSpaceDN w:val="0"/>
              <w:adjustRightInd w:val="0"/>
              <w:jc w:val="center"/>
              <w:rPr>
                <w:rStyle w:val="Strong"/>
                <w:rFonts w:ascii="Times New Roman" w:eastAsia="MS Mincho" w:hAnsi="Times New Roman"/>
                <w:b w:val="0"/>
                <w:sz w:val="24"/>
                <w:szCs w:val="24"/>
                <w:lang w:val="sq-AL" w:eastAsia="ar-SA"/>
              </w:rPr>
            </w:pPr>
            <w:r w:rsidRPr="00927123">
              <w:rPr>
                <w:rStyle w:val="Strong"/>
                <w:rFonts w:ascii="Times New Roman" w:eastAsia="MS Mincho" w:hAnsi="Times New Roman"/>
                <w:b w:val="0"/>
                <w:lang w:val="sq-AL" w:eastAsia="ar-SA"/>
              </w:rPr>
              <w:t>Emërtimi i aktiviteteve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KOHA E REALIZIMIT</w:t>
            </w:r>
          </w:p>
        </w:tc>
        <w:tc>
          <w:tcPr>
            <w:tcW w:w="15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ind w:left="-62" w:right="-108" w:firstLine="62"/>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Implementues</w:t>
            </w:r>
          </w:p>
        </w:tc>
      </w:tr>
      <w:tr w:rsidR="00065640" w:rsidRPr="00927123" w:rsidTr="00065640">
        <w:trPr>
          <w:trHeight w:val="323"/>
        </w:trPr>
        <w:tc>
          <w:tcPr>
            <w:tcW w:w="3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rPr>
                <w:rStyle w:val="Strong"/>
                <w:rFonts w:ascii="Times New Roman" w:hAnsi="Times New Roman"/>
                <w:b w:val="0"/>
                <w:noProof/>
                <w:sz w:val="24"/>
                <w:szCs w:val="24"/>
                <w:lang w:val="sq-AL" w:eastAsia="ar-SA"/>
              </w:rPr>
            </w:pP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rPr>
                <w:rStyle w:val="Strong"/>
                <w:rFonts w:ascii="Times New Roman" w:hAnsi="Times New Roman"/>
                <w:b w:val="0"/>
                <w:sz w:val="22"/>
                <w:szCs w:val="22"/>
                <w:lang w:val="sq-AL" w:eastAsia="ar-SA"/>
              </w:rPr>
            </w:pPr>
          </w:p>
        </w:tc>
      </w:tr>
      <w:tr w:rsidR="00065640" w:rsidRPr="00927123" w:rsidTr="00065640">
        <w:trPr>
          <w:trHeight w:val="647"/>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Identifikimi , ruajtja, mbrojtja dhe prezantimi i Trashëgimisë Kulturore në Komunën e Hanit të Elezit</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 përhershëm</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647"/>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17 Shkurt; Përgatitja për kremtimin e "17 Shkurtit" - Dita e shpalljes se Pavarësisë se Kosovës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647"/>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26 Shkurt; Ora e parë e mësimit në gjitha shkollat i kushtohet 26  Shkurtit- Veprës së lavdishme të UÇK-së.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07,08 Mars; Përgatitja për 7 &amp; 8 Mars,  Dita e mësuesit dhe gruas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29 Mars- Dita e SHFMU ”Ilaz Thaçi” , bashkëpunim me DKA-në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Takime me Institutin Arkeologjik të Kosovës rreth relikteve të gjetura në vendbanimet e komunës së Hanit të Elezit dhe mundësia e hulumtimit të mëtejmë në pronën e identifikuara</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Në vazhdimësi</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IAK-së</w:t>
            </w:r>
          </w:p>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(Instituti Arkeologjik i Kosovës)</w:t>
            </w:r>
          </w:p>
        </w:tc>
      </w:tr>
      <w:tr w:rsidR="00065640" w:rsidRPr="00927123"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 xml:space="preserve">23 Prill; Ditës Botërore të librit   </w:t>
            </w:r>
          </w:p>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(23 Prill, vitit </w:t>
            </w:r>
            <w:hyperlink r:id="rId11" w:tooltip="1616" w:history="1">
              <w:r w:rsidRPr="00927123">
                <w:rPr>
                  <w:rStyle w:val="Strong"/>
                  <w:rFonts w:ascii="Times New Roman" w:eastAsia="MS Mincho" w:hAnsi="Times New Roman"/>
                  <w:b w:val="0"/>
                  <w:lang w:val="sq-AL" w:eastAsia="ar-SA"/>
                </w:rPr>
                <w:t>1616</w:t>
              </w:r>
            </w:hyperlink>
            <w:r w:rsidRPr="00927123">
              <w:rPr>
                <w:rStyle w:val="Strong"/>
                <w:rFonts w:ascii="Times New Roman" w:eastAsia="MS Mincho" w:hAnsi="Times New Roman"/>
                <w:b w:val="0"/>
                <w:lang w:val="sq-AL" w:eastAsia="ar-SA"/>
              </w:rPr>
              <w:t xml:space="preserve">) </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 xml:space="preserve">20 Maj; Dita e pikturës. Gara mes shkollave për zbulimi e nx. talenteve  në pikturë, ekspozitë në Shtëpinë e Kulturës “Imri Curri” </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4 Maj; Dita e SHFMU”K. e Diturisë”, bashkëpunim me DKA-në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10 Maj; Dita e SHML”Dardania” , bashkëpunim me DKA-në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11 Qershor; “Dita e Çlirimit” në K.e Hanit të Elezit.</w:t>
            </w:r>
          </w:p>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“Festival folklorik”</w:t>
            </w:r>
          </w:p>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Organizimi i garave në sport si në: futboll të vogël, volejboll, pingpong dhe atletike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21 Korrik; Takim me Bashkatdhetarët, koncert publik për nder të tyre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SHKA “Sharri</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29 Gusht- Dita e Dëshmorëve në Komunën Hani i  Elezit.</w:t>
            </w:r>
          </w:p>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lastRenderedPageBreak/>
              <w:t xml:space="preserve">Program kulturor dhe artistik </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SHKA “Sharri</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lastRenderedPageBreak/>
              <w:t>28 Nëntor; Dita e flamurit.</w:t>
            </w:r>
          </w:p>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Program kulturor dhe artistik</w:t>
            </w:r>
          </w:p>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28 Nëntor; Turnir në futboll të vogël me institucionet publike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SHKA “Sharri</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14 Dhjetori; Dita e SHFMU ”V.Ballazhi”, bashkëpunim me DKA-në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bl>
    <w:p w:rsidR="00065640" w:rsidRPr="00927123" w:rsidRDefault="00065640" w:rsidP="00D56573">
      <w:pPr>
        <w:rPr>
          <w:rFonts w:ascii="Times New Roman" w:eastAsia="Times New Roman" w:hAnsi="Times New Roman" w:cs="Times New Roman"/>
          <w:noProof/>
          <w:lang w:val="sq-AL"/>
        </w:rPr>
      </w:pPr>
      <w:bookmarkStart w:id="12" w:name="_Toc436647288"/>
      <w:r w:rsidRPr="00927123">
        <w:rPr>
          <w:rFonts w:ascii="Times New Roman" w:hAnsi="Times New Roman" w:cs="Times New Roman"/>
          <w:lang w:val="sq-AL"/>
        </w:rPr>
        <w:t xml:space="preserve">Plani i punës për përgatitjen e lokaleve shkollore për vitin </w:t>
      </w:r>
      <w:bookmarkEnd w:id="12"/>
      <w:r w:rsidRPr="00927123">
        <w:rPr>
          <w:rFonts w:ascii="Times New Roman" w:hAnsi="Times New Roman" w:cs="Times New Roman"/>
          <w:lang w:val="sq-AL"/>
        </w:rPr>
        <w:t>2023</w:t>
      </w:r>
    </w:p>
    <w:tbl>
      <w:tblPr>
        <w:tblStyle w:val="TableGrid"/>
        <w:tblW w:w="11070" w:type="dxa"/>
        <w:tblInd w:w="-702" w:type="dxa"/>
        <w:shd w:val="clear" w:color="auto" w:fill="F2F2F2" w:themeFill="background1" w:themeFillShade="F2"/>
        <w:tblLayout w:type="fixed"/>
        <w:tblLook w:val="04A0" w:firstRow="1" w:lastRow="0" w:firstColumn="1" w:lastColumn="0" w:noHBand="0" w:noVBand="1"/>
      </w:tblPr>
      <w:tblGrid>
        <w:gridCol w:w="3618"/>
        <w:gridCol w:w="490"/>
        <w:gridCol w:w="490"/>
        <w:gridCol w:w="490"/>
        <w:gridCol w:w="490"/>
        <w:gridCol w:w="490"/>
        <w:gridCol w:w="490"/>
        <w:gridCol w:w="490"/>
        <w:gridCol w:w="490"/>
        <w:gridCol w:w="490"/>
        <w:gridCol w:w="490"/>
        <w:gridCol w:w="490"/>
        <w:gridCol w:w="490"/>
        <w:gridCol w:w="1572"/>
      </w:tblGrid>
      <w:tr w:rsidR="00065640" w:rsidRPr="00927123" w:rsidTr="00065640">
        <w:trPr>
          <w:trHeight w:val="260"/>
        </w:trPr>
        <w:tc>
          <w:tcPr>
            <w:tcW w:w="36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Emërtimi i aktiviteteve</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KOHA E REALIZIMIT</w:t>
            </w:r>
          </w:p>
        </w:tc>
        <w:tc>
          <w:tcPr>
            <w:tcW w:w="15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ind w:left="-62" w:right="-108" w:firstLine="62"/>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Implementues</w:t>
            </w:r>
          </w:p>
        </w:tc>
      </w:tr>
      <w:tr w:rsidR="00065640" w:rsidRPr="00927123" w:rsidTr="00065640">
        <w:trPr>
          <w:trHeight w:val="260"/>
        </w:trPr>
        <w:tc>
          <w:tcPr>
            <w:tcW w:w="36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rPr>
                <w:rStyle w:val="Strong"/>
                <w:rFonts w:ascii="Times New Roman" w:hAnsi="Times New Roman"/>
                <w:b w:val="0"/>
                <w:noProof/>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rPr>
                <w:rStyle w:val="Strong"/>
                <w:rFonts w:ascii="Times New Roman" w:hAnsi="Times New Roman"/>
                <w:b w:val="0"/>
                <w:lang w:val="sq-AL" w:eastAsia="ar-SA"/>
              </w:rPr>
            </w:pP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Mirëmbajtja (rregullimi) i shkollave dhe oborreve shkollore</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Riparimi i nyejve të ujësjellësve dhe përmirësimi i furnizimit të shkollave të cilat kanë probleme me ujë të pijshëm</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Donator</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Përzgjedhja e operatorit për furnizimin e shkollave me lëndën djegëse në koordinim me Zyren e Prokurimit.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Furnizimi i shkollave me mjete higjienike dhe aparate për shuarjen e zjarrit</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 përhershëm , sipas nevojës</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Furnizimi i shkollave me material për administratën e shkollave</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kërkesave</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Dixhitalizimi i shkollave dhe infrastrukture teknologjike</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kërkesave</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Furnizimi i shkollave me materiale për zhvillimin e aktiviteteve te lira sipas prioriteteve te shkollave</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kërkesave</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Implementimi i pjesës që ka të bëjë me Planin Zhvillimor të DKA-s</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Në vazhdimësi</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K.Komunal</w:t>
            </w:r>
          </w:p>
        </w:tc>
      </w:tr>
    </w:tbl>
    <w:p w:rsidR="00065640" w:rsidRPr="00927123" w:rsidRDefault="00065640" w:rsidP="00D56573">
      <w:pPr>
        <w:rPr>
          <w:rStyle w:val="Strong"/>
          <w:rFonts w:ascii="Times New Roman" w:eastAsiaTheme="majorEastAsia" w:hAnsi="Times New Roman" w:cs="Times New Roman"/>
          <w:b w:val="0"/>
          <w:noProof/>
          <w:sz w:val="26"/>
          <w:szCs w:val="26"/>
          <w:lang w:val="sq-AL"/>
        </w:rPr>
      </w:pPr>
      <w:bookmarkStart w:id="13" w:name="_Toc436647290"/>
      <w:bookmarkStart w:id="14" w:name="_Toc342044965"/>
      <w:r w:rsidRPr="00927123">
        <w:rPr>
          <w:rFonts w:ascii="Times New Roman" w:hAnsi="Times New Roman" w:cs="Times New Roman"/>
          <w:lang w:val="sq-AL"/>
        </w:rPr>
        <w:t xml:space="preserve">Plani i punës që kanë të bëjnë me procesin edukativo-arsimor gjatë vitit </w:t>
      </w:r>
      <w:bookmarkEnd w:id="13"/>
      <w:bookmarkEnd w:id="14"/>
      <w:r w:rsidRPr="00927123">
        <w:rPr>
          <w:rFonts w:ascii="Times New Roman" w:hAnsi="Times New Roman" w:cs="Times New Roman"/>
          <w:lang w:val="sq-AL"/>
        </w:rPr>
        <w:t>2023</w:t>
      </w:r>
    </w:p>
    <w:tbl>
      <w:tblPr>
        <w:tblStyle w:val="TableGrid"/>
        <w:tblW w:w="11070" w:type="dxa"/>
        <w:tblInd w:w="-702" w:type="dxa"/>
        <w:shd w:val="clear" w:color="auto" w:fill="DDD9C3" w:themeFill="background2" w:themeFillShade="E6"/>
        <w:tblLayout w:type="fixed"/>
        <w:tblLook w:val="04A0" w:firstRow="1" w:lastRow="0" w:firstColumn="1" w:lastColumn="0" w:noHBand="0" w:noVBand="1"/>
      </w:tblPr>
      <w:tblGrid>
        <w:gridCol w:w="3609"/>
        <w:gridCol w:w="489"/>
        <w:gridCol w:w="490"/>
        <w:gridCol w:w="490"/>
        <w:gridCol w:w="490"/>
        <w:gridCol w:w="490"/>
        <w:gridCol w:w="490"/>
        <w:gridCol w:w="490"/>
        <w:gridCol w:w="490"/>
        <w:gridCol w:w="490"/>
        <w:gridCol w:w="490"/>
        <w:gridCol w:w="490"/>
        <w:gridCol w:w="490"/>
        <w:gridCol w:w="1582"/>
      </w:tblGrid>
      <w:tr w:rsidR="00065640" w:rsidRPr="00927123" w:rsidTr="00065640">
        <w:trPr>
          <w:trHeight w:val="285"/>
        </w:trPr>
        <w:tc>
          <w:tcPr>
            <w:tcW w:w="36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Emërtimi i aktiviteteve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KOHA E REALIZIMIT</w:t>
            </w:r>
          </w:p>
        </w:tc>
        <w:tc>
          <w:tcPr>
            <w:tcW w:w="15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ind w:left="-62" w:right="-108" w:firstLine="62"/>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Implementues</w:t>
            </w:r>
          </w:p>
        </w:tc>
      </w:tr>
      <w:tr w:rsidR="00065640" w:rsidRPr="00927123" w:rsidTr="00065640">
        <w:trPr>
          <w:trHeight w:val="285"/>
        </w:trPr>
        <w:tc>
          <w:tcPr>
            <w:tcW w:w="36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rPr>
                <w:rStyle w:val="Strong"/>
                <w:rFonts w:ascii="Times New Roman" w:hAnsi="Times New Roman"/>
                <w:b w:val="0"/>
                <w:lang w:val="sq-AL" w:eastAsia="ar-SA"/>
              </w:rPr>
            </w:pP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rPr>
                <w:rStyle w:val="Strong"/>
                <w:rFonts w:ascii="Times New Roman" w:hAnsi="Times New Roman"/>
                <w:b w:val="0"/>
                <w:lang w:val="sq-AL" w:eastAsia="ar-SA"/>
              </w:rPr>
            </w:pP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Monitorimi i sistemit SMIA nga DKA-ja</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Organizimi i trajnimeve për mësimdhënës ne Qendrën për Ngritje Profesionale sipas Prioriteteve te Planit për Zhvillimin Profesional te Mësimdhënësve të Komunës së Hanit të  Elezit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MASHT,</w:t>
            </w:r>
          </w:p>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KEC, AUK,</w:t>
            </w:r>
          </w:p>
          <w:p w:rsidR="00065640" w:rsidRPr="00927123" w:rsidRDefault="00065640">
            <w:pPr>
              <w:pStyle w:val="NoSpacing"/>
              <w:jc w:val="center"/>
              <w:rPr>
                <w:rStyle w:val="Strong"/>
                <w:rFonts w:ascii="Times New Roman" w:eastAsia="MS Mincho" w:hAnsi="Times New Roman"/>
                <w:b w:val="0"/>
                <w:lang w:val="sq-AL" w:eastAsia="ar-SA"/>
              </w:rPr>
            </w:pPr>
          </w:p>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USAID</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Përgatitjet për kremtimin e festave shtetërore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Sigurimi i një ambienti te shëndetshëm për shkollën dhe rregullimi i këndeve të gjelbëria shkollore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Përcjellja e braktisjes së nxënësve-detyrë permanente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OJQ në fushën e realizimit të drejtave të fëmije dhe sigurisë se nxënësve në shkolla-detyrë e përhershme,kundër trafikimit, punës së fëmijëve në rrugë, drogës, etj</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Vlerësimi i punës edukativo arsimore të shkollave nëpërmjet vizitave dhe bashkëpunimit me prindër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Analiza e punës edukativo-arsimore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323"/>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lastRenderedPageBreak/>
              <w:t>Shpallja e konkurseve për plotësimin e vendeve te lira të punës sipas kërkesave të shkollave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323"/>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Plotësimi i vendeve të lira te punës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Përcjellja permanente e aktiviteteve mësimore e jashtëmësimore të nxënësve nëpër shkolla</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 vazhdueshme</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Rregullimi i dokumenteve për pronat e shkollave sipas sipërfaqes kadastrale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 vazhdueshme</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 xml:space="preserve">Përcjellja e lëvizjes se personelit arsimor </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 përhershëm, sipas nevojës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Mbarimi i mësimit për maturantet</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Provimi i maturës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Publikimi i rezultateve të provimit të maturës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Shqyrtimi i ankesave të nxënësve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Publikimi i rezultateve të ankesave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Testi i arritshmërisë për klasat e IX-ta</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Paraqitja e provimit për afatin e gushtit</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Provimi i maturës - afati i dyte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Publikimi i rezultateve të provimit të maturës, afati i dytë</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Shqyrtimi i ankesave të nxënësve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Publikimi i rezultateve të ankesave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bl>
    <w:p w:rsidR="00065640" w:rsidRPr="00927123" w:rsidRDefault="00065640" w:rsidP="00D56573">
      <w:pPr>
        <w:rPr>
          <w:rFonts w:ascii="Times New Roman" w:eastAsia="Times New Roman" w:hAnsi="Times New Roman" w:cs="Times New Roman"/>
          <w:noProof/>
          <w:lang w:val="sq-AL"/>
        </w:rPr>
      </w:pPr>
      <w:bookmarkStart w:id="15" w:name="_Toc436647291"/>
      <w:r w:rsidRPr="00927123">
        <w:rPr>
          <w:rFonts w:ascii="Times New Roman" w:hAnsi="Times New Roman" w:cs="Times New Roman"/>
          <w:lang w:val="sq-AL"/>
        </w:rPr>
        <w:t>Aktiviteti dhe bashkëpunimi i DKA-s me Kryetarin e Komunës , MASHT-in , drejtorët e drejtorive nga komunat tjera dhe me qytetarët</w:t>
      </w:r>
      <w:bookmarkEnd w:id="15"/>
    </w:p>
    <w:p w:rsidR="00065640" w:rsidRPr="00927123" w:rsidRDefault="00065640" w:rsidP="00065640">
      <w:pPr>
        <w:pStyle w:val="NoSpacing"/>
        <w:rPr>
          <w:rStyle w:val="Strong"/>
          <w:rFonts w:ascii="Times New Roman" w:eastAsia="MS Mincho" w:hAnsi="Times New Roman"/>
          <w:b w:val="0"/>
          <w:sz w:val="24"/>
          <w:szCs w:val="24"/>
          <w:lang w:val="sq-AL" w:eastAsia="ar-SA"/>
        </w:rPr>
      </w:pPr>
    </w:p>
    <w:tbl>
      <w:tblPr>
        <w:tblStyle w:val="TableGrid"/>
        <w:tblW w:w="11070" w:type="dxa"/>
        <w:tblInd w:w="-702" w:type="dxa"/>
        <w:tblLayout w:type="fixed"/>
        <w:tblLook w:val="04A0" w:firstRow="1" w:lastRow="0" w:firstColumn="1" w:lastColumn="0" w:noHBand="0" w:noVBand="1"/>
      </w:tblPr>
      <w:tblGrid>
        <w:gridCol w:w="3604"/>
        <w:gridCol w:w="489"/>
        <w:gridCol w:w="490"/>
        <w:gridCol w:w="490"/>
        <w:gridCol w:w="490"/>
        <w:gridCol w:w="490"/>
        <w:gridCol w:w="490"/>
        <w:gridCol w:w="490"/>
        <w:gridCol w:w="490"/>
        <w:gridCol w:w="490"/>
        <w:gridCol w:w="490"/>
        <w:gridCol w:w="490"/>
        <w:gridCol w:w="490"/>
        <w:gridCol w:w="1587"/>
      </w:tblGrid>
      <w:tr w:rsidR="00065640" w:rsidRPr="00927123" w:rsidTr="00065640">
        <w:trPr>
          <w:trHeight w:val="273"/>
        </w:trPr>
        <w:tc>
          <w:tcPr>
            <w:tcW w:w="3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Emërtimi i aktiviteteve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KOHA E REALIZIMIT</w:t>
            </w:r>
          </w:p>
        </w:tc>
        <w:tc>
          <w:tcPr>
            <w:tcW w:w="15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ind w:left="-62" w:right="-108" w:firstLine="62"/>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Implementues</w:t>
            </w:r>
          </w:p>
        </w:tc>
      </w:tr>
      <w:tr w:rsidR="00065640" w:rsidRPr="00927123" w:rsidTr="00065640">
        <w:trPr>
          <w:trHeight w:val="288"/>
        </w:trPr>
        <w:tc>
          <w:tcPr>
            <w:tcW w:w="3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640" w:rsidRPr="00927123" w:rsidRDefault="00065640">
            <w:pPr>
              <w:rPr>
                <w:rStyle w:val="Strong"/>
                <w:rFonts w:ascii="Times New Roman" w:hAnsi="Times New Roman"/>
                <w:b w:val="0"/>
                <w:noProof/>
                <w:lang w:val="sq-AL" w:eastAsia="ar-SA"/>
              </w:rPr>
            </w:pP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640" w:rsidRPr="00927123" w:rsidRDefault="00065640">
            <w:pPr>
              <w:rPr>
                <w:rStyle w:val="Strong"/>
                <w:rFonts w:ascii="Times New Roman" w:hAnsi="Times New Roman"/>
                <w:b w:val="0"/>
                <w:lang w:val="sq-AL" w:eastAsia="ar-SA"/>
              </w:rPr>
            </w:pP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Takimet e rregullta me drejtorët e shkollave fillore, të mesme dhe institucionit parashkollor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Pranimi i raporteve mujore të punës nga drejtorët e shkollave dhe shqyrtimi i tyre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Pjesëmarrja e rregullt në mbledhjet e Kolegjiumit të Drejtoreve të DKA-ve të Kosovës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Furnizimi me ligjet, udhëzimet, vendimet dhe rregulloret që dalin nga MASHT-i</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MASHT</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Përcjellja e kërkesave, raporteve dhe informatave nga aktiviteti i DKA-se në MASHT</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MASHT</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i rregullt me Zyrën e Inspeksionit të arsimit në nivel regjional</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Takimet dhe konsultimet me Kryetarin e Kuvendit Komunal</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 përhershme, 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i rregullt me drejtorët e drejtorive komunale, në veçanti me DKRS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 përhershëm, 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Shoqatën Handakos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mundësive dhe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Puna me palët, shqyrtimi i kërkesave dhe ankesave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 përditshme dhe 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Takimet e rregullta me MASHT-it në kuadër të takimeve me drejtorët e DKA-</w:t>
            </w:r>
            <w:r w:rsidRPr="00927123">
              <w:rPr>
                <w:rStyle w:val="Strong"/>
                <w:rFonts w:ascii="Times New Roman" w:eastAsia="MS Mincho" w:hAnsi="Times New Roman"/>
                <w:b w:val="0"/>
                <w:lang w:val="sq-AL" w:eastAsia="ar-SA"/>
              </w:rPr>
              <w:lastRenderedPageBreak/>
              <w:t>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lastRenderedPageBreak/>
              <w:t>Te përhershme, varësisht nga ftesat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MASHT</w:t>
            </w:r>
          </w:p>
          <w:p w:rsidR="00065640" w:rsidRPr="00927123" w:rsidRDefault="00065640">
            <w:pPr>
              <w:pStyle w:val="NoSpacing"/>
              <w:jc w:val="center"/>
              <w:rPr>
                <w:rStyle w:val="Strong"/>
                <w:rFonts w:ascii="Times New Roman" w:eastAsia="MS Mincho" w:hAnsi="Times New Roman"/>
                <w:b w:val="0"/>
                <w:lang w:val="sq-AL" w:eastAsia="ar-SA"/>
              </w:rPr>
            </w:pPr>
          </w:p>
        </w:tc>
      </w:tr>
    </w:tbl>
    <w:p w:rsidR="00065640" w:rsidRPr="00927123" w:rsidRDefault="00065640" w:rsidP="00065640">
      <w:pPr>
        <w:pStyle w:val="Heading1"/>
        <w:rPr>
          <w:rFonts w:ascii="Times New Roman" w:eastAsia="Times New Roman" w:hAnsi="Times New Roman"/>
          <w:noProof/>
          <w:sz w:val="26"/>
          <w:szCs w:val="26"/>
          <w:lang w:val="sq-AL"/>
        </w:rPr>
      </w:pPr>
      <w:bookmarkStart w:id="16" w:name="_Toc436647292"/>
    </w:p>
    <w:p w:rsidR="00065640" w:rsidRPr="00927123" w:rsidRDefault="00065640" w:rsidP="00D56573">
      <w:pPr>
        <w:rPr>
          <w:rStyle w:val="Strong"/>
          <w:rFonts w:ascii="Times New Roman" w:eastAsiaTheme="majorEastAsia" w:hAnsi="Times New Roman" w:cs="Times New Roman"/>
          <w:b w:val="0"/>
          <w:bCs w:val="0"/>
          <w:lang w:val="sq-AL"/>
        </w:rPr>
      </w:pPr>
      <w:r w:rsidRPr="00927123">
        <w:rPr>
          <w:rFonts w:ascii="Times New Roman" w:hAnsi="Times New Roman" w:cs="Times New Roman"/>
          <w:lang w:val="sq-AL"/>
        </w:rPr>
        <w:t>Bashkëpunimi i DKA-s me organet e sigurisë: Policinë, FSK-n KFOR-in, OJQ-të dhe media, ...</w:t>
      </w:r>
      <w:bookmarkEnd w:id="16"/>
    </w:p>
    <w:tbl>
      <w:tblPr>
        <w:tblStyle w:val="TableGrid"/>
        <w:tblW w:w="11040" w:type="dxa"/>
        <w:tblInd w:w="-702" w:type="dxa"/>
        <w:tblLayout w:type="fixed"/>
        <w:tblLook w:val="04A0" w:firstRow="1" w:lastRow="0" w:firstColumn="1" w:lastColumn="0" w:noHBand="0" w:noVBand="1"/>
      </w:tblPr>
      <w:tblGrid>
        <w:gridCol w:w="3599"/>
        <w:gridCol w:w="488"/>
        <w:gridCol w:w="489"/>
        <w:gridCol w:w="489"/>
        <w:gridCol w:w="489"/>
        <w:gridCol w:w="489"/>
        <w:gridCol w:w="489"/>
        <w:gridCol w:w="489"/>
        <w:gridCol w:w="489"/>
        <w:gridCol w:w="489"/>
        <w:gridCol w:w="489"/>
        <w:gridCol w:w="489"/>
        <w:gridCol w:w="489"/>
        <w:gridCol w:w="1574"/>
      </w:tblGrid>
      <w:tr w:rsidR="00065640" w:rsidRPr="00927123" w:rsidTr="00065640">
        <w:trPr>
          <w:trHeight w:val="288"/>
        </w:trPr>
        <w:tc>
          <w:tcPr>
            <w:tcW w:w="36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Emërtimi i aktiviteteve</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KOHA E REALIZIMIT</w:t>
            </w:r>
          </w:p>
        </w:tc>
        <w:tc>
          <w:tcPr>
            <w:tcW w:w="15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ind w:left="-62" w:right="-108" w:firstLine="62"/>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Implementues</w:t>
            </w:r>
          </w:p>
        </w:tc>
      </w:tr>
      <w:tr w:rsidR="00065640" w:rsidRPr="00927123" w:rsidTr="00065640">
        <w:trPr>
          <w:trHeight w:val="305"/>
        </w:trPr>
        <w:tc>
          <w:tcPr>
            <w:tcW w:w="36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640" w:rsidRPr="00927123" w:rsidRDefault="00065640">
            <w:pPr>
              <w:rPr>
                <w:rStyle w:val="Strong"/>
                <w:rFonts w:ascii="Times New Roman" w:hAnsi="Times New Roman"/>
                <w:b w:val="0"/>
                <w:noProof/>
                <w:lang w:val="sq-AL" w:eastAsia="ar-SA"/>
              </w:rPr>
            </w:pP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640" w:rsidRPr="00927123" w:rsidRDefault="00065640">
            <w:pPr>
              <w:rPr>
                <w:rStyle w:val="Strong"/>
                <w:rFonts w:ascii="Times New Roman" w:hAnsi="Times New Roman"/>
                <w:b w:val="0"/>
                <w:lang w:val="sq-AL" w:eastAsia="ar-SA"/>
              </w:rPr>
            </w:pPr>
          </w:p>
        </w:tc>
      </w:tr>
      <w:tr w:rsidR="00065640" w:rsidRPr="00927123"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Pjesëmarrja ne debatet me teme arsimore e shoqërore organizuar nga OJQ-të</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organizimit dhe ftesës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shërbimin Policor të Kosovës</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FSK-në</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Kontaktet me përfaqësues të KFOR-it dhe të organizatave ndërkombëtare</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kërkesave</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organizata të ndryshme vendore e të huaja</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kërkesave</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donatore vendore e të huaj</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bl>
    <w:p w:rsidR="00065640" w:rsidRPr="00927123" w:rsidRDefault="00065640" w:rsidP="00D56573">
      <w:pPr>
        <w:rPr>
          <w:rFonts w:ascii="Times New Roman" w:eastAsia="Times New Roman" w:hAnsi="Times New Roman" w:cs="Times New Roman"/>
          <w:noProof/>
          <w:lang w:val="sq-AL"/>
        </w:rPr>
      </w:pPr>
      <w:bookmarkStart w:id="17" w:name="_Toc436647293"/>
      <w:r w:rsidRPr="00927123">
        <w:rPr>
          <w:rFonts w:ascii="Times New Roman" w:hAnsi="Times New Roman" w:cs="Times New Roman"/>
          <w:lang w:val="sq-AL"/>
        </w:rPr>
        <w:t>Bashkëpunimi me përfaqësuesit e K.Komunal për implementimin e projekteve që kanë të bëjnë me integrimet  evropiane</w:t>
      </w:r>
      <w:bookmarkEnd w:id="17"/>
    </w:p>
    <w:p w:rsidR="00065640" w:rsidRPr="00927123" w:rsidRDefault="00065640" w:rsidP="00065640">
      <w:pPr>
        <w:pStyle w:val="NoSpacing"/>
        <w:rPr>
          <w:rStyle w:val="Strong"/>
          <w:rFonts w:ascii="Times New Roman" w:eastAsia="MS Mincho" w:hAnsi="Times New Roman"/>
          <w:b w:val="0"/>
          <w:sz w:val="24"/>
          <w:szCs w:val="24"/>
          <w:lang w:val="sq-AL" w:eastAsia="ar-SA"/>
        </w:rPr>
      </w:pPr>
    </w:p>
    <w:tbl>
      <w:tblPr>
        <w:tblStyle w:val="TableGrid"/>
        <w:tblW w:w="11055" w:type="dxa"/>
        <w:tblInd w:w="-702" w:type="dxa"/>
        <w:tblLayout w:type="fixed"/>
        <w:tblLook w:val="04A0" w:firstRow="1" w:lastRow="0" w:firstColumn="1" w:lastColumn="0" w:noHBand="0" w:noVBand="1"/>
      </w:tblPr>
      <w:tblGrid>
        <w:gridCol w:w="3605"/>
        <w:gridCol w:w="486"/>
        <w:gridCol w:w="489"/>
        <w:gridCol w:w="489"/>
        <w:gridCol w:w="489"/>
        <w:gridCol w:w="489"/>
        <w:gridCol w:w="489"/>
        <w:gridCol w:w="489"/>
        <w:gridCol w:w="489"/>
        <w:gridCol w:w="489"/>
        <w:gridCol w:w="489"/>
        <w:gridCol w:w="489"/>
        <w:gridCol w:w="493"/>
        <w:gridCol w:w="1581"/>
      </w:tblGrid>
      <w:tr w:rsidR="00065640" w:rsidRPr="00927123" w:rsidTr="00065640">
        <w:trPr>
          <w:trHeight w:val="360"/>
        </w:trPr>
        <w:tc>
          <w:tcPr>
            <w:tcW w:w="36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autoSpaceDE w:val="0"/>
              <w:autoSpaceDN w:val="0"/>
              <w:adjustRightInd w:val="0"/>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lang w:val="sq-AL" w:eastAsia="ar-SA"/>
              </w:rPr>
              <w:t>Emërtimi i aktiviteteve</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KOHA E REALIZIMIT</w:t>
            </w:r>
          </w:p>
        </w:tc>
        <w:tc>
          <w:tcPr>
            <w:tcW w:w="15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ind w:left="-62" w:right="-108" w:firstLine="62"/>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Implementues</w:t>
            </w:r>
          </w:p>
        </w:tc>
      </w:tr>
      <w:tr w:rsidR="00065640" w:rsidRPr="00927123" w:rsidTr="00065640">
        <w:trPr>
          <w:trHeight w:val="376"/>
        </w:trPr>
        <w:tc>
          <w:tcPr>
            <w:tcW w:w="36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640" w:rsidRPr="00927123" w:rsidRDefault="00065640">
            <w:pPr>
              <w:rPr>
                <w:rStyle w:val="Strong"/>
                <w:rFonts w:ascii="Times New Roman" w:hAnsi="Times New Roman"/>
                <w:b w:val="0"/>
                <w:noProof/>
                <w:szCs w:val="24"/>
                <w:lang w:val="sq-AL" w:eastAsia="ar-SA"/>
              </w:rPr>
            </w:pPr>
          </w:p>
        </w:tc>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2"/>
                <w:lang w:val="sq-AL" w:eastAsia="ar-SA"/>
              </w:rPr>
            </w:pPr>
            <w:r w:rsidRPr="00927123">
              <w:rPr>
                <w:rStyle w:val="Strong"/>
                <w:rFonts w:ascii="Times New Roman" w:eastAsia="MS Mincho" w:hAnsi="Times New Roman"/>
                <w:b w:val="0"/>
                <w:lang w:val="sq-AL" w:eastAsia="ar-SA"/>
              </w:rPr>
              <w:t>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640" w:rsidRPr="00927123" w:rsidRDefault="00065640">
            <w:pPr>
              <w:rPr>
                <w:rStyle w:val="Strong"/>
                <w:rFonts w:ascii="Times New Roman" w:hAnsi="Times New Roman"/>
                <w:b w:val="0"/>
                <w:szCs w:val="24"/>
                <w:lang w:val="sq-AL" w:eastAsia="ar-SA"/>
              </w:rPr>
            </w:pPr>
          </w:p>
        </w:tc>
      </w:tr>
      <w:tr w:rsidR="00065640" w:rsidRPr="00927123"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Përmirësimi i infrastrukturës, transportit dhe sigurisë në shkolla</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Ne vazhdimësi</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DKA</w:t>
            </w:r>
          </w:p>
        </w:tc>
      </w:tr>
      <w:tr w:rsidR="00065640" w:rsidRPr="00927123"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Hartimi i programeve, plan programeve dhe përgatitja e moduleve të trajnimit të mësimdhënësve me theks të veçantë integrimi i gjinisë femërore si temë specifike</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Ne vazhdimësi</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DKA</w:t>
            </w:r>
          </w:p>
        </w:tc>
      </w:tr>
      <w:tr w:rsidR="00065640" w:rsidRPr="00927123"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Identifikimi i shkollave që kane nevojë për ndërtim dhe renovim, si dhe hartimi i listës me prioritet</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Ne vazhdimësi</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DKA</w:t>
            </w:r>
          </w:p>
        </w:tc>
      </w:tr>
      <w:tr w:rsidR="00065640" w:rsidRPr="00927123"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 xml:space="preserve"> Përmirësimi i hapësirave ekzistuese shkollore (renovimi) dhe mbikëqyrja e punëve gjatë renovimeve</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Ne vazhdimësi</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DKA</w:t>
            </w:r>
          </w:p>
        </w:tc>
      </w:tr>
      <w:tr w:rsidR="00065640" w:rsidRPr="00927123"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Identifikimi i nevojave për materiale dhe pajisje, si dhe përcaktimi i prioriteteve të shkollave me nevoja me te theksuara</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Sipas kërkesave</w:t>
            </w:r>
          </w:p>
          <w:p w:rsidR="00065640" w:rsidRPr="00927123" w:rsidRDefault="00065640">
            <w:pPr>
              <w:pStyle w:val="NoSpacing"/>
              <w:rPr>
                <w:rStyle w:val="Strong"/>
                <w:rFonts w:ascii="Times New Roman" w:eastAsia="MS Mincho" w:hAnsi="Times New Roman"/>
                <w:b w:val="0"/>
                <w:szCs w:val="24"/>
                <w:lang w:val="sq-AL" w:eastAsia="ar-SA"/>
              </w:rPr>
            </w:pP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DKA &amp; Shkolla</w:t>
            </w:r>
          </w:p>
        </w:tc>
      </w:tr>
    </w:tbl>
    <w:p w:rsidR="00065640" w:rsidRPr="00927123" w:rsidRDefault="00065640" w:rsidP="00065640">
      <w:pPr>
        <w:pStyle w:val="Heading1"/>
        <w:rPr>
          <w:rStyle w:val="Strong"/>
          <w:rFonts w:ascii="Times New Roman" w:hAnsi="Times New Roman"/>
          <w:b/>
          <w:noProof/>
          <w:szCs w:val="24"/>
          <w:lang w:val="sq-AL" w:eastAsia="ar-SA"/>
        </w:rPr>
      </w:pPr>
    </w:p>
    <w:p w:rsidR="00837168" w:rsidRPr="00927123" w:rsidRDefault="00837168" w:rsidP="00837168">
      <w:pPr>
        <w:ind w:left="360"/>
        <w:contextualSpacing/>
        <w:jc w:val="right"/>
        <w:rPr>
          <w:rFonts w:ascii="Times New Roman" w:eastAsia="MS Mincho" w:hAnsi="Times New Roman" w:cs="Times New Roman"/>
          <w:bCs/>
          <w:color w:val="000000" w:themeColor="text1"/>
          <w:u w:val="single"/>
          <w:lang w:val="sq-AL"/>
        </w:rPr>
      </w:pPr>
      <w:r w:rsidRPr="00927123">
        <w:rPr>
          <w:rFonts w:ascii="Times New Roman" w:eastAsia="MS Mincho" w:hAnsi="Times New Roman" w:cs="Times New Roman"/>
          <w:bCs/>
          <w:color w:val="000000" w:themeColor="text1"/>
          <w:u w:val="single"/>
          <w:lang w:val="sq-AL"/>
        </w:rPr>
        <w:t>Drejtoria per Arsim Kultur Rini dhe Sport:</w:t>
      </w:r>
    </w:p>
    <w:p w:rsidR="00837168" w:rsidRPr="00927123" w:rsidRDefault="00837168" w:rsidP="00837168">
      <w:pPr>
        <w:tabs>
          <w:tab w:val="left" w:pos="2796"/>
        </w:tabs>
        <w:jc w:val="right"/>
        <w:rPr>
          <w:rFonts w:ascii="Times New Roman" w:eastAsia="MS Mincho" w:hAnsi="Times New Roman" w:cs="Times New Roman"/>
          <w:b/>
          <w:color w:val="000000" w:themeColor="text1"/>
          <w:u w:val="single"/>
          <w:lang w:val="sq-AL"/>
        </w:rPr>
      </w:pPr>
      <w:r w:rsidRPr="00927123">
        <w:rPr>
          <w:rFonts w:ascii="Times New Roman" w:eastAsia="MS Mincho" w:hAnsi="Times New Roman" w:cs="Times New Roman"/>
          <w:b/>
          <w:color w:val="000000" w:themeColor="text1"/>
          <w:u w:val="single"/>
          <w:lang w:val="sq-AL"/>
        </w:rPr>
        <w:t>Hisni Luri</w:t>
      </w: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F67C8F" w:rsidRPr="00927123" w:rsidRDefault="00F67C8F" w:rsidP="00F67C8F">
      <w:pPr>
        <w:tabs>
          <w:tab w:val="left" w:pos="2796"/>
        </w:tabs>
        <w:ind w:hanging="630"/>
        <w:jc w:val="center"/>
        <w:rPr>
          <w:rFonts w:ascii="Times New Roman" w:eastAsia="MS Mincho" w:hAnsi="Times New Roman" w:cs="Times New Roman"/>
          <w:b/>
          <w:bCs/>
          <w:sz w:val="24"/>
          <w:szCs w:val="24"/>
          <w:u w:val="single"/>
          <w:lang w:val="sq-AL"/>
        </w:rPr>
      </w:pPr>
      <w:r w:rsidRPr="00927123">
        <w:rPr>
          <w:rFonts w:ascii="Times New Roman" w:hAnsi="Times New Roman" w:cs="Times New Roman"/>
          <w:b/>
          <w:bCs/>
          <w:sz w:val="28"/>
          <w:szCs w:val="28"/>
          <w:u w:val="single"/>
          <w:lang w:val="sq-AL"/>
        </w:rPr>
        <w:t>DREJTORIA PËR SHËNDETËSI DHE MIRËQENIE SOCIALE</w:t>
      </w:r>
    </w:p>
    <w:p w:rsidR="00F67C8F" w:rsidRPr="00927123" w:rsidRDefault="00F67C8F" w:rsidP="00F67C8F">
      <w:pPr>
        <w:rPr>
          <w:rFonts w:ascii="Times New Roman" w:hAnsi="Times New Roman" w:cs="Times New Roman"/>
          <w:lang w:val="sq-AL"/>
        </w:rPr>
      </w:pPr>
      <w:r w:rsidRPr="00927123">
        <w:rPr>
          <w:rFonts w:ascii="Times New Roman" w:hAnsi="Times New Roman" w:cs="Times New Roman"/>
          <w:lang w:val="sq-AL"/>
        </w:rPr>
        <w:t>Vizioni: Shëndeti më i mirë i mundshëm për popullatën e Komunës së Hanit Elezit përmes jetësimit të plotë të konceptit të Mjekësisë Familjare.</w:t>
      </w:r>
    </w:p>
    <w:p w:rsidR="00F67C8F" w:rsidRPr="00927123" w:rsidRDefault="00F67C8F" w:rsidP="00F67C8F">
      <w:pPr>
        <w:rPr>
          <w:rFonts w:ascii="Times New Roman" w:hAnsi="Times New Roman" w:cs="Times New Roman"/>
          <w:lang w:val="sq-AL"/>
        </w:rPr>
      </w:pPr>
      <w:r w:rsidRPr="00927123">
        <w:rPr>
          <w:rFonts w:ascii="Times New Roman" w:hAnsi="Times New Roman" w:cs="Times New Roman"/>
          <w:lang w:val="sq-AL"/>
        </w:rPr>
        <w:t>Misioni: Ofrimi i shërbimeve shëndetësore cilësore të sigurta, të ndërtuara mbi parimet e konceptit të Mjekësisë Familjare, të drejtuara nga nevojat dhe kërkesat e individëve, familjeve dhe bashkësisë me synim promovimin, ruajtjen dhe përmirësimin e shëndetit e të gjithë popullatës në Komunën e Hanit Elezit.</w:t>
      </w:r>
    </w:p>
    <w:p w:rsidR="00F67C8F" w:rsidRPr="00927123" w:rsidRDefault="00F67C8F" w:rsidP="00F67C8F">
      <w:pPr>
        <w:spacing w:line="360" w:lineRule="auto"/>
        <w:jc w:val="both"/>
        <w:rPr>
          <w:rFonts w:ascii="Times New Roman" w:eastAsia="MS Mincho" w:hAnsi="Times New Roman" w:cs="Times New Roman"/>
          <w:lang w:val="sq-AL" w:eastAsia="ja-JP"/>
        </w:rPr>
      </w:pPr>
      <w:r w:rsidRPr="00927123">
        <w:rPr>
          <w:rFonts w:ascii="Times New Roman" w:eastAsia="MS Mincho" w:hAnsi="Times New Roman" w:cs="Times New Roman"/>
          <w:lang w:val="sq-AL"/>
        </w:rPr>
        <w:t>Drejtoria e Shëndetësisë dhe Mirëqenies Sociale është përgjegjëse për performancën në:</w:t>
      </w:r>
    </w:p>
    <w:p w:rsidR="00F67C8F" w:rsidRPr="00927123" w:rsidRDefault="00F67C8F" w:rsidP="00F67C8F">
      <w:pPr>
        <w:numPr>
          <w:ilvl w:val="0"/>
          <w:numId w:val="15"/>
        </w:numPr>
        <w:spacing w:after="0" w:line="360" w:lineRule="auto"/>
        <w:contextualSpacing/>
        <w:jc w:val="both"/>
        <w:rPr>
          <w:rFonts w:ascii="Times New Roman" w:eastAsia="MS Mincho" w:hAnsi="Times New Roman" w:cs="Times New Roman"/>
          <w:bCs/>
          <w:color w:val="000000"/>
          <w:lang w:val="sq-AL"/>
        </w:rPr>
      </w:pPr>
      <w:r w:rsidRPr="00927123">
        <w:rPr>
          <w:rFonts w:ascii="Times New Roman" w:eastAsia="MS Mincho" w:hAnsi="Times New Roman" w:cs="Times New Roman"/>
          <w:bCs/>
          <w:color w:val="000000"/>
          <w:lang w:val="sq-AL"/>
        </w:rPr>
        <w:t xml:space="preserve">Qendrën Kryesore të Mjekësisë Familjare </w:t>
      </w:r>
      <w:r w:rsidR="000A3F87" w:rsidRPr="00927123">
        <w:rPr>
          <w:rFonts w:ascii="Times New Roman" w:eastAsia="MS Mincho" w:hAnsi="Times New Roman" w:cs="Times New Roman"/>
          <w:bCs/>
          <w:color w:val="000000"/>
          <w:lang w:val="sq-AL"/>
        </w:rPr>
        <w:t>“</w:t>
      </w:r>
      <w:r w:rsidRPr="00927123">
        <w:rPr>
          <w:rFonts w:ascii="Times New Roman" w:eastAsia="MS Mincho" w:hAnsi="Times New Roman" w:cs="Times New Roman"/>
          <w:bCs/>
          <w:color w:val="000000"/>
          <w:lang w:val="sq-AL"/>
        </w:rPr>
        <w:t xml:space="preserve"> Dr.Menduh Kaloshi</w:t>
      </w:r>
      <w:r w:rsidR="000A3F87" w:rsidRPr="00927123">
        <w:rPr>
          <w:rFonts w:ascii="Times New Roman" w:eastAsia="MS Mincho" w:hAnsi="Times New Roman" w:cs="Times New Roman"/>
          <w:bCs/>
          <w:color w:val="000000"/>
          <w:lang w:val="sq-AL"/>
        </w:rPr>
        <w:t>”</w:t>
      </w:r>
    </w:p>
    <w:p w:rsidR="00F67C8F" w:rsidRPr="00927123" w:rsidRDefault="00F67C8F" w:rsidP="00F67C8F">
      <w:pPr>
        <w:numPr>
          <w:ilvl w:val="0"/>
          <w:numId w:val="14"/>
        </w:numPr>
        <w:spacing w:after="0" w:line="360" w:lineRule="auto"/>
        <w:contextualSpacing/>
        <w:jc w:val="both"/>
        <w:rPr>
          <w:rFonts w:ascii="Times New Roman" w:eastAsia="MS Mincho" w:hAnsi="Times New Roman" w:cs="Times New Roman"/>
          <w:bCs/>
          <w:color w:val="000000"/>
          <w:lang w:val="sq-AL"/>
        </w:rPr>
      </w:pPr>
      <w:r w:rsidRPr="00927123">
        <w:rPr>
          <w:rFonts w:ascii="Times New Roman" w:eastAsia="MS Mincho" w:hAnsi="Times New Roman" w:cs="Times New Roman"/>
          <w:bCs/>
          <w:color w:val="000000"/>
          <w:lang w:val="sq-AL"/>
        </w:rPr>
        <w:t xml:space="preserve">Qendrën Për Punë Sociale </w:t>
      </w:r>
    </w:p>
    <w:p w:rsidR="00F67C8F" w:rsidRPr="00927123" w:rsidRDefault="00F67C8F" w:rsidP="00F67C8F">
      <w:pPr>
        <w:autoSpaceDE w:val="0"/>
        <w:autoSpaceDN w:val="0"/>
        <w:adjustRightInd w:val="0"/>
        <w:spacing w:line="360" w:lineRule="auto"/>
        <w:ind w:right="720"/>
        <w:jc w:val="both"/>
        <w:rPr>
          <w:rFonts w:ascii="Times New Roman" w:hAnsi="Times New Roman" w:cs="Times New Roman"/>
          <w:lang w:val="sq-AL"/>
        </w:rPr>
      </w:pPr>
      <w:r w:rsidRPr="00927123">
        <w:rPr>
          <w:rFonts w:ascii="Times New Roman" w:hAnsi="Times New Roman" w:cs="Times New Roman"/>
          <w:lang w:val="sq-AL"/>
        </w:rPr>
        <w:t>Me qëllim të rangimit të prioriteteve sipas rëndësisë së tyre në kuadër të DSHMS-së është se plani i punës duhet të bëhet duke i trajtuar në veҫanti objektivat sipas periodave dhe rëndësisë së tyre.</w:t>
      </w:r>
    </w:p>
    <w:p w:rsidR="00F67C8F" w:rsidRPr="00927123" w:rsidRDefault="00F67C8F" w:rsidP="00F67C8F">
      <w:pPr>
        <w:spacing w:line="360" w:lineRule="auto"/>
        <w:rPr>
          <w:rFonts w:ascii="Times New Roman" w:hAnsi="Times New Roman" w:cs="Times New Roman"/>
          <w:lang w:val="sq-AL"/>
        </w:rPr>
      </w:pPr>
      <w:r w:rsidRPr="00927123">
        <w:rPr>
          <w:rFonts w:ascii="Times New Roman" w:hAnsi="Times New Roman" w:cs="Times New Roman"/>
          <w:lang w:val="sq-AL"/>
        </w:rPr>
        <w:t>Andaj në kuadër të objektivave për vitin 2023 do ti trajtojmë këto objektiva:</w:t>
      </w:r>
    </w:p>
    <w:p w:rsidR="00F67C8F" w:rsidRPr="00927123" w:rsidRDefault="00F67C8F" w:rsidP="00F67C8F">
      <w:pPr>
        <w:spacing w:line="360" w:lineRule="auto"/>
        <w:rPr>
          <w:rFonts w:ascii="Times New Roman" w:hAnsi="Times New Roman" w:cs="Times New Roman"/>
          <w:b/>
          <w:lang w:val="sq-AL"/>
        </w:rPr>
      </w:pPr>
      <w:r w:rsidRPr="00927123">
        <w:rPr>
          <w:rFonts w:ascii="Times New Roman" w:hAnsi="Times New Roman" w:cs="Times New Roman"/>
          <w:b/>
          <w:lang w:val="sq-AL"/>
        </w:rPr>
        <w:t>Sektori i shëndetësisë</w:t>
      </w:r>
    </w:p>
    <w:p w:rsidR="00F67C8F" w:rsidRPr="00927123" w:rsidRDefault="00F67C8F">
      <w:pPr>
        <w:pStyle w:val="ListParagraph"/>
        <w:widowControl/>
        <w:numPr>
          <w:ilvl w:val="0"/>
          <w:numId w:val="48"/>
        </w:numPr>
        <w:autoSpaceDE/>
        <w:autoSpaceDN/>
        <w:spacing w:before="0" w:line="360" w:lineRule="auto"/>
        <w:contextualSpacing/>
        <w:rPr>
          <w:rFonts w:ascii="Times New Roman" w:hAnsi="Times New Roman" w:cs="Times New Roman"/>
          <w:lang w:val="sq-AL"/>
        </w:rPr>
      </w:pPr>
      <w:r w:rsidRPr="00927123">
        <w:rPr>
          <w:rFonts w:ascii="Times New Roman" w:hAnsi="Times New Roman" w:cs="Times New Roman"/>
          <w:lang w:val="sq-AL"/>
        </w:rPr>
        <w:t>Ushtrimi permanent i kontrollit të brendshëm me qëllim të ngritjes dhe përgjegjësisë në punë që kanë për synim ngritjen e nivelit të shërbimeve shëndetësore për qytetarët tanë.</w:t>
      </w:r>
    </w:p>
    <w:p w:rsidR="00F67C8F" w:rsidRPr="00927123" w:rsidRDefault="00F67C8F" w:rsidP="00F67C8F">
      <w:pPr>
        <w:spacing w:line="360" w:lineRule="auto"/>
        <w:rPr>
          <w:rFonts w:ascii="Times New Roman" w:hAnsi="Times New Roman" w:cs="Times New Roman"/>
          <w:lang w:val="sq-AL"/>
        </w:rPr>
      </w:pPr>
      <w:r w:rsidRPr="00927123">
        <w:rPr>
          <w:rFonts w:ascii="Times New Roman" w:hAnsi="Times New Roman" w:cs="Times New Roman"/>
          <w:lang w:val="sq-AL"/>
        </w:rPr>
        <w:t>Ky objektiv është trajtuar edhe me menaxhmentin e QKMF-së duke kërkuar që të ndërmarrin të gjitha veprimet konform rregullativës ligjore në fuqi në rrespektimin e orarit të punës, ngritjen e nivelit të shërbimeve shëndetësore dhe të llogaridhënies, ndaj të gjithë atyre që nuk rrespektojnë disciplinën dhe përgjegjësinë në punë do të merren masa ndëshkuese.</w:t>
      </w:r>
    </w:p>
    <w:p w:rsidR="00F67C8F" w:rsidRPr="00927123" w:rsidRDefault="00F67C8F" w:rsidP="00F67C8F">
      <w:pPr>
        <w:spacing w:line="360" w:lineRule="auto"/>
        <w:rPr>
          <w:rFonts w:ascii="Times New Roman" w:hAnsi="Times New Roman" w:cs="Times New Roman"/>
          <w:lang w:val="sq-AL"/>
        </w:rPr>
      </w:pPr>
      <w:r w:rsidRPr="00927123">
        <w:rPr>
          <w:rFonts w:ascii="Times New Roman" w:hAnsi="Times New Roman" w:cs="Times New Roman"/>
          <w:lang w:val="sq-AL"/>
        </w:rPr>
        <w:lastRenderedPageBreak/>
        <w:t>DSHMS do të ngrit nivelin e monitorimit në të gjitha institucionit në kudër të kujdesit Parësorë Shëndetësorë, në veҫanti në funksionalizimin me orarë të plotë të AMF -Gorancë</w:t>
      </w:r>
    </w:p>
    <w:p w:rsidR="00F67C8F" w:rsidRPr="00927123" w:rsidRDefault="00F67C8F" w:rsidP="004614F9">
      <w:pPr>
        <w:pStyle w:val="ListParagraph"/>
        <w:widowControl/>
        <w:numPr>
          <w:ilvl w:val="0"/>
          <w:numId w:val="48"/>
        </w:numPr>
        <w:autoSpaceDE/>
        <w:autoSpaceDN/>
        <w:spacing w:before="0" w:line="360" w:lineRule="auto"/>
        <w:contextualSpacing/>
        <w:jc w:val="both"/>
        <w:rPr>
          <w:rFonts w:ascii="Times New Roman" w:hAnsi="Times New Roman" w:cs="Times New Roman"/>
          <w:lang w:val="sq-AL"/>
        </w:rPr>
      </w:pPr>
      <w:r w:rsidRPr="00927123">
        <w:rPr>
          <w:rFonts w:ascii="Times New Roman" w:hAnsi="Times New Roman" w:cs="Times New Roman"/>
          <w:lang w:val="sq-AL"/>
        </w:rPr>
        <w:t>Ngritja e gadishmërisë në ndërmarrjen e veprimeve kundrejt situatës së krijuar me pandemin</w:t>
      </w:r>
      <w:r w:rsidR="000A3F87" w:rsidRPr="00927123">
        <w:rPr>
          <w:rFonts w:ascii="Times New Roman" w:hAnsi="Times New Roman" w:cs="Times New Roman"/>
          <w:lang w:val="sq-AL"/>
        </w:rPr>
        <w:t>ë</w:t>
      </w:r>
      <w:r w:rsidRPr="00927123">
        <w:rPr>
          <w:rFonts w:ascii="Times New Roman" w:hAnsi="Times New Roman" w:cs="Times New Roman"/>
          <w:lang w:val="sq-AL"/>
        </w:rPr>
        <w:t xml:space="preserve"> Covid 19 në koordinim ndërinstitucional mes institucioneve relevante DSHMS-së, QKMF-së, Insitutit Kombëtar të Shëndetësisë, Ministrisë së Shëndetësisë, duke i zbatuar të gjitha politikat që do të reflektonin në një menaxhim</w:t>
      </w:r>
      <w:r w:rsidR="000A3F87" w:rsidRPr="00927123">
        <w:rPr>
          <w:rFonts w:ascii="Times New Roman" w:hAnsi="Times New Roman" w:cs="Times New Roman"/>
          <w:lang w:val="sq-AL"/>
        </w:rPr>
        <w:t xml:space="preserve"> </w:t>
      </w:r>
      <w:r w:rsidRPr="00927123">
        <w:rPr>
          <w:rFonts w:ascii="Times New Roman" w:hAnsi="Times New Roman" w:cs="Times New Roman"/>
          <w:lang w:val="sq-AL"/>
        </w:rPr>
        <w:t>sa më</w:t>
      </w:r>
      <w:r w:rsidR="000A3F87" w:rsidRPr="00927123">
        <w:rPr>
          <w:rFonts w:ascii="Times New Roman" w:hAnsi="Times New Roman" w:cs="Times New Roman"/>
          <w:lang w:val="sq-AL"/>
        </w:rPr>
        <w:t xml:space="preserve"> efikas </w:t>
      </w:r>
      <w:r w:rsidRPr="00927123">
        <w:rPr>
          <w:rFonts w:ascii="Times New Roman" w:hAnsi="Times New Roman" w:cs="Times New Roman"/>
          <w:lang w:val="sq-AL"/>
        </w:rPr>
        <w:t>të</w:t>
      </w:r>
      <w:r w:rsidR="000A3F87" w:rsidRPr="00927123">
        <w:rPr>
          <w:rFonts w:ascii="Times New Roman" w:hAnsi="Times New Roman" w:cs="Times New Roman"/>
          <w:lang w:val="sq-AL"/>
        </w:rPr>
        <w:t xml:space="preserve"> kësaj</w:t>
      </w:r>
      <w:r w:rsidRPr="00927123">
        <w:rPr>
          <w:rFonts w:ascii="Times New Roman" w:hAnsi="Times New Roman" w:cs="Times New Roman"/>
          <w:lang w:val="sq-AL"/>
        </w:rPr>
        <w:t xml:space="preserve"> pandemi</w:t>
      </w:r>
      <w:r w:rsidR="000A3F87" w:rsidRPr="00927123">
        <w:rPr>
          <w:rFonts w:ascii="Times New Roman" w:hAnsi="Times New Roman" w:cs="Times New Roman"/>
          <w:lang w:val="sq-AL"/>
        </w:rPr>
        <w:t>së</w:t>
      </w:r>
      <w:r w:rsidRPr="00927123">
        <w:rPr>
          <w:rFonts w:ascii="Times New Roman" w:hAnsi="Times New Roman" w:cs="Times New Roman"/>
          <w:lang w:val="sq-AL"/>
        </w:rPr>
        <w:t>, si dhe duke marrë të gjitha veprimet parandaluese,</w:t>
      </w:r>
    </w:p>
    <w:p w:rsidR="00F67C8F" w:rsidRPr="00927123"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lang w:val="sq-AL"/>
        </w:rPr>
      </w:pPr>
      <w:r w:rsidRPr="00927123">
        <w:rPr>
          <w:rFonts w:ascii="Times New Roman" w:eastAsia="MS Mincho" w:hAnsi="Times New Roman" w:cs="Times New Roman"/>
          <w:lang w:val="sq-AL"/>
        </w:rPr>
        <w:t>Implementimi i mirëfillte i Mjekësis</w:t>
      </w:r>
      <w:r w:rsidR="000A3F87" w:rsidRPr="00927123">
        <w:rPr>
          <w:rFonts w:ascii="Times New Roman" w:eastAsia="MS Mincho" w:hAnsi="Times New Roman" w:cs="Times New Roman"/>
          <w:lang w:val="sq-AL"/>
        </w:rPr>
        <w:t>ë</w:t>
      </w:r>
      <w:r w:rsidRPr="00927123">
        <w:rPr>
          <w:rFonts w:ascii="Times New Roman" w:eastAsia="MS Mincho" w:hAnsi="Times New Roman" w:cs="Times New Roman"/>
          <w:lang w:val="sq-AL"/>
        </w:rPr>
        <w:t xml:space="preserve"> Familjare duke shtuar numrin e stafit dhe të stomatologut,</w:t>
      </w:r>
    </w:p>
    <w:p w:rsidR="00F67C8F" w:rsidRPr="00927123"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lang w:val="sq-AL"/>
        </w:rPr>
      </w:pPr>
      <w:r w:rsidRPr="00927123">
        <w:rPr>
          <w:rFonts w:ascii="Times New Roman" w:hAnsi="Times New Roman" w:cs="Times New Roman"/>
          <w:lang w:val="sq-AL"/>
        </w:rPr>
        <w:t>Ndërmarrja e veprimeve procedurale pran Zyrës së Prokurimit rreth investimeve kapitale,</w:t>
      </w:r>
    </w:p>
    <w:p w:rsidR="00F67C8F" w:rsidRPr="00927123"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lang w:val="sq-AL"/>
        </w:rPr>
      </w:pPr>
      <w:r w:rsidRPr="00927123">
        <w:rPr>
          <w:rFonts w:ascii="Times New Roman" w:hAnsi="Times New Roman" w:cs="Times New Roman"/>
          <w:lang w:val="sq-AL"/>
        </w:rPr>
        <w:t>Ndërmarrja e veprimeve procedurale pran Zyrës së Prokurimit furnizimit me pajisje shëndetësore, me material shpenzues në koordinim me Qendrën e Mjekësisë Familjare, duke iu referuar kërkesave të QKMF-së,</w:t>
      </w:r>
    </w:p>
    <w:p w:rsidR="00F67C8F" w:rsidRPr="00927123"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lang w:val="sq-AL"/>
        </w:rPr>
      </w:pPr>
      <w:r w:rsidRPr="00927123">
        <w:rPr>
          <w:rFonts w:ascii="Times New Roman" w:eastAsia="MS Mincho" w:hAnsi="Times New Roman" w:cs="Times New Roman"/>
          <w:lang w:val="sq-AL"/>
        </w:rPr>
        <w:t>Si pjesë e rëndesishme e punës cilësore është të disponojmë nje kontraktues të rregullt</w:t>
      </w:r>
      <w:r w:rsidR="000A3F87" w:rsidRPr="00927123">
        <w:rPr>
          <w:rFonts w:ascii="Times New Roman" w:eastAsia="MS Mincho" w:hAnsi="Times New Roman" w:cs="Times New Roman"/>
          <w:lang w:val="sq-AL"/>
        </w:rPr>
        <w:t>ë</w:t>
      </w:r>
      <w:r w:rsidRPr="00927123">
        <w:rPr>
          <w:rFonts w:ascii="Times New Roman" w:eastAsia="MS Mincho" w:hAnsi="Times New Roman" w:cs="Times New Roman"/>
          <w:lang w:val="sq-AL"/>
        </w:rPr>
        <w:t xml:space="preserve"> me qëllim të gjendjës aktuale dhe mirëmbajtjes së paisjeve të cilat i disponojmë për përdorim në QKMF,</w:t>
      </w:r>
    </w:p>
    <w:p w:rsidR="00F67C8F" w:rsidRPr="00927123"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lang w:val="sq-AL"/>
        </w:rPr>
      </w:pPr>
      <w:r w:rsidRPr="00927123">
        <w:rPr>
          <w:rFonts w:ascii="Times New Roman" w:hAnsi="Times New Roman" w:cs="Times New Roman"/>
          <w:lang w:val="sq-AL"/>
        </w:rPr>
        <w:t xml:space="preserve"> Do të kërkojmë ndërmarrjen e veprimeve nga menaxhmenti i QKMF-së dhe Ministria e Shendetësisë që të përcjellim procedurat e nevojshme dhe te bëhet asgjësimi i barnave të skaduara e q</w:t>
      </w:r>
      <w:r w:rsidR="000A3F87" w:rsidRPr="00927123">
        <w:rPr>
          <w:rFonts w:ascii="Times New Roman" w:hAnsi="Times New Roman" w:cs="Times New Roman"/>
          <w:lang w:val="sq-AL"/>
        </w:rPr>
        <w:t>ë</w:t>
      </w:r>
      <w:r w:rsidRPr="00927123">
        <w:rPr>
          <w:rFonts w:ascii="Times New Roman" w:hAnsi="Times New Roman" w:cs="Times New Roman"/>
          <w:lang w:val="sq-AL"/>
        </w:rPr>
        <w:t xml:space="preserve"> shihet si nevoj</w:t>
      </w:r>
      <w:r w:rsidR="000A3F87" w:rsidRPr="00927123">
        <w:rPr>
          <w:rFonts w:ascii="Times New Roman" w:hAnsi="Times New Roman" w:cs="Times New Roman"/>
          <w:lang w:val="sq-AL"/>
        </w:rPr>
        <w:t>ë</w:t>
      </w:r>
      <w:r w:rsidRPr="00927123">
        <w:rPr>
          <w:rFonts w:ascii="Times New Roman" w:hAnsi="Times New Roman" w:cs="Times New Roman"/>
          <w:lang w:val="sq-AL"/>
        </w:rPr>
        <w:t xml:space="preserve"> urgjen</w:t>
      </w:r>
      <w:r w:rsidR="000A3F87" w:rsidRPr="00927123">
        <w:rPr>
          <w:rFonts w:ascii="Times New Roman" w:hAnsi="Times New Roman" w:cs="Times New Roman"/>
          <w:lang w:val="sq-AL"/>
        </w:rPr>
        <w:t>t</w:t>
      </w:r>
      <w:r w:rsidRPr="00927123">
        <w:rPr>
          <w:rFonts w:ascii="Times New Roman" w:hAnsi="Times New Roman" w:cs="Times New Roman"/>
          <w:lang w:val="sq-AL"/>
        </w:rPr>
        <w:t>e.</w:t>
      </w:r>
    </w:p>
    <w:p w:rsidR="00F67C8F" w:rsidRPr="00927123" w:rsidRDefault="00F67C8F" w:rsidP="00F67C8F">
      <w:pPr>
        <w:rPr>
          <w:rFonts w:ascii="Times New Roman" w:hAnsi="Times New Roman" w:cs="Times New Roman"/>
          <w:b/>
          <w:lang w:val="sq-AL"/>
        </w:rPr>
      </w:pPr>
      <w:r w:rsidRPr="00927123">
        <w:rPr>
          <w:rFonts w:ascii="Times New Roman" w:hAnsi="Times New Roman" w:cs="Times New Roman"/>
          <w:b/>
          <w:lang w:val="sq-AL"/>
        </w:rPr>
        <w:t xml:space="preserve">          </w:t>
      </w:r>
    </w:p>
    <w:p w:rsidR="00F67C8F" w:rsidRPr="00927123" w:rsidRDefault="00F67C8F" w:rsidP="00F67C8F">
      <w:pPr>
        <w:spacing w:line="360" w:lineRule="auto"/>
        <w:rPr>
          <w:rFonts w:ascii="Times New Roman" w:hAnsi="Times New Roman" w:cs="Times New Roman"/>
          <w:b/>
          <w:lang w:val="sq-AL"/>
        </w:rPr>
      </w:pPr>
      <w:r w:rsidRPr="00927123">
        <w:rPr>
          <w:rFonts w:ascii="Times New Roman" w:hAnsi="Times New Roman" w:cs="Times New Roman"/>
          <w:b/>
          <w:lang w:val="sq-AL"/>
        </w:rPr>
        <w:t xml:space="preserve">           Sektori i mirëqenies sociale</w:t>
      </w:r>
      <w:r w:rsidRPr="00927123">
        <w:rPr>
          <w:rFonts w:ascii="Times New Roman" w:eastAsia="MS Mincho" w:hAnsi="Times New Roman" w:cs="Times New Roman"/>
          <w:b/>
          <w:lang w:val="sq-AL"/>
        </w:rPr>
        <w:t xml:space="preserve">                                                                                                                             </w:t>
      </w:r>
    </w:p>
    <w:p w:rsidR="00F67C8F" w:rsidRPr="00927123" w:rsidRDefault="00F67C8F">
      <w:pPr>
        <w:pStyle w:val="NoSpacing"/>
        <w:numPr>
          <w:ilvl w:val="0"/>
          <w:numId w:val="49"/>
        </w:numPr>
        <w:spacing w:line="360" w:lineRule="auto"/>
        <w:jc w:val="both"/>
        <w:rPr>
          <w:rFonts w:ascii="Times New Roman" w:hAnsi="Times New Roman"/>
          <w:sz w:val="22"/>
          <w:szCs w:val="22"/>
          <w:lang w:val="sq-AL"/>
        </w:rPr>
      </w:pPr>
      <w:r w:rsidRPr="00927123">
        <w:rPr>
          <w:rFonts w:ascii="Times New Roman" w:hAnsi="Times New Roman"/>
          <w:sz w:val="22"/>
          <w:szCs w:val="22"/>
          <w:lang w:val="sq-AL"/>
        </w:rPr>
        <w:t>Qendra për Punë Sociale do të veprojë dhe punojë për realizimin e planit për vitin 202</w:t>
      </w:r>
      <w:r w:rsidR="000A3F87" w:rsidRPr="00927123">
        <w:rPr>
          <w:rFonts w:ascii="Times New Roman" w:hAnsi="Times New Roman"/>
          <w:sz w:val="22"/>
          <w:szCs w:val="22"/>
          <w:lang w:val="sq-AL"/>
        </w:rPr>
        <w:t>3</w:t>
      </w:r>
      <w:r w:rsidRPr="00927123">
        <w:rPr>
          <w:rFonts w:ascii="Times New Roman" w:hAnsi="Times New Roman"/>
          <w:sz w:val="22"/>
          <w:szCs w:val="22"/>
          <w:lang w:val="sq-AL"/>
        </w:rPr>
        <w:t xml:space="preserve"> në pajtueshmëri me Kushtetutën e Republikës së Kosovës, ligjet në fuqi të Republikës së Kosovës, Ligjin për Vetëqeverisjen Lokale Nr.03/L-040, Statutin e Komunës, Statutin e QPS-se dhe ligjeve të tjera që e rregullojnë fushën e Mirëqenies Sociale me qëllim ofrimin të shërbimeve sa më afër dhe më të mirë për të gjithë qytetarët:</w:t>
      </w:r>
    </w:p>
    <w:p w:rsidR="00F67C8F" w:rsidRPr="00927123" w:rsidRDefault="00F67C8F" w:rsidP="00F67C8F">
      <w:pPr>
        <w:pStyle w:val="NoSpacing"/>
        <w:rPr>
          <w:rFonts w:ascii="Times New Roman" w:hAnsi="Times New Roman"/>
          <w:sz w:val="22"/>
          <w:szCs w:val="22"/>
          <w:lang w:val="sq-AL"/>
        </w:rPr>
      </w:pPr>
      <w:r w:rsidRPr="00927123">
        <w:rPr>
          <w:rFonts w:ascii="Times New Roman" w:hAnsi="Times New Roman"/>
          <w:sz w:val="22"/>
          <w:szCs w:val="22"/>
          <w:lang w:val="sq-AL"/>
        </w:rPr>
        <w:t xml:space="preserve">                                        </w:t>
      </w:r>
    </w:p>
    <w:p w:rsidR="00F67C8F" w:rsidRPr="00927123" w:rsidRDefault="00F67C8F" w:rsidP="00F67C8F">
      <w:pPr>
        <w:pStyle w:val="NoSpacing"/>
        <w:ind w:left="2160" w:firstLine="720"/>
        <w:rPr>
          <w:rFonts w:ascii="Times New Roman" w:hAnsi="Times New Roman"/>
          <w:b/>
          <w:sz w:val="22"/>
          <w:szCs w:val="22"/>
          <w:u w:val="single"/>
          <w:lang w:val="sq-AL"/>
        </w:rPr>
      </w:pPr>
      <w:r w:rsidRPr="00927123">
        <w:rPr>
          <w:rFonts w:ascii="Times New Roman" w:hAnsi="Times New Roman"/>
          <w:sz w:val="22"/>
          <w:szCs w:val="22"/>
          <w:lang w:val="sq-AL"/>
        </w:rPr>
        <w:t xml:space="preserve"> </w:t>
      </w:r>
      <w:r w:rsidRPr="00927123">
        <w:rPr>
          <w:rFonts w:ascii="Times New Roman" w:hAnsi="Times New Roman"/>
          <w:b/>
          <w:sz w:val="22"/>
          <w:szCs w:val="22"/>
          <w:u w:val="single"/>
          <w:lang w:val="sq-AL"/>
        </w:rPr>
        <w:t xml:space="preserve">Qendra për Punë Sociale </w:t>
      </w:r>
    </w:p>
    <w:p w:rsidR="00F67C8F" w:rsidRPr="00927123" w:rsidRDefault="00F67C8F" w:rsidP="00F67C8F">
      <w:pPr>
        <w:tabs>
          <w:tab w:val="left" w:pos="2244"/>
        </w:tabs>
        <w:rPr>
          <w:rFonts w:ascii="Times New Roman" w:hAnsi="Times New Roman" w:cs="Times New Roman"/>
          <w:lang w:val="sq-AL"/>
        </w:rPr>
      </w:pPr>
    </w:p>
    <w:p w:rsidR="00F67C8F" w:rsidRPr="00927123" w:rsidRDefault="00F67C8F" w:rsidP="00F67C8F">
      <w:pPr>
        <w:shd w:val="clear" w:color="auto" w:fill="FFFFFF"/>
        <w:ind w:left="720"/>
        <w:jc w:val="both"/>
        <w:rPr>
          <w:rFonts w:ascii="Times New Roman" w:eastAsia="MS Mincho" w:hAnsi="Times New Roman" w:cs="Times New Roman"/>
          <w:lang w:val="sq-AL"/>
        </w:rPr>
      </w:pPr>
      <w:r w:rsidRPr="00927123">
        <w:rPr>
          <w:rFonts w:ascii="Times New Roman" w:eastAsia="MS Mincho" w:hAnsi="Times New Roman" w:cs="Times New Roman"/>
          <w:lang w:val="sq-AL"/>
        </w:rPr>
        <w:t>Do të jetë në shërbim gjatë gjithë kohës në mënyrë të njëjtë dhe të barabartë për të gjithë qytetarët.</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eastAsia="MS Mincho" w:hAnsi="Times New Roman" w:cs="Times New Roman"/>
          <w:lang w:val="sq-AL"/>
        </w:rPr>
        <w:t>Identifikimi, referimi, parandalimi dhe trajtimi i rasteve për mbrojtje nga radikalizmi i dhunshëm.</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Shërbime sociale për të gjitha kategoritë që kanë nevojë për ndihmë.</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Mbajtja e Tryezave për Menaxhimin e Rasteve me qëllim mbrojtjen e fëmijëve.</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lastRenderedPageBreak/>
        <w:t xml:space="preserve">Bashkpunim me mjetet e informimit për sensibilizim të projektit për </w:t>
      </w:r>
      <w:r w:rsidR="000A3F87" w:rsidRPr="00927123">
        <w:rPr>
          <w:rFonts w:ascii="Times New Roman" w:hAnsi="Times New Roman" w:cs="Times New Roman"/>
          <w:lang w:val="sq-AL"/>
        </w:rPr>
        <w:t>“</w:t>
      </w:r>
      <w:r w:rsidRPr="00927123">
        <w:rPr>
          <w:rFonts w:ascii="Times New Roman" w:hAnsi="Times New Roman" w:cs="Times New Roman"/>
          <w:lang w:val="sq-AL"/>
        </w:rPr>
        <w:t>Strehim Familjar</w:t>
      </w:r>
      <w:r w:rsidR="000A3F87" w:rsidRPr="00927123">
        <w:rPr>
          <w:rFonts w:ascii="Times New Roman" w:hAnsi="Times New Roman" w:cs="Times New Roman"/>
          <w:lang w:val="sq-AL"/>
        </w:rPr>
        <w:t>”</w:t>
      </w:r>
      <w:r w:rsidRPr="00927123">
        <w:rPr>
          <w:rFonts w:ascii="Times New Roman" w:hAnsi="Times New Roman" w:cs="Times New Roman"/>
          <w:lang w:val="sq-AL"/>
        </w:rPr>
        <w:t xml:space="preserve"> për fëmijët e braktisur dhe ata të strehuar tek të afërmit.</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Shërbime psiko-sociale që përfshijnë ofrimin e shërbimeve psikologjike dhe sociale nga punonjësit sociale dhe sipas mundësive buxhetore nga psikologët.</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Përkujdesje dhe vizita të vazhdueshme për fëmijët jetim dhe ato me aftësi të kufizuar</w:t>
      </w:r>
      <w:r w:rsidR="00927123" w:rsidRPr="00927123">
        <w:rPr>
          <w:rFonts w:ascii="Times New Roman" w:hAnsi="Times New Roman" w:cs="Times New Roman"/>
          <w:lang w:val="sq-AL"/>
        </w:rPr>
        <w:t>a</w:t>
      </w:r>
      <w:r w:rsidRPr="00927123">
        <w:rPr>
          <w:rFonts w:ascii="Times New Roman" w:hAnsi="Times New Roman" w:cs="Times New Roman"/>
          <w:lang w:val="sq-AL"/>
        </w:rPr>
        <w:t xml:space="preserve">. </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Mbajtja e ligjeratave për të drejtat e njeriut dhe fëmijëve.</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Bashk</w:t>
      </w:r>
      <w:r w:rsidR="000A3F87" w:rsidRPr="00927123">
        <w:rPr>
          <w:rFonts w:ascii="Times New Roman" w:hAnsi="Times New Roman" w:cs="Times New Roman"/>
          <w:lang w:val="sq-AL"/>
        </w:rPr>
        <w:t>ë</w:t>
      </w:r>
      <w:r w:rsidRPr="00927123">
        <w:rPr>
          <w:rFonts w:ascii="Times New Roman" w:hAnsi="Times New Roman" w:cs="Times New Roman"/>
          <w:lang w:val="sq-AL"/>
        </w:rPr>
        <w:t>punim me QKMF, DKA për mbajtje të ligjeratave në shkolla.</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Ndihma sociale për familjet në nevojë duke u bazuar në ligjet në fuqi.</w:t>
      </w:r>
    </w:p>
    <w:p w:rsidR="00F67C8F" w:rsidRPr="00927123" w:rsidRDefault="00F67C8F" w:rsidP="00F67C8F">
      <w:pPr>
        <w:shd w:val="clear" w:color="auto" w:fill="FFFFFF"/>
        <w:ind w:left="720"/>
        <w:rPr>
          <w:rFonts w:ascii="Times New Roman" w:eastAsia="MS Mincho" w:hAnsi="Times New Roman" w:cs="Times New Roman"/>
          <w:lang w:val="sq-AL"/>
        </w:rPr>
      </w:pPr>
      <w:r w:rsidRPr="00927123">
        <w:rPr>
          <w:rFonts w:ascii="Times New Roman" w:eastAsia="MS Mincho" w:hAnsi="Times New Roman" w:cs="Times New Roman"/>
          <w:lang w:val="sq-AL"/>
        </w:rPr>
        <w:t>Zbatimin e Ligjit të SNS-së nr.2003/15 si dhe ndryshimit dhe plotësimit e këtij ligji nr.04/L096.</w:t>
      </w:r>
    </w:p>
    <w:p w:rsidR="00F67C8F" w:rsidRPr="00927123" w:rsidRDefault="00F67C8F" w:rsidP="00F67C8F">
      <w:pPr>
        <w:shd w:val="clear" w:color="auto" w:fill="FFFFFF"/>
        <w:ind w:left="720"/>
        <w:rPr>
          <w:rFonts w:ascii="Times New Roman" w:eastAsia="MS Mincho" w:hAnsi="Times New Roman" w:cs="Times New Roman"/>
          <w:lang w:val="sq-AL"/>
        </w:rPr>
      </w:pPr>
      <w:r w:rsidRPr="00927123">
        <w:rPr>
          <w:rFonts w:ascii="Times New Roman" w:eastAsia="MS Mincho" w:hAnsi="Times New Roman" w:cs="Times New Roman"/>
          <w:lang w:val="sq-AL"/>
        </w:rPr>
        <w:t>Zbatimin e legjislacionit të aplikueshëm për shërbimet sociale dhe familjare, si dhe doracakëve dhe standardeve të aprovuara për mbrojtjen e fëmijëve e kategorive tjera sociale.</w:t>
      </w:r>
    </w:p>
    <w:p w:rsidR="00F67C8F" w:rsidRPr="00927123" w:rsidRDefault="00F67C8F" w:rsidP="00F67C8F">
      <w:pPr>
        <w:shd w:val="clear" w:color="auto" w:fill="FFFFFF"/>
        <w:ind w:left="720"/>
        <w:rPr>
          <w:rFonts w:ascii="Times New Roman" w:eastAsia="MS Mincho" w:hAnsi="Times New Roman" w:cs="Times New Roman"/>
          <w:lang w:val="sq-AL"/>
        </w:rPr>
      </w:pPr>
      <w:r w:rsidRPr="00927123">
        <w:rPr>
          <w:rFonts w:ascii="Times New Roman" w:eastAsia="MS Mincho" w:hAnsi="Times New Roman" w:cs="Times New Roman"/>
          <w:lang w:val="sq-AL"/>
        </w:rPr>
        <w:t>Bashkëpunim i ngushtë me Policinë e Kosovës, Prokurorinë dhe Gjykatat e Kosovës.</w:t>
      </w:r>
    </w:p>
    <w:p w:rsidR="00F67C8F" w:rsidRPr="00927123" w:rsidRDefault="00F67C8F" w:rsidP="00F67C8F">
      <w:pPr>
        <w:shd w:val="clear" w:color="auto" w:fill="FFFFFF"/>
        <w:ind w:left="720"/>
        <w:rPr>
          <w:rFonts w:ascii="Times New Roman" w:eastAsia="MS Mincho" w:hAnsi="Times New Roman" w:cs="Times New Roman"/>
          <w:lang w:val="sq-AL"/>
        </w:rPr>
      </w:pPr>
      <w:r w:rsidRPr="00927123">
        <w:rPr>
          <w:rFonts w:ascii="Times New Roman" w:eastAsia="MS Mincho" w:hAnsi="Times New Roman" w:cs="Times New Roman"/>
          <w:lang w:val="sq-AL"/>
        </w:rPr>
        <w:t>Bashkëpunimi me DSHMS-së, MPMS, organizatat qeveritare</w:t>
      </w:r>
      <w:r w:rsidR="00927123" w:rsidRPr="00927123">
        <w:rPr>
          <w:rFonts w:ascii="Times New Roman" w:eastAsia="MS Mincho" w:hAnsi="Times New Roman" w:cs="Times New Roman"/>
          <w:lang w:val="sq-AL"/>
        </w:rPr>
        <w:t>,</w:t>
      </w:r>
      <w:r w:rsidRPr="00927123">
        <w:rPr>
          <w:rFonts w:ascii="Times New Roman" w:eastAsia="MS Mincho" w:hAnsi="Times New Roman" w:cs="Times New Roman"/>
          <w:lang w:val="sq-AL"/>
        </w:rPr>
        <w:t xml:space="preserve"> joqeveritare, vendore dhe ndërkombëtare.</w:t>
      </w:r>
    </w:p>
    <w:p w:rsidR="00F67C8F" w:rsidRPr="00927123" w:rsidRDefault="00F67C8F" w:rsidP="00F67C8F">
      <w:pPr>
        <w:shd w:val="clear" w:color="auto" w:fill="FFFFFF"/>
        <w:ind w:left="720"/>
        <w:rPr>
          <w:rFonts w:ascii="Times New Roman" w:eastAsia="MS Mincho" w:hAnsi="Times New Roman" w:cs="Times New Roman"/>
          <w:lang w:val="sq-AL"/>
        </w:rPr>
      </w:pPr>
      <w:r w:rsidRPr="00927123">
        <w:rPr>
          <w:rFonts w:ascii="Times New Roman" w:eastAsia="MS Mincho" w:hAnsi="Times New Roman" w:cs="Times New Roman"/>
          <w:lang w:val="sq-AL"/>
        </w:rPr>
        <w:t>Raportimi i rregullt</w:t>
      </w:r>
      <w:r w:rsidR="00927123" w:rsidRPr="00927123">
        <w:rPr>
          <w:rFonts w:ascii="Times New Roman" w:eastAsia="MS Mincho" w:hAnsi="Times New Roman" w:cs="Times New Roman"/>
          <w:lang w:val="sq-AL"/>
        </w:rPr>
        <w:t>ë</w:t>
      </w:r>
      <w:r w:rsidRPr="00927123">
        <w:rPr>
          <w:rFonts w:ascii="Times New Roman" w:eastAsia="MS Mincho" w:hAnsi="Times New Roman" w:cs="Times New Roman"/>
          <w:lang w:val="sq-AL"/>
        </w:rPr>
        <w:t xml:space="preserve"> për nevojat e DSHMS-së, MPMS.</w:t>
      </w:r>
    </w:p>
    <w:p w:rsidR="00F67C8F" w:rsidRPr="00927123" w:rsidRDefault="00F67C8F" w:rsidP="00F67C8F">
      <w:pPr>
        <w:shd w:val="clear" w:color="auto" w:fill="FFFFFF"/>
        <w:ind w:left="720"/>
        <w:rPr>
          <w:rFonts w:ascii="Times New Roman" w:eastAsia="MS Mincho" w:hAnsi="Times New Roman" w:cs="Times New Roman"/>
          <w:lang w:val="sq-AL"/>
        </w:rPr>
      </w:pPr>
      <w:r w:rsidRPr="00927123">
        <w:rPr>
          <w:rFonts w:ascii="Times New Roman" w:eastAsia="MS Mincho" w:hAnsi="Times New Roman" w:cs="Times New Roman"/>
          <w:lang w:val="sq-AL"/>
        </w:rPr>
        <w:t>Menaxhimi i punëve dhe detyrave të punës për të gjithë stafin.</w:t>
      </w:r>
    </w:p>
    <w:p w:rsidR="00837168" w:rsidRPr="00927123" w:rsidRDefault="00837168" w:rsidP="00837168">
      <w:pPr>
        <w:pStyle w:val="NoSpacing"/>
        <w:rPr>
          <w:rFonts w:ascii="Times New Roman" w:hAnsi="Times New Roman"/>
          <w:sz w:val="24"/>
          <w:szCs w:val="24"/>
          <w:lang w:val="sq-AL"/>
        </w:rPr>
      </w:pPr>
    </w:p>
    <w:p w:rsidR="00F67C8F" w:rsidRPr="00927123" w:rsidRDefault="00F67C8F" w:rsidP="00C87417">
      <w:pPr>
        <w:adjustRightInd w:val="0"/>
        <w:ind w:right="-108"/>
        <w:jc w:val="right"/>
        <w:rPr>
          <w:rFonts w:ascii="Times New Roman" w:eastAsia="MS Mincho" w:hAnsi="Times New Roman" w:cs="Times New Roman"/>
          <w:b/>
          <w:sz w:val="24"/>
          <w:szCs w:val="24"/>
          <w:lang w:val="sq-AL"/>
        </w:rPr>
      </w:pPr>
    </w:p>
    <w:p w:rsidR="00C87417" w:rsidRPr="00927123" w:rsidRDefault="00C87417" w:rsidP="00C87417">
      <w:pPr>
        <w:adjustRightInd w:val="0"/>
        <w:ind w:right="-108"/>
        <w:jc w:val="right"/>
        <w:rPr>
          <w:rFonts w:ascii="Times New Roman" w:eastAsia="MS Mincho" w:hAnsi="Times New Roman" w:cs="Times New Roman"/>
          <w:bCs/>
          <w:lang w:val="sq-AL"/>
        </w:rPr>
      </w:pPr>
      <w:r w:rsidRPr="00927123">
        <w:rPr>
          <w:rFonts w:ascii="Times New Roman" w:eastAsia="MS Mincho" w:hAnsi="Times New Roman" w:cs="Times New Roman"/>
          <w:bCs/>
          <w:sz w:val="24"/>
          <w:szCs w:val="24"/>
          <w:lang w:val="sq-AL"/>
        </w:rPr>
        <w:t xml:space="preserve">      </w:t>
      </w:r>
      <w:r w:rsidRPr="00927123">
        <w:rPr>
          <w:rFonts w:ascii="Times New Roman" w:eastAsia="MS Mincho" w:hAnsi="Times New Roman" w:cs="Times New Roman"/>
          <w:bCs/>
          <w:lang w:val="sq-AL"/>
        </w:rPr>
        <w:t>Drejtoria e Shëndetësisë dhe Mirëqenjes Sociale:</w:t>
      </w:r>
    </w:p>
    <w:p w:rsidR="00C87417" w:rsidRPr="00927123" w:rsidRDefault="00C87417" w:rsidP="00C87417">
      <w:pPr>
        <w:adjustRightInd w:val="0"/>
        <w:ind w:right="-108"/>
        <w:jc w:val="right"/>
        <w:rPr>
          <w:rFonts w:ascii="Times New Roman" w:eastAsia="MS Mincho" w:hAnsi="Times New Roman" w:cs="Times New Roman"/>
          <w:b/>
          <w:lang w:val="sq-AL"/>
        </w:rPr>
        <w:sectPr w:rsidR="00C87417" w:rsidRPr="00927123" w:rsidSect="00BA224E">
          <w:pgSz w:w="11907" w:h="16839" w:code="9"/>
          <w:pgMar w:top="1440" w:right="1440" w:bottom="1440" w:left="1440" w:header="720" w:footer="720" w:gutter="0"/>
          <w:cols w:space="720"/>
          <w:docGrid w:linePitch="360"/>
        </w:sectPr>
      </w:pPr>
      <w:r w:rsidRPr="00927123">
        <w:rPr>
          <w:rFonts w:ascii="Times New Roman" w:eastAsia="MS Mincho" w:hAnsi="Times New Roman" w:cs="Times New Roman"/>
          <w:b/>
          <w:lang w:val="sq-AL"/>
        </w:rPr>
        <w:t>Kimete Kuka-Hasallari</w:t>
      </w:r>
    </w:p>
    <w:p w:rsidR="00F67C8F" w:rsidRPr="00927123" w:rsidRDefault="00F67C8F" w:rsidP="00D56573">
      <w:pPr>
        <w:pStyle w:val="Heading1"/>
        <w:ind w:left="0"/>
        <w:rPr>
          <w:rFonts w:ascii="Times New Roman" w:hAnsi="Times New Roman"/>
          <w:sz w:val="28"/>
          <w:szCs w:val="28"/>
          <w:lang w:val="sq-AL"/>
        </w:rPr>
      </w:pPr>
      <w:bookmarkStart w:id="18" w:name="_Toc121224374"/>
      <w:r w:rsidRPr="00927123">
        <w:rPr>
          <w:rFonts w:ascii="Times New Roman" w:hAnsi="Times New Roman"/>
          <w:sz w:val="28"/>
          <w:szCs w:val="28"/>
          <w:lang w:val="sq-AL"/>
        </w:rPr>
        <w:lastRenderedPageBreak/>
        <w:t>DREJTORIA PËR URBANIZËM, KADASTËR DHE MBROJTJE TË MJEDISIT</w:t>
      </w:r>
      <w:bookmarkEnd w:id="18"/>
    </w:p>
    <w:sdt>
      <w:sdtPr>
        <w:rPr>
          <w:rFonts w:ascii="Times New Roman" w:hAnsi="Times New Roman" w:cs="Times New Roman"/>
          <w:sz w:val="24"/>
          <w:szCs w:val="24"/>
          <w:lang w:val="sq-AL"/>
        </w:rPr>
        <w:id w:val="-1319489066"/>
        <w:docPartObj>
          <w:docPartGallery w:val="Cover Pages"/>
          <w:docPartUnique/>
        </w:docPartObj>
      </w:sdtPr>
      <w:sdtEndPr>
        <w:rPr>
          <w:rFonts w:eastAsiaTheme="majorEastAsia"/>
          <w:caps/>
          <w:sz w:val="22"/>
          <w:szCs w:val="22"/>
        </w:rPr>
      </w:sdtEndPr>
      <w:sdtContent>
        <w:p w:rsidR="00065640" w:rsidRPr="00927123" w:rsidRDefault="00065640" w:rsidP="00065640">
          <w:pPr>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Drejtoria e Urbanizmit, Kadastrit dhe Mbrojtja e Mjedisit, vitin 2023, do ta vazhdojë me të njejtin organizim sektorial: Urbanizëm, Kadastër dhe Mbrojtja e Mjedisit. Ndërkaq, sa i përket stafit punues me plan është e paraparë pranimi i një zyrtari të lartë në sektorin e Urbanizmit me ç`rast numri i stafit të drejtorisë do të shkoj në 8:</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-Katër zyrtar Kadastral,</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-Dy zyrtar Urbanizmi,</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-Një inspektor Mjedisi dhe</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-Drejtori i DUKMM.</w:t>
          </w:r>
        </w:p>
        <w:p w:rsidR="00065640" w:rsidRPr="00927123" w:rsidRDefault="00065640" w:rsidP="00065640">
          <w:pPr>
            <w:spacing w:after="0"/>
            <w:jc w:val="both"/>
            <w:rPr>
              <w:rFonts w:ascii="Times New Roman" w:hAnsi="Times New Roman" w:cs="Times New Roman"/>
              <w:sz w:val="24"/>
              <w:szCs w:val="24"/>
              <w:lang w:val="sq-AL"/>
            </w:rPr>
          </w:pP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Buxheti i planifikuar i Drejtorisë për vitin 2023 është:</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w:t>
          </w:r>
        </w:p>
        <w:p w:rsidR="00065640" w:rsidRPr="00927123" w:rsidRDefault="00065640" w:rsidP="00065640">
          <w:pPr>
            <w:pStyle w:val="ListParagraph"/>
            <w:ind w:left="96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-Paga dhe Meditje: ........................ 56,277€</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 Mallra dhe shërbime: ..................  20,959€</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 </w:t>
          </w:r>
          <w:r w:rsidRPr="00927123">
            <w:rPr>
              <w:rFonts w:ascii="Times New Roman" w:hAnsi="Times New Roman" w:cs="Times New Roman"/>
              <w:sz w:val="24"/>
              <w:szCs w:val="24"/>
              <w:u w:val="single"/>
              <w:lang w:val="sq-AL"/>
            </w:rPr>
            <w:t>Shpenzimet kapitale: ..................690,001€</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Gjithësejtë Buxheti                        767,237€</w:t>
          </w:r>
        </w:p>
        <w:p w:rsidR="00065640" w:rsidRPr="00927123" w:rsidRDefault="00065640" w:rsidP="00065640">
          <w:pPr>
            <w:spacing w:after="0"/>
            <w:jc w:val="both"/>
            <w:rPr>
              <w:rFonts w:ascii="Times New Roman" w:hAnsi="Times New Roman" w:cs="Times New Roman"/>
              <w:b/>
              <w:sz w:val="24"/>
              <w:szCs w:val="24"/>
              <w:u w:val="single"/>
              <w:lang w:val="sq-AL"/>
            </w:rPr>
          </w:pPr>
        </w:p>
        <w:p w:rsidR="00065640" w:rsidRPr="00927123" w:rsidRDefault="00065640" w:rsidP="00065640">
          <w:pPr>
            <w:spacing w:after="0"/>
            <w:jc w:val="center"/>
            <w:rPr>
              <w:rFonts w:ascii="Times New Roman" w:hAnsi="Times New Roman" w:cs="Times New Roman"/>
              <w:b/>
              <w:sz w:val="24"/>
              <w:szCs w:val="24"/>
              <w:u w:val="single"/>
              <w:lang w:val="sq-AL"/>
            </w:rPr>
          </w:pPr>
        </w:p>
        <w:p w:rsidR="00065640" w:rsidRPr="00927123" w:rsidRDefault="00065640" w:rsidP="00065640">
          <w:pPr>
            <w:rPr>
              <w:rFonts w:ascii="Times New Roman" w:hAnsi="Times New Roman" w:cs="Times New Roman"/>
              <w:sz w:val="24"/>
              <w:szCs w:val="24"/>
              <w:lang w:val="sq-AL"/>
            </w:rPr>
          </w:pPr>
          <w:r w:rsidRPr="00927123">
            <w:rPr>
              <w:rFonts w:ascii="Times New Roman" w:hAnsi="Times New Roman" w:cs="Times New Roman"/>
              <w:b/>
              <w:sz w:val="24"/>
              <w:szCs w:val="24"/>
              <w:u w:val="single" w:color="0070C0"/>
              <w:lang w:val="sq-AL"/>
            </w:rPr>
            <w:t>SEKTORI I URBANIZMIT</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Objektivat kryesor të sektorit të Urbanizmit për vitin 2023 do të jenë:</w:t>
          </w:r>
        </w:p>
        <w:p w:rsidR="00065640" w:rsidRPr="00927123" w:rsidRDefault="00065640" w:rsidP="00065640">
          <w:pPr>
            <w:pStyle w:val="ListParagraph"/>
            <w:jc w:val="both"/>
            <w:rPr>
              <w:rFonts w:ascii="Times New Roman" w:hAnsi="Times New Roman" w:cs="Times New Roman"/>
              <w:sz w:val="24"/>
              <w:szCs w:val="24"/>
              <w:lang w:val="sq-AL"/>
            </w:rPr>
          </w:pP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Realizimi i plotë i listës së projekteve kapitale të miratuara nga Kuvendi Komunal për vitin 2023,</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Përfundimi dhe miratimi nga Kuvendi Komunal i Planit të ri Zhvillimor Komunal si dhe Hartës Zonale të Komunësv si dy dokumente strategjike të planifikimit hapësinor.</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Vazhdimi i implementimit të Ligjit të legalizimit të objekteve pa leje ndërtimore,</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Menaxhimi i pronës Komunale,</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Trajtimi i banesave Kolektive sipas Ligjit në fuqi,</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Mbështetja profesionale të gjithë sektorëve dhe drejtorive të Komunës,</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Mbështetja profesionale Kuvendit Komunal, organizatave qeveritare dhe joqeveritare, FSK, PK, Gjykatës, KFORIT-it etj,</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Përgjigj</w:t>
          </w:r>
          <w:r w:rsidR="00927123" w:rsidRPr="00927123">
            <w:rPr>
              <w:rFonts w:ascii="Times New Roman" w:hAnsi="Times New Roman" w:cs="Times New Roman"/>
              <w:sz w:val="24"/>
              <w:szCs w:val="24"/>
              <w:lang w:val="sq-AL"/>
            </w:rPr>
            <w:t>ia</w:t>
          </w:r>
          <w:r w:rsidRPr="00927123">
            <w:rPr>
              <w:rFonts w:ascii="Times New Roman" w:hAnsi="Times New Roman" w:cs="Times New Roman"/>
              <w:sz w:val="24"/>
              <w:szCs w:val="24"/>
              <w:lang w:val="sq-AL"/>
            </w:rPr>
            <w:t xml:space="preserve"> në të gjitha llojet e kërkesave ndaj personave fizik dhe juridik.</w:t>
          </w:r>
        </w:p>
        <w:p w:rsidR="00065640" w:rsidRPr="00927123" w:rsidRDefault="00065640" w:rsidP="00065640">
          <w:pPr>
            <w:spacing w:after="0"/>
            <w:jc w:val="both"/>
            <w:rPr>
              <w:rFonts w:ascii="Times New Roman" w:hAnsi="Times New Roman" w:cs="Times New Roman"/>
              <w:sz w:val="20"/>
              <w:szCs w:val="20"/>
              <w:lang w:val="sq-AL"/>
            </w:rPr>
          </w:pPr>
        </w:p>
        <w:p w:rsidR="00065640" w:rsidRPr="00927123" w:rsidRDefault="00065640" w:rsidP="00065640">
          <w:pPr>
            <w:jc w:val="both"/>
            <w:rPr>
              <w:rFonts w:ascii="Times New Roman" w:hAnsi="Times New Roman" w:cs="Times New Roman"/>
              <w:lang w:val="sq-AL"/>
            </w:rPr>
          </w:pPr>
        </w:p>
        <w:p w:rsidR="00065640" w:rsidRPr="00927123" w:rsidRDefault="00065640" w:rsidP="00065640">
          <w:pPr>
            <w:jc w:val="both"/>
            <w:rPr>
              <w:rFonts w:ascii="Times New Roman" w:hAnsi="Times New Roman" w:cs="Times New Roman"/>
              <w:lang w:val="sq-AL"/>
            </w:rPr>
          </w:pPr>
        </w:p>
        <w:p w:rsidR="00065640" w:rsidRPr="00927123" w:rsidRDefault="00065640" w:rsidP="00065640">
          <w:pPr>
            <w:rPr>
              <w:rFonts w:ascii="Times New Roman" w:hAnsi="Times New Roman" w:cs="Times New Roman"/>
              <w:lang w:val="sq-AL"/>
            </w:rPr>
          </w:pPr>
        </w:p>
        <w:p w:rsidR="00927123" w:rsidRPr="00927123" w:rsidRDefault="00927123" w:rsidP="00065640">
          <w:pPr>
            <w:rPr>
              <w:rFonts w:ascii="Times New Roman" w:hAnsi="Times New Roman" w:cs="Times New Roman"/>
              <w:lang w:val="sq-AL"/>
            </w:rPr>
          </w:pPr>
        </w:p>
        <w:tbl>
          <w:tblPr>
            <w:tblpPr w:leftFromText="187" w:rightFromText="187" w:bottomFromText="200" w:horzAnchor="margin" w:tblpXSpec="center" w:tblpYSpec="bottom"/>
            <w:tblW w:w="5000" w:type="pct"/>
            <w:tblLook w:val="04A0" w:firstRow="1" w:lastRow="0" w:firstColumn="1" w:lastColumn="0" w:noHBand="0" w:noVBand="1"/>
          </w:tblPr>
          <w:tblGrid>
            <w:gridCol w:w="9689"/>
          </w:tblGrid>
          <w:tr w:rsidR="00065640" w:rsidRPr="00927123" w:rsidTr="00065640">
            <w:tc>
              <w:tcPr>
                <w:tcW w:w="5000" w:type="pct"/>
              </w:tcPr>
              <w:p w:rsidR="00065640" w:rsidRPr="00927123" w:rsidRDefault="00065640" w:rsidP="00065640">
                <w:pPr>
                  <w:pStyle w:val="NoSpacing"/>
                  <w:spacing w:line="276" w:lineRule="auto"/>
                  <w:rPr>
                    <w:rFonts w:ascii="Times New Roman" w:hAnsi="Times New Roman"/>
                    <w:lang w:val="sq-AL"/>
                  </w:rPr>
                </w:pPr>
              </w:p>
            </w:tc>
          </w:tr>
        </w:tbl>
        <w:p w:rsidR="00065640" w:rsidRPr="00927123" w:rsidRDefault="004C5250" w:rsidP="00065640">
          <w:pPr>
            <w:rPr>
              <w:rFonts w:ascii="Times New Roman" w:hAnsi="Times New Roman" w:cs="Times New Roman"/>
              <w:sz w:val="24"/>
              <w:szCs w:val="24"/>
              <w:lang w:val="sq-AL"/>
            </w:rPr>
          </w:pPr>
        </w:p>
      </w:sdtContent>
    </w:sdt>
    <w:p w:rsidR="00065640" w:rsidRPr="00927123" w:rsidRDefault="00065640" w:rsidP="00065640">
      <w:pPr>
        <w:rPr>
          <w:rFonts w:ascii="Times New Roman" w:hAnsi="Times New Roman" w:cs="Times New Roman"/>
          <w:sz w:val="24"/>
          <w:szCs w:val="24"/>
          <w:lang w:val="sq-AL"/>
        </w:rPr>
      </w:pPr>
      <w:r w:rsidRPr="00927123">
        <w:rPr>
          <w:rFonts w:ascii="Times New Roman" w:hAnsi="Times New Roman" w:cs="Times New Roman"/>
          <w:b/>
          <w:sz w:val="24"/>
          <w:szCs w:val="24"/>
          <w:u w:val="single" w:color="00B050"/>
          <w:lang w:val="sq-AL"/>
        </w:rPr>
        <w:lastRenderedPageBreak/>
        <w:t>PROJEKTET KAPITALE PËR VITIN 2023</w:t>
      </w:r>
    </w:p>
    <w:p w:rsidR="00065640" w:rsidRPr="00927123" w:rsidRDefault="00065640" w:rsidP="00065640">
      <w:pPr>
        <w:pStyle w:val="ListParagraph"/>
        <w:jc w:val="both"/>
        <w:rPr>
          <w:rFonts w:ascii="Times New Roman" w:hAnsi="Times New Roman" w:cs="Times New Roman"/>
          <w:sz w:val="24"/>
          <w:szCs w:val="24"/>
          <w:lang w:val="sq-AL"/>
        </w:rPr>
      </w:pP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Puna jonë kryesore për vitin 2023, do të jetë në përgaditjen e dokumentacionit për projekte të ndryshme investive duke filluar nga përgaditja e projekteve ideore e gjerrë në finalizimin e plotë të projektit (projekti zbatues, si dhe pjesmarrja në vlerësimin e ofertave, mbikqyrjen profesionale të punimeve gjatë realizimit të tyre si dhe pjesmarrjen në procesin e vlerësimit dhe pranimit teknik të punimeve). Në këtë drejtim dinamika e punës së këtij sektori do të ndikohet nga lista e projekteve investive për vitin 2023, të miratuara nga Kuvendi Komunal gjatë vitit të kaluar si dhe hartimi i projekteve të reja të cilat do të gjejnë zbatim vitin 2024.</w:t>
      </w:r>
    </w:p>
    <w:p w:rsidR="00065640" w:rsidRPr="00927123" w:rsidRDefault="00065640" w:rsidP="00065640">
      <w:pPr>
        <w:spacing w:after="0"/>
        <w:jc w:val="both"/>
        <w:rPr>
          <w:rFonts w:ascii="Times New Roman" w:hAnsi="Times New Roman" w:cs="Times New Roman"/>
          <w:sz w:val="24"/>
          <w:szCs w:val="24"/>
          <w:lang w:val="sq-AL"/>
        </w:rPr>
      </w:pPr>
    </w:p>
    <w:p w:rsidR="00065640" w:rsidRPr="00927123" w:rsidRDefault="00065640" w:rsidP="00065640">
      <w:pPr>
        <w:spacing w:after="0"/>
        <w:jc w:val="both"/>
        <w:rPr>
          <w:rFonts w:ascii="Times New Roman" w:hAnsi="Times New Roman" w:cs="Times New Roman"/>
          <w:b/>
          <w:sz w:val="24"/>
          <w:szCs w:val="24"/>
          <w:u w:val="single" w:color="F79646" w:themeColor="accent6"/>
          <w:lang w:val="sq-AL"/>
        </w:rPr>
      </w:pPr>
      <w:r w:rsidRPr="00927123">
        <w:rPr>
          <w:rFonts w:ascii="Times New Roman" w:hAnsi="Times New Roman" w:cs="Times New Roman"/>
          <w:b/>
          <w:sz w:val="24"/>
          <w:szCs w:val="24"/>
          <w:u w:val="single" w:color="F79646" w:themeColor="accent6"/>
          <w:lang w:val="sq-AL"/>
        </w:rPr>
        <w:t>Më poshtë po japim listën e projekteve kapitale për realizim  vitin 2023 të miratuar nga Kuvendi Komunal:</w:t>
      </w:r>
    </w:p>
    <w:p w:rsidR="00065640" w:rsidRPr="00927123" w:rsidRDefault="00065640" w:rsidP="00065640">
      <w:pPr>
        <w:spacing w:after="0"/>
        <w:jc w:val="both"/>
        <w:rPr>
          <w:rFonts w:ascii="Times New Roman" w:hAnsi="Times New Roman" w:cs="Times New Roman"/>
          <w:b/>
          <w:sz w:val="24"/>
          <w:szCs w:val="24"/>
          <w:u w:val="single" w:color="F79646" w:themeColor="accent6"/>
          <w:lang w:val="sq-AL"/>
        </w:rPr>
      </w:pPr>
    </w:p>
    <w:p w:rsidR="00065640" w:rsidRPr="00927123" w:rsidRDefault="00065640" w:rsidP="00065640">
      <w:pPr>
        <w:spacing w:after="0"/>
        <w:jc w:val="both"/>
        <w:rPr>
          <w:rFonts w:ascii="Times New Roman" w:hAnsi="Times New Roman" w:cs="Times New Roman"/>
          <w:b/>
          <w:sz w:val="24"/>
          <w:szCs w:val="24"/>
          <w:lang w:val="sq-AL"/>
        </w:rPr>
      </w:pPr>
    </w:p>
    <w:tbl>
      <w:tblPr>
        <w:tblStyle w:val="TableGrid"/>
        <w:tblW w:w="0" w:type="auto"/>
        <w:tblLook w:val="04A0" w:firstRow="1" w:lastRow="0" w:firstColumn="1" w:lastColumn="0" w:noHBand="0" w:noVBand="1"/>
      </w:tblPr>
      <w:tblGrid>
        <w:gridCol w:w="558"/>
        <w:gridCol w:w="4860"/>
        <w:gridCol w:w="1764"/>
        <w:gridCol w:w="2394"/>
      </w:tblGrid>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Nr.</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PROJEKTET KAPITALE</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BUXHETI</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REALIZIMI</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Shtrimi me kubëza betoni të rrugicave në Han të Elezit dhe fshatrat: Paldenicë, Seqishtë, Dimcë, Pustenik, Gorancë, Dromjak</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50,000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Qershor-Nëntor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i Objektit të SHFMU në Lagjen e re</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105,391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Maj-Dhjetor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3</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Rregullimi i kanalizimeve në Han të Elezit ne rrg. Isa Berisha dhe zonat rurale ne f. Paldenice, Seqishte, Pustenik, Gorancë, Dromjak, Krivenik  dhe Dimcë.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60,000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Gusht-Nentor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4</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Rregullimi i shtratit te lumit Lepenc</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Korrik-Tetor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5</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Rregullimi i prrockave dhe i kanalizimeve atmosferike në zonën urbane rrg. Adem Jashari dhe f. Paldenicë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40,000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Qershor-Nëntor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6</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(rihapja, zgjerimi) dhe asfaltimi i rrugëve ne f. Paldenicë, Pustenik, Seqishtë, Gorancë, Dimcë, Krivenik</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60,000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Gusht-Nentor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7</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i mureve mbrojtëse Lagjia e re dhe në f. Paldenicë, Dromjak, Pustenik, Seqishtë, Gorancë, Krivenik, Dimcë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65,000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Qershor-Tetor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8.</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Rregullimi i parkut në rrg. “Isa Berisha” (asfaltim, trotuar, ndriqim publik, gjelbrim)</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Maj-Korrik</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9</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Asfaltimi i rrugës Goranc-Krivenik</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168,905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Korrik-Nentor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10</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Rregullimi i shtigjeve per këmbesor dhe qiklistë për gjat lumit Lepenc</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Qershor-Nentor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11</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Fabrika e ujit nga ujësjellësi i Dimcës, shtëpia e kulturës-Imri Curri, stadiumi i qytetit Suad Brava- shpronsim</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Mars-Dhjetor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12</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Mjete të lira për bashkëinvestime</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40,000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Mars-Dhjetor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13</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Vendosja e Ekranit për prezantimin e rezultateve të ndotjes së ajrit në rrg. Nuri Bushi</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Shtator-Nëntor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lastRenderedPageBreak/>
              <w:t>14</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dhe rregullimi i këndeve të lojrave në f. Gorancë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Maj-Tetor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15</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i parkut te rrg. Lepenci</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35,000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Qershor-Nëntor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16</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Renovimi i objektit të Komunës</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60,000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Korrik-Nëntor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17</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Ndertimi i aneksit per këmbësor në urën e Seqishtes</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Prill-Shtator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18.</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Asfaltimi i rrugës Lagja Ramuk</w:t>
            </w:r>
            <w:r w:rsidR="00927123" w:rsidRPr="00927123">
              <w:rPr>
                <w:rFonts w:ascii="Times New Roman" w:hAnsi="Times New Roman"/>
                <w:b/>
                <w:sz w:val="24"/>
                <w:szCs w:val="24"/>
                <w:lang w:val="sq-AL"/>
              </w:rPr>
              <w:t xml:space="preserve">a </w:t>
            </w:r>
            <w:r w:rsidRPr="00927123">
              <w:rPr>
                <w:rFonts w:ascii="Times New Roman" w:hAnsi="Times New Roman"/>
                <w:b/>
                <w:sz w:val="24"/>
                <w:szCs w:val="24"/>
                <w:lang w:val="sq-AL"/>
              </w:rPr>
              <w:t>-</w:t>
            </w:r>
            <w:r w:rsidR="00927123" w:rsidRPr="00927123">
              <w:rPr>
                <w:rFonts w:ascii="Times New Roman" w:hAnsi="Times New Roman"/>
                <w:b/>
                <w:sz w:val="24"/>
                <w:szCs w:val="24"/>
                <w:lang w:val="sq-AL"/>
              </w:rPr>
              <w:t xml:space="preserve"> F</w:t>
            </w:r>
            <w:r w:rsidRPr="00927123">
              <w:rPr>
                <w:rFonts w:ascii="Times New Roman" w:hAnsi="Times New Roman"/>
                <w:b/>
                <w:sz w:val="24"/>
                <w:szCs w:val="24"/>
                <w:lang w:val="sq-AL"/>
              </w:rPr>
              <w:t>shati Paldenicë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Maj-Korrik</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19.</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i mbikalimeve në rrg. Martirët Bushi dhe rrg. Lepenci</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7,096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Gusht-Dhjetor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20.</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i trotuareve per këmbësor në Han</w:t>
            </w:r>
            <w:r w:rsidR="00927123" w:rsidRPr="00927123">
              <w:rPr>
                <w:rFonts w:ascii="Times New Roman" w:hAnsi="Times New Roman"/>
                <w:b/>
                <w:sz w:val="24"/>
                <w:szCs w:val="24"/>
                <w:lang w:val="sq-AL"/>
              </w:rPr>
              <w:t>in</w:t>
            </w:r>
            <w:r w:rsidRPr="00927123">
              <w:rPr>
                <w:rFonts w:ascii="Times New Roman" w:hAnsi="Times New Roman"/>
                <w:b/>
                <w:sz w:val="24"/>
                <w:szCs w:val="24"/>
                <w:lang w:val="sq-AL"/>
              </w:rPr>
              <w:t xml:space="preserve"> </w:t>
            </w:r>
            <w:r w:rsidR="00927123" w:rsidRPr="00927123">
              <w:rPr>
                <w:rFonts w:ascii="Times New Roman" w:hAnsi="Times New Roman"/>
                <w:b/>
                <w:sz w:val="24"/>
                <w:szCs w:val="24"/>
                <w:lang w:val="sq-AL"/>
              </w:rPr>
              <w:t xml:space="preserve">e </w:t>
            </w:r>
            <w:r w:rsidRPr="00927123">
              <w:rPr>
                <w:rFonts w:ascii="Times New Roman" w:hAnsi="Times New Roman"/>
                <w:b/>
                <w:sz w:val="24"/>
                <w:szCs w:val="24"/>
                <w:lang w:val="sq-AL"/>
              </w:rPr>
              <w:t>Elezit në rrg. Adem Jashari, Udha e Shkronjave, Driton Loku, Paldenicë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Korrik-Tetor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21.</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Rregullimi i var</w:t>
            </w:r>
            <w:r w:rsidR="00927123" w:rsidRPr="00927123">
              <w:rPr>
                <w:rFonts w:ascii="Times New Roman" w:hAnsi="Times New Roman"/>
                <w:b/>
                <w:sz w:val="24"/>
                <w:szCs w:val="24"/>
                <w:lang w:val="sq-AL"/>
              </w:rPr>
              <w:t>r</w:t>
            </w:r>
            <w:r w:rsidRPr="00927123">
              <w:rPr>
                <w:rFonts w:ascii="Times New Roman" w:hAnsi="Times New Roman"/>
                <w:b/>
                <w:sz w:val="24"/>
                <w:szCs w:val="24"/>
                <w:lang w:val="sq-AL"/>
              </w:rPr>
              <w:t>ezave të Qytetit</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Korrik-Tetor</w:t>
            </w:r>
          </w:p>
        </w:tc>
      </w:tr>
    </w:tbl>
    <w:p w:rsidR="00065640" w:rsidRPr="00927123" w:rsidRDefault="00065640" w:rsidP="00065640">
      <w:pPr>
        <w:spacing w:after="0"/>
        <w:jc w:val="both"/>
        <w:rPr>
          <w:rFonts w:ascii="Times New Roman" w:hAnsi="Times New Roman" w:cs="Times New Roman"/>
          <w:b/>
          <w:sz w:val="24"/>
          <w:szCs w:val="24"/>
          <w:lang w:val="sq-AL"/>
        </w:rPr>
      </w:pPr>
    </w:p>
    <w:p w:rsidR="00065640" w:rsidRPr="00927123" w:rsidRDefault="00065640" w:rsidP="00065640">
      <w:pPr>
        <w:spacing w:after="0"/>
        <w:rPr>
          <w:rFonts w:ascii="Times New Roman" w:hAnsi="Times New Roman" w:cs="Times New Roman"/>
          <w:b/>
          <w:sz w:val="24"/>
          <w:szCs w:val="24"/>
          <w:u w:val="single"/>
          <w:lang w:val="sq-AL"/>
        </w:rPr>
      </w:pPr>
    </w:p>
    <w:p w:rsidR="00065640" w:rsidRPr="00927123" w:rsidRDefault="00065640" w:rsidP="00065640">
      <w:pPr>
        <w:spacing w:after="0"/>
        <w:rPr>
          <w:rFonts w:ascii="Times New Roman" w:hAnsi="Times New Roman" w:cs="Times New Roman"/>
          <w:b/>
          <w:sz w:val="24"/>
          <w:szCs w:val="24"/>
          <w:u w:val="single"/>
          <w:lang w:val="sq-AL"/>
        </w:rPr>
      </w:pPr>
    </w:p>
    <w:p w:rsidR="00065640" w:rsidRPr="00927123" w:rsidRDefault="00065640" w:rsidP="00065640">
      <w:pPr>
        <w:spacing w:after="0"/>
        <w:rPr>
          <w:rFonts w:ascii="Times New Roman" w:hAnsi="Times New Roman" w:cs="Times New Roman"/>
          <w:b/>
          <w:sz w:val="24"/>
          <w:szCs w:val="24"/>
          <w:u w:val="single"/>
          <w:lang w:val="sq-AL"/>
        </w:rPr>
      </w:pPr>
      <w:r w:rsidRPr="00927123">
        <w:rPr>
          <w:rFonts w:ascii="Times New Roman" w:hAnsi="Times New Roman" w:cs="Times New Roman"/>
          <w:b/>
          <w:sz w:val="24"/>
          <w:szCs w:val="24"/>
          <w:u w:val="single"/>
          <w:lang w:val="sq-AL"/>
        </w:rPr>
        <w:t xml:space="preserve">HARTIMI I PLANIT ZHVILLIMOR KOMUNAL </w:t>
      </w:r>
      <w:r w:rsidR="00927123" w:rsidRPr="00927123">
        <w:rPr>
          <w:rFonts w:ascii="Times New Roman" w:hAnsi="Times New Roman" w:cs="Times New Roman"/>
          <w:b/>
          <w:sz w:val="24"/>
          <w:szCs w:val="24"/>
          <w:u w:val="single"/>
          <w:lang w:val="sq-AL"/>
        </w:rPr>
        <w:t>DHE</w:t>
      </w:r>
      <w:r w:rsidRPr="00927123">
        <w:rPr>
          <w:rFonts w:ascii="Times New Roman" w:hAnsi="Times New Roman" w:cs="Times New Roman"/>
          <w:b/>
          <w:sz w:val="24"/>
          <w:szCs w:val="24"/>
          <w:u w:val="single"/>
          <w:lang w:val="sq-AL"/>
        </w:rPr>
        <w:t xml:space="preserve"> HARTËS ZONALE TË KOMUNËS</w:t>
      </w:r>
    </w:p>
    <w:p w:rsidR="00065640" w:rsidRPr="00927123" w:rsidRDefault="00065640" w:rsidP="00065640">
      <w:pPr>
        <w:pStyle w:val="ListParagraph"/>
        <w:jc w:val="center"/>
        <w:rPr>
          <w:rFonts w:ascii="Times New Roman" w:hAnsi="Times New Roman" w:cs="Times New Roman"/>
          <w:bCs/>
          <w:sz w:val="24"/>
          <w:szCs w:val="24"/>
          <w:lang w:val="sq-AL"/>
        </w:rPr>
      </w:pPr>
    </w:p>
    <w:p w:rsidR="00065640" w:rsidRPr="00927123" w:rsidRDefault="00065640" w:rsidP="00065640">
      <w:pPr>
        <w:spacing w:after="0"/>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Meqense ka përfunduar pjesa ma e madhe e punës në hartimin e PZHK-s, shpresojmë se vitin 2023, edhe pse me vonesa të caktuara, do të miratohet nga Kuvendi Komunal Plani i Ri Zhvillimor i Komunës. Para miratimit, i cili është planifikuar për muajin Qershor-Gusht, Plani Zhvillimor do ti nënshtrohet diskutimit publik si dhe do ti dërgohet për vlerësim MMPH-s për të verifikuar se i njejti është hartuar në pajtim me dispozitat ligjore dhe se është në pajtim me Planin Hapësinor të Republikës së Kosovës. Po ashtu vitin 2023 do të vazhdohet me hartimin dhe miratimin  e Hartës Zonale të Komunës (HZK) bazuar në dispozitat e Ligjit të Planifikimit Hapësinor të Republikës së Kosovës. Hartimi i këtij dokumenti stategjik (HZK-s) me mbështetje teknike dhe financiare të GIZ-it Gjerman, sipas programit të punës do të përfundoj dhe miratohet nga Kuvendi i Komunës në fund të vitit 2023 apo fillim të vitit 2024.</w:t>
      </w:r>
    </w:p>
    <w:p w:rsidR="00065640" w:rsidRPr="00927123" w:rsidRDefault="00065640" w:rsidP="00065640">
      <w:pPr>
        <w:spacing w:after="0"/>
        <w:jc w:val="both"/>
        <w:rPr>
          <w:rFonts w:ascii="Times New Roman" w:hAnsi="Times New Roman" w:cs="Times New Roman"/>
          <w:b/>
          <w:sz w:val="24"/>
          <w:szCs w:val="24"/>
          <w:u w:val="single"/>
          <w:lang w:val="sq-AL"/>
        </w:rPr>
      </w:pPr>
    </w:p>
    <w:p w:rsidR="00065640" w:rsidRPr="00927123" w:rsidRDefault="00065640" w:rsidP="00065640">
      <w:pPr>
        <w:spacing w:after="0"/>
        <w:jc w:val="both"/>
        <w:rPr>
          <w:rFonts w:ascii="Times New Roman" w:hAnsi="Times New Roman" w:cs="Times New Roman"/>
          <w:b/>
          <w:sz w:val="24"/>
          <w:szCs w:val="24"/>
          <w:lang w:val="sq-AL"/>
        </w:rPr>
      </w:pPr>
    </w:p>
    <w:p w:rsidR="00065640" w:rsidRPr="00927123" w:rsidRDefault="00065640" w:rsidP="00065640">
      <w:pPr>
        <w:spacing w:after="0"/>
        <w:jc w:val="both"/>
        <w:rPr>
          <w:rFonts w:ascii="Times New Roman" w:hAnsi="Times New Roman" w:cs="Times New Roman"/>
          <w:b/>
          <w:sz w:val="24"/>
          <w:szCs w:val="24"/>
          <w:lang w:val="sq-AL"/>
        </w:rPr>
      </w:pPr>
      <w:r w:rsidRPr="00927123">
        <w:rPr>
          <w:rFonts w:ascii="Times New Roman" w:hAnsi="Times New Roman" w:cs="Times New Roman"/>
          <w:b/>
          <w:sz w:val="24"/>
          <w:szCs w:val="24"/>
          <w:lang w:val="sq-AL"/>
        </w:rPr>
        <w:t>LEGALIZIMI I OBJEKTEVE PA LEJE NDËRTIMORE</w:t>
      </w:r>
    </w:p>
    <w:p w:rsidR="00065640" w:rsidRPr="00927123" w:rsidRDefault="00065640" w:rsidP="00065640">
      <w:pPr>
        <w:spacing w:after="0"/>
        <w:jc w:val="both"/>
        <w:rPr>
          <w:rFonts w:ascii="Times New Roman" w:hAnsi="Times New Roman" w:cs="Times New Roman"/>
          <w:b/>
          <w:sz w:val="24"/>
          <w:szCs w:val="24"/>
          <w:u w:val="single"/>
          <w:lang w:val="sq-AL"/>
        </w:rPr>
      </w:pPr>
    </w:p>
    <w:p w:rsidR="00065640" w:rsidRPr="00927123" w:rsidRDefault="00065640" w:rsidP="00065640">
      <w:pPr>
        <w:spacing w:after="0"/>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Afati për legalizimin e ndertimeve pa leje ndertimore sipas Ligjit nr.06/L-024 ka perfunduar me 5 shtator 2022, por me projekt ligjin e ri per ndryshimin dhe plotesimin e ligjit nr.06/L-024 për trajtimin e ndertimeve pa leje, gjegjësishtë në nenin 13 paragrafi 1 parashihet që afati të zgjatet deri më 31.12.2025 viti. Përndryshe, interesimi i qytetarëve për legalizimin e ndërtimeve pa leje këtë vit ka qenë jo i kënaqshëm kryesishtë për shkak të situatës së krijuar nga kriza e përgjithshme si dhe tarifat e shtrejta nga kompanitë e licencuara të cilat bëjnë matjet gjeodezike dhe raportin gjeodezik pa të cilat nuk mundë të bëhet legalizimi. Përndryshe, DUKMM është e gatshme dhe e përkushtuar që të vazhdoj me procesin e legalizimit edhe vitin 2023. Në fillim të vitit 2023, Drejtoria e Urbanizmit do të rinisë edhe një fushatë senzibilizuese rreth rolit dhe rëndësisë të legalizimit të ndërtimeve pa leje ndërtimore.</w:t>
      </w:r>
    </w:p>
    <w:p w:rsidR="00065640" w:rsidRPr="00927123" w:rsidRDefault="00065640" w:rsidP="00065640">
      <w:pPr>
        <w:spacing w:after="0"/>
        <w:jc w:val="both"/>
        <w:rPr>
          <w:rFonts w:ascii="Times New Roman" w:hAnsi="Times New Roman" w:cs="Times New Roman"/>
          <w:bCs/>
          <w:sz w:val="24"/>
          <w:szCs w:val="24"/>
          <w:lang w:val="sq-AL"/>
        </w:rPr>
      </w:pPr>
    </w:p>
    <w:p w:rsidR="00065640" w:rsidRPr="00927123" w:rsidRDefault="00065640" w:rsidP="00065640">
      <w:pPr>
        <w:spacing w:after="0"/>
        <w:jc w:val="both"/>
        <w:rPr>
          <w:rFonts w:ascii="Times New Roman" w:hAnsi="Times New Roman" w:cs="Times New Roman"/>
          <w:b/>
          <w:sz w:val="24"/>
          <w:szCs w:val="24"/>
          <w:u w:color="00B050"/>
          <w:lang w:val="sq-AL"/>
        </w:rPr>
      </w:pPr>
      <w:r w:rsidRPr="00927123">
        <w:rPr>
          <w:rFonts w:ascii="Times New Roman" w:hAnsi="Times New Roman" w:cs="Times New Roman"/>
          <w:b/>
          <w:sz w:val="24"/>
          <w:szCs w:val="24"/>
          <w:u w:color="00B050"/>
          <w:lang w:val="sq-AL"/>
        </w:rPr>
        <w:lastRenderedPageBreak/>
        <w:t>PËRGJIGJIA NË TË GJITHA LLOJET E KËRKESAVE NGA PERSONAT FIZIK DHE JURIDIK</w:t>
      </w:r>
    </w:p>
    <w:p w:rsidR="00065640" w:rsidRPr="00927123" w:rsidRDefault="00065640" w:rsidP="00065640">
      <w:pPr>
        <w:spacing w:after="0"/>
        <w:jc w:val="both"/>
        <w:rPr>
          <w:rFonts w:ascii="Times New Roman" w:hAnsi="Times New Roman" w:cs="Times New Roman"/>
          <w:b/>
          <w:sz w:val="24"/>
          <w:szCs w:val="24"/>
          <w:u w:val="single"/>
          <w:lang w:val="sq-AL"/>
        </w:rPr>
      </w:pPr>
    </w:p>
    <w:p w:rsidR="00065640" w:rsidRPr="00927123" w:rsidRDefault="00065640" w:rsidP="00065640">
      <w:pPr>
        <w:spacing w:after="0"/>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Në adresë të Drejtorisë sonë vazhdimisht vijnë shumë lloje të kërkesave nga ana e qytetarëve dhe personave juridik siç janë: kërkesa për leje ndërtimore,</w:t>
      </w:r>
      <w:r w:rsidR="00927123" w:rsidRPr="00927123">
        <w:rPr>
          <w:rFonts w:ascii="Times New Roman" w:hAnsi="Times New Roman" w:cs="Times New Roman"/>
          <w:bCs/>
          <w:sz w:val="24"/>
          <w:szCs w:val="24"/>
          <w:lang w:val="sq-AL"/>
        </w:rPr>
        <w:t xml:space="preserve"> </w:t>
      </w:r>
      <w:r w:rsidRPr="00927123">
        <w:rPr>
          <w:rFonts w:ascii="Times New Roman" w:hAnsi="Times New Roman" w:cs="Times New Roman"/>
          <w:bCs/>
          <w:sz w:val="24"/>
          <w:szCs w:val="24"/>
          <w:lang w:val="sq-AL"/>
        </w:rPr>
        <w:t>kërkesa për dhënje pëlqimi, leje të ndryshme shfrytëzimi etj. Drejtoria jonë është e gatshme që duke respektuar ligjet në fuqi ti përgjigjet në mënyrë efikase këtyre kërkesave dhe gjithmonë në bashkpunim të ngushtë me Drejtoritë tjera si dhe stafin udhëheqës të Komunës.</w:t>
      </w:r>
    </w:p>
    <w:p w:rsidR="00065640" w:rsidRPr="00927123" w:rsidRDefault="00065640" w:rsidP="00065640">
      <w:pPr>
        <w:spacing w:after="0"/>
        <w:jc w:val="both"/>
        <w:rPr>
          <w:rFonts w:ascii="Times New Roman" w:hAnsi="Times New Roman" w:cs="Times New Roman"/>
          <w:bCs/>
          <w:sz w:val="24"/>
          <w:szCs w:val="24"/>
          <w:lang w:val="sq-AL"/>
        </w:rPr>
      </w:pPr>
    </w:p>
    <w:p w:rsidR="00065640" w:rsidRPr="00927123" w:rsidRDefault="00065640" w:rsidP="00065640">
      <w:pPr>
        <w:spacing w:after="0"/>
        <w:jc w:val="both"/>
        <w:rPr>
          <w:rFonts w:ascii="Times New Roman" w:hAnsi="Times New Roman" w:cs="Times New Roman"/>
          <w:b/>
          <w:sz w:val="24"/>
          <w:szCs w:val="24"/>
          <w:u w:val="single" w:color="7030A0"/>
          <w:lang w:val="sq-AL"/>
        </w:rPr>
      </w:pPr>
      <w:r w:rsidRPr="00927123">
        <w:rPr>
          <w:rFonts w:ascii="Times New Roman" w:hAnsi="Times New Roman" w:cs="Times New Roman"/>
          <w:b/>
          <w:sz w:val="24"/>
          <w:szCs w:val="24"/>
          <w:u w:val="single" w:color="7030A0"/>
          <w:lang w:val="sq-AL"/>
        </w:rPr>
        <w:t>SEKTORI I KADASTRIT DHE GJEODEZISË</w:t>
      </w:r>
    </w:p>
    <w:p w:rsidR="00065640" w:rsidRPr="00927123" w:rsidRDefault="00065640" w:rsidP="00065640">
      <w:pPr>
        <w:spacing w:after="0"/>
        <w:jc w:val="both"/>
        <w:rPr>
          <w:rFonts w:ascii="Times New Roman" w:hAnsi="Times New Roman" w:cs="Times New Roman"/>
          <w:bCs/>
          <w:sz w:val="24"/>
          <w:szCs w:val="24"/>
          <w:lang w:val="sq-AL"/>
        </w:rPr>
      </w:pPr>
    </w:p>
    <w:p w:rsidR="00065640" w:rsidRPr="00927123" w:rsidRDefault="00065640" w:rsidP="00065640">
      <w:pPr>
        <w:spacing w:after="0"/>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Objektivat kryesorë të këtij sektori për vitin 2023 janë:</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Mirëmbajtja dhe azhurnimi i operatit Kadastral,</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Implementimi dhe zbatimi i ligjit mbi themelimin e regjistrit të së drejtës së pronës së paluajtshme,</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Rregullimi i qështjeve pronësore juridike sipas dispozitave ligjore në fuqi,</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Implementimi i Kadastrit të banesave,</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Inçizimi sipas nevojave dhe regjistrimi i rrugëve dhe objekteve publike të Komunës në Kadastër,</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Trajnime profesionale për zyrtarët e Kadastrit,</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Mbështetje profesionale Kuvendit Komunal, AKK-së, FSK, PK, Gjykatës, KFOR-it etj.</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Bashkpunimin e ngushtë me Agjencionin Kosovar të Kadastrit lidhur me problematikën në fushën e Kadastrit dhe Gjeodezisë.</w:t>
      </w:r>
    </w:p>
    <w:p w:rsidR="00065640" w:rsidRPr="00927123" w:rsidRDefault="00065640" w:rsidP="00065640">
      <w:pPr>
        <w:pStyle w:val="ListParagraph"/>
        <w:jc w:val="both"/>
        <w:rPr>
          <w:rFonts w:ascii="Times New Roman" w:hAnsi="Times New Roman" w:cs="Times New Roman"/>
          <w:bCs/>
          <w:sz w:val="24"/>
          <w:szCs w:val="24"/>
          <w:lang w:val="sq-AL"/>
        </w:rPr>
      </w:pPr>
    </w:p>
    <w:p w:rsidR="00065640" w:rsidRPr="00927123" w:rsidRDefault="00065640" w:rsidP="00065640">
      <w:pPr>
        <w:pStyle w:val="ListParagraph"/>
        <w:jc w:val="both"/>
        <w:rPr>
          <w:rFonts w:ascii="Times New Roman" w:hAnsi="Times New Roman" w:cs="Times New Roman"/>
          <w:b/>
          <w:bCs/>
          <w:sz w:val="24"/>
          <w:szCs w:val="24"/>
          <w:u w:val="single" w:color="7030A0"/>
          <w:lang w:val="sq-AL"/>
        </w:rPr>
      </w:pPr>
    </w:p>
    <w:p w:rsidR="00065640" w:rsidRPr="00927123" w:rsidRDefault="00065640" w:rsidP="00065640">
      <w:pPr>
        <w:jc w:val="both"/>
        <w:rPr>
          <w:rFonts w:ascii="Times New Roman" w:hAnsi="Times New Roman" w:cs="Times New Roman"/>
          <w:b/>
          <w:bCs/>
          <w:sz w:val="24"/>
          <w:szCs w:val="24"/>
          <w:u w:val="single" w:color="7030A0"/>
          <w:lang w:val="sq-AL"/>
        </w:rPr>
      </w:pPr>
      <w:r w:rsidRPr="00927123">
        <w:rPr>
          <w:rFonts w:ascii="Times New Roman" w:hAnsi="Times New Roman" w:cs="Times New Roman"/>
          <w:b/>
          <w:bCs/>
          <w:sz w:val="24"/>
          <w:szCs w:val="24"/>
          <w:u w:val="single" w:color="7030A0"/>
          <w:lang w:val="sq-AL"/>
        </w:rPr>
        <w:t>MBROJTJA E MJEDISIT</w:t>
      </w:r>
    </w:p>
    <w:p w:rsidR="00065640" w:rsidRPr="00927123" w:rsidRDefault="00065640" w:rsidP="00065640">
      <w:pPr>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Objektivat kryesorë të sektorit të mjedisit për vitin 2023 janë:</w:t>
      </w:r>
    </w:p>
    <w:p w:rsidR="00065640" w:rsidRPr="00927123"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Implementimi i plotë i ligjeve në fuqi që kanë të bëjnë me mbrojtjen e mjedisit,</w:t>
      </w:r>
    </w:p>
    <w:p w:rsidR="00065640" w:rsidRPr="00927123"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Zbatimi i Planit Lokal të Veprimit në Mjedis 2021-20</w:t>
      </w:r>
      <w:r w:rsidR="00927123" w:rsidRPr="00927123">
        <w:rPr>
          <w:rFonts w:ascii="Times New Roman" w:hAnsi="Times New Roman" w:cs="Times New Roman"/>
          <w:sz w:val="24"/>
          <w:szCs w:val="24"/>
          <w:lang w:val="sq-AL"/>
        </w:rPr>
        <w:t>2</w:t>
      </w:r>
      <w:r w:rsidRPr="00927123">
        <w:rPr>
          <w:rFonts w:ascii="Times New Roman" w:hAnsi="Times New Roman" w:cs="Times New Roman"/>
          <w:sz w:val="24"/>
          <w:szCs w:val="24"/>
          <w:lang w:val="sq-AL"/>
        </w:rPr>
        <w:t>6,</w:t>
      </w:r>
    </w:p>
    <w:p w:rsidR="00065640" w:rsidRPr="00927123"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Ndërmarrjen e masave parandaluese përmes inspektimeve të rregullta dhe aplikimit të masave ndëshkuese ndaj gjithë atyre që ndotin mjedisin,</w:t>
      </w:r>
    </w:p>
    <w:p w:rsidR="00065640" w:rsidRPr="00927123"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Bashkpunimi i ngushtë me Ministrinë e Mjedisit dhe Planifikimit Hapësinor (inspektorët mjedisor) si dhe Policinë e Kosovës, </w:t>
      </w:r>
    </w:p>
    <w:p w:rsidR="00065640" w:rsidRPr="00927123"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Paisja e bizneseve me pëlqime dhe leje mjedisore, </w:t>
      </w:r>
    </w:p>
    <w:p w:rsidR="00065640" w:rsidRPr="00927123"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Cs w:val="24"/>
          <w:lang w:val="sq-AL"/>
        </w:rPr>
      </w:pPr>
      <w:r w:rsidRPr="00927123">
        <w:rPr>
          <w:rFonts w:ascii="Times New Roman" w:hAnsi="Times New Roman" w:cs="Times New Roman"/>
          <w:sz w:val="24"/>
          <w:szCs w:val="24"/>
          <w:lang w:val="sq-AL"/>
        </w:rPr>
        <w:t xml:space="preserve">Gjithashtu, vemendje e veçantë do ti kushtohet dhe senzibilizimit </w:t>
      </w:r>
      <w:r w:rsidRPr="00927123">
        <w:rPr>
          <w:rFonts w:ascii="Times New Roman" w:hAnsi="Times New Roman" w:cs="Times New Roman"/>
          <w:szCs w:val="24"/>
          <w:lang w:val="sq-AL"/>
        </w:rPr>
        <w:t>t</w:t>
      </w:r>
      <w:r w:rsidRPr="00927123">
        <w:rPr>
          <w:rFonts w:ascii="Times New Roman" w:eastAsiaTheme="minorHAnsi" w:hAnsi="Times New Roman" w:cs="Times New Roman"/>
          <w:szCs w:val="24"/>
          <w:lang w:val="sq-AL" w:eastAsia="ja-JP"/>
        </w:rPr>
        <w:t>ë mbrojtjes së mjedisit, organizimit të aksioneve të rregullta të pastrimit, organizimin e aksionit për shënimin e ditës ndërkombëtare të Tokës -</w:t>
      </w:r>
      <w:r w:rsidR="00927123" w:rsidRPr="00927123">
        <w:rPr>
          <w:rFonts w:ascii="Times New Roman" w:eastAsiaTheme="minorHAnsi" w:hAnsi="Times New Roman" w:cs="Times New Roman"/>
          <w:szCs w:val="24"/>
          <w:lang w:val="sq-AL" w:eastAsia="ja-JP"/>
        </w:rPr>
        <w:t xml:space="preserve"> </w:t>
      </w:r>
      <w:r w:rsidRPr="00927123">
        <w:rPr>
          <w:rFonts w:ascii="Times New Roman" w:eastAsiaTheme="minorHAnsi" w:hAnsi="Times New Roman" w:cs="Times New Roman"/>
          <w:szCs w:val="24"/>
          <w:lang w:val="sq-AL" w:eastAsia="ja-JP"/>
        </w:rPr>
        <w:t>22 Prilli, aksioni “Ta pastrojmë Kosovën” etj.</w:t>
      </w:r>
    </w:p>
    <w:p w:rsidR="006C054E" w:rsidRPr="00927123" w:rsidRDefault="006C054E" w:rsidP="006C054E">
      <w:pPr>
        <w:contextualSpacing/>
        <w:rPr>
          <w:rFonts w:ascii="Times New Roman" w:eastAsia="Calibri" w:hAnsi="Times New Roman" w:cs="Times New Roman"/>
          <w:b/>
          <w:bCs/>
          <w:color w:val="FF0000"/>
          <w:lang w:val="sq-AL" w:eastAsia="ja-JP"/>
        </w:rPr>
      </w:pPr>
    </w:p>
    <w:p w:rsidR="006C054E" w:rsidRPr="00927123" w:rsidRDefault="006C054E" w:rsidP="006C054E">
      <w:pPr>
        <w:spacing w:before="78"/>
        <w:ind w:left="436"/>
        <w:jc w:val="right"/>
        <w:rPr>
          <w:rFonts w:ascii="Times New Roman" w:hAnsi="Times New Roman" w:cs="Times New Roman"/>
          <w:color w:val="000000" w:themeColor="text1"/>
          <w:spacing w:val="-1"/>
          <w:lang w:val="sq-AL"/>
        </w:rPr>
      </w:pPr>
      <w:r w:rsidRPr="00927123">
        <w:rPr>
          <w:rFonts w:ascii="Times New Roman" w:hAnsi="Times New Roman" w:cs="Times New Roman"/>
          <w:color w:val="000000" w:themeColor="text1"/>
          <w:spacing w:val="-1"/>
          <w:lang w:val="sq-AL"/>
        </w:rPr>
        <w:t xml:space="preserve">Drejtoria për Urbanizëm Kadastër dhe Mbrojtje të Mjedisit: </w:t>
      </w:r>
    </w:p>
    <w:p w:rsidR="006C054E" w:rsidRPr="00927123" w:rsidRDefault="006C054E" w:rsidP="006C054E">
      <w:pPr>
        <w:spacing w:before="78"/>
        <w:ind w:left="436"/>
        <w:jc w:val="right"/>
        <w:rPr>
          <w:rFonts w:ascii="Times New Roman" w:hAnsi="Times New Roman" w:cs="Times New Roman"/>
          <w:b/>
          <w:bCs/>
          <w:color w:val="000000" w:themeColor="text1"/>
          <w:spacing w:val="-1"/>
          <w:lang w:val="sq-AL"/>
        </w:rPr>
      </w:pPr>
      <w:r w:rsidRPr="00927123">
        <w:rPr>
          <w:rFonts w:ascii="Times New Roman" w:hAnsi="Times New Roman" w:cs="Times New Roman"/>
          <w:b/>
          <w:bCs/>
          <w:color w:val="000000" w:themeColor="text1"/>
          <w:spacing w:val="-1"/>
          <w:lang w:val="sq-AL"/>
        </w:rPr>
        <w:t>Nexhmedin Daci</w:t>
      </w:r>
    </w:p>
    <w:p w:rsidR="004A68EB" w:rsidRPr="00927123" w:rsidRDefault="004A68EB" w:rsidP="006C054E">
      <w:pPr>
        <w:spacing w:line="360" w:lineRule="auto"/>
        <w:contextualSpacing/>
        <w:rPr>
          <w:rFonts w:ascii="Times New Roman" w:hAnsi="Times New Roman" w:cs="Times New Roman"/>
          <w:sz w:val="24"/>
          <w:szCs w:val="24"/>
          <w:lang w:val="sq-AL"/>
        </w:rPr>
      </w:pPr>
    </w:p>
    <w:p w:rsidR="004A68EB" w:rsidRPr="00927123" w:rsidRDefault="004A68EB" w:rsidP="00D56573">
      <w:pPr>
        <w:pStyle w:val="Heading1"/>
        <w:ind w:left="0"/>
        <w:rPr>
          <w:rFonts w:ascii="Times New Roman" w:hAnsi="Times New Roman"/>
          <w:sz w:val="20"/>
          <w:szCs w:val="20"/>
          <w:lang w:val="sq-AL"/>
        </w:rPr>
      </w:pPr>
      <w:bookmarkStart w:id="19" w:name="_Toc121224375"/>
      <w:r w:rsidRPr="00927123">
        <w:rPr>
          <w:rFonts w:ascii="Times New Roman" w:hAnsi="Times New Roman"/>
          <w:sz w:val="32"/>
          <w:szCs w:val="32"/>
          <w:lang w:val="sq-AL"/>
        </w:rPr>
        <w:lastRenderedPageBreak/>
        <w:t>DREJTORIA PËR SHËRBIME PUBLIKE DHE EMERGJENCË</w:t>
      </w:r>
      <w:bookmarkEnd w:id="19"/>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Bazuar në rregulloret në fuqi dhe në statutin e komunës së Hanit të</w:t>
      </w:r>
      <w:r w:rsid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 xml:space="preserve">Elezit neni </w:t>
      </w:r>
      <w:r w:rsidR="008949C8">
        <w:rPr>
          <w:rFonts w:ascii="Times New Roman" w:hAnsi="Times New Roman" w:cs="Times New Roman"/>
          <w:sz w:val="24"/>
          <w:szCs w:val="24"/>
          <w:lang w:val="sq-AL"/>
        </w:rPr>
        <w:t>66</w:t>
      </w:r>
      <w:r w:rsidRPr="00927123">
        <w:rPr>
          <w:rFonts w:ascii="Times New Roman" w:hAnsi="Times New Roman" w:cs="Times New Roman"/>
          <w:sz w:val="24"/>
          <w:szCs w:val="24"/>
          <w:lang w:val="sq-AL"/>
        </w:rPr>
        <w:t>, ku me këtë nen është e përcaktuar veprimtaria e kësaj drejtorie, ku për këtë drejtori ne kemi planifikuar punët dhe detyrat Janar – Dhjetor 2023.</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Ne si drejtori do të </w:t>
      </w:r>
      <w:r w:rsidR="00927123" w:rsidRPr="00927123">
        <w:rPr>
          <w:rFonts w:ascii="Times New Roman" w:hAnsi="Times New Roman" w:cs="Times New Roman"/>
          <w:sz w:val="24"/>
          <w:szCs w:val="24"/>
          <w:lang w:val="sq-AL"/>
        </w:rPr>
        <w:t>përqëndrohemi:</w:t>
      </w:r>
    </w:p>
    <w:p w:rsidR="00E3686C" w:rsidRPr="00927123" w:rsidRDefault="00E3686C" w:rsidP="00E3686C">
      <w:pPr>
        <w:pStyle w:val="ListParagraph"/>
        <w:widowControl/>
        <w:numPr>
          <w:ilvl w:val="0"/>
          <w:numId w:val="19"/>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Në plotësimin e stafit të kësaj drejtorie,</w:t>
      </w:r>
    </w:p>
    <w:p w:rsidR="00E3686C" w:rsidRPr="00927123" w:rsidRDefault="00E3686C" w:rsidP="00E3686C">
      <w:pPr>
        <w:pStyle w:val="ListParagraph"/>
        <w:widowControl/>
        <w:numPr>
          <w:ilvl w:val="0"/>
          <w:numId w:val="19"/>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Në krijimi i kushteve të volitshme për stafin, dhe</w:t>
      </w:r>
    </w:p>
    <w:p w:rsidR="00E3686C" w:rsidRPr="00927123" w:rsidRDefault="00E3686C" w:rsidP="00E3686C">
      <w:pPr>
        <w:pStyle w:val="ListParagraph"/>
        <w:widowControl/>
        <w:numPr>
          <w:ilvl w:val="0"/>
          <w:numId w:val="19"/>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Në shtimin e efikasitetit të punës në këtë drejtori.</w:t>
      </w:r>
    </w:p>
    <w:p w:rsidR="00E3686C" w:rsidRPr="00927123" w:rsidRDefault="00E3686C" w:rsidP="00E3686C">
      <w:pPr>
        <w:pStyle w:val="ecxmsonormal"/>
        <w:jc w:val="center"/>
        <w:rPr>
          <w:lang w:val="sq-AL"/>
        </w:rPr>
      </w:pPr>
      <w:r w:rsidRPr="00927123">
        <w:rPr>
          <w:b/>
          <w:sz w:val="28"/>
          <w:szCs w:val="28"/>
          <w:lang w:val="sq-AL"/>
        </w:rPr>
        <w:t>Struktura organizative e Drejtorisë (skema)</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Drejtori</w:t>
      </w:r>
      <w:r w:rsid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drejtorisë së DSHPE-së .......................................................................................(1)</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Udh. i Sektorit të Shërbimeve Publike .............................................................................(1)</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Inspektori i Komunikacionit.............................................................................................(1)</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Inspektor i ndërtimeve.......................................................................................................(1)</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Njësia profesionale e zjarrfikësve</w:t>
      </w:r>
      <w:r w:rsidR="00927123" w:rsidRP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dhe</w:t>
      </w:r>
      <w:r w:rsidR="00927123" w:rsidRP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shpëtimit.................................................................(5+1</w:t>
      </w:r>
    </w:p>
    <w:p w:rsidR="00E3686C" w:rsidRPr="00927123" w:rsidRDefault="00E3686C" w:rsidP="00E3686C">
      <w:pPr>
        <w:rPr>
          <w:rFonts w:ascii="Times New Roman" w:hAnsi="Times New Roman" w:cs="Times New Roman"/>
          <w:sz w:val="24"/>
          <w:szCs w:val="24"/>
          <w:lang w:val="sq-AL"/>
        </w:rPr>
      </w:pPr>
    </w:p>
    <w:p w:rsidR="00E83097" w:rsidRPr="00E83097" w:rsidRDefault="00E83097" w:rsidP="00E83097">
      <w:pPr>
        <w:rPr>
          <w:rFonts w:ascii="Times New Roman" w:hAnsi="Times New Roman" w:cs="Times New Roman"/>
          <w:b/>
          <w:sz w:val="24"/>
          <w:szCs w:val="24"/>
          <w:u w:val="single"/>
          <w:lang w:val="sq-AL"/>
        </w:rPr>
      </w:pPr>
      <w:r w:rsidRPr="00E83097">
        <w:rPr>
          <w:rFonts w:ascii="Times New Roman" w:hAnsi="Times New Roman" w:cs="Times New Roman"/>
          <w:b/>
          <w:sz w:val="24"/>
          <w:szCs w:val="24"/>
          <w:u w:val="single"/>
          <w:lang w:val="sq-AL"/>
        </w:rPr>
        <w:t>OBJEKTIVAT E DREJTORISË</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Ngritjen e kapaciteteve në DSHPE,</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Përmbushja e të gjitha obligimeve legjislative që rrjedhin nga dispozitat ligjore të nivelit qëndror, komunal dhe nga statuti i miratuar i komunës sonë, në përgatitjen dhe hartimin e dispozitave ligjore si dhe në zbatimin e tyre,</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Reagim të  shpejtë dhe efikas të ekipeve emergjente, si të nivelit lokal edhe të atij qendror qeveritar ndaj rasteve emergjente si:  zjarreve të ndryshme , aksidente komunikacioni,aksidente teknologjike dhe fatkeqësi natyrore dhe fatkeqësitë tjera,</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Hulumtimin dhe furnizimin e fshatrave me ujë të pijshëm,</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Dhënien në menaxhimin Ujsjellësin e fshati Gorancë kompanisë Bifurkacionit,</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Dhënien në menaxhim ujësjellsin e Dimcës pas funksionalizimit të saj.</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Bashkëpunimi me zyrën e shërbimeve në Han të Elezit nga ana e kompanisë regjionale të ujësjellësit Bifurkacioni për menaxhimin e ujësjellësit dhe kanalizimit,</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Formimin e ekipeve vullnetare kundër  zjarrit gjatë muajve tëverës,  kur në ato kohë temperaturat e larta të nxehtësisë  mundë të shkaktojnë  dhe përhapjen e zjarreve,</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lastRenderedPageBreak/>
        <w:t>Ngritja e vetëdijesimit për mbrojtje nga zjarret, për qytetaret me anë të :- bisedave me qytetarët dhe broshurave duke kërkuar mbështetje nga Agjencioni i Menaxhimit Emergjent,</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Vazhdimin e bashkpunimit me GIZ-in Gjerman duke theksuar Efiqencën e Energjisë, përkrahjen teknike në fushën e menaxhimit të mbeturinave,  duke apikuar edhe në projekte të ndryshme si psh . Gara në mjedis të pastër,furnizimin me kontenjer, kamion dhe pajisje tjera të nevojshme për mbrojtjen e ambientit etj..</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Bashkëpunimi me kompaninë publike komunale NPL“Pastrimi”Sh.a duke e zbatuar edhe marrëveshjen për kryerjen e shërbimeve të lidhur në mes komunës dhe kompanisë,</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Mirëmbajtjen e rrugëve, trotuareve, ujësjellësit, kanalizimit, ndriçimit publik, hapësirave publike, shenjave të komunikacionit, fushat e sportit të hapura etj.</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Miratimin e planit për Menaxhimin e mbeturinave 2023-2027 ,</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Rishikimin e rregullores për menaxhimin e mbeturinave,</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Bashkëpunimin me drejtoritë komunale për të realizuar me sukses planet dhe projektet të cilat dalin nga Drejtoria e DSHPE-së,</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Bashkëpunimi me fabrikën e çimentos Sharrcem për thithjen e donacioneve të cilat janë me interes për Drejtorin dhe komunitetin,</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Përmirësimin dhe pastrimin e  rrjetit të kanalizimit fekale ,atmosferik në zonën urbane dhe rurale në territorin e Komunës së Hanit të Elezit,</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Heqjen(konfiskimin) e panove reklamues për kompanitë të cilat nuk kryejnë pagesën e paraparë me rregulloren për taksa, tarifa dhe ngarkesa administrative.</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Spërkatjen me insekticid bimët dekorative ,</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Bashkëpunim me KEDS-in për ndërrimin e shtyllave elektrike të drurit dhe të cilat shtylla përbëjnë rrezik për banorët e Hanit të Elezit,</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Ndalimin e ndërtimeve pa leje ndërtimore,</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Inspektimin e punimeve në teren gjatë ekzekutimit të projekteve nga inspektori i ndërtimit duke bashkëpunuar ngushtë me zyrën e projekteve,</w:t>
      </w:r>
    </w:p>
    <w:p w:rsidR="00E83097" w:rsidRDefault="00E83097" w:rsidP="00E3686C">
      <w:pPr>
        <w:rPr>
          <w:rFonts w:ascii="Times New Roman" w:hAnsi="Times New Roman" w:cs="Times New Roman"/>
          <w:b/>
          <w:sz w:val="24"/>
          <w:szCs w:val="24"/>
          <w:u w:val="single"/>
          <w:lang w:val="sq-AL"/>
        </w:rPr>
      </w:pPr>
    </w:p>
    <w:p w:rsidR="00E3686C" w:rsidRPr="00927123" w:rsidRDefault="00927123" w:rsidP="00E3686C">
      <w:pPr>
        <w:rPr>
          <w:rFonts w:ascii="Times New Roman" w:hAnsi="Times New Roman" w:cs="Times New Roman"/>
          <w:sz w:val="24"/>
          <w:szCs w:val="24"/>
          <w:lang w:val="sq-AL"/>
        </w:rPr>
      </w:pPr>
      <w:r>
        <w:rPr>
          <w:rFonts w:ascii="Times New Roman" w:hAnsi="Times New Roman" w:cs="Times New Roman"/>
          <w:b/>
          <w:sz w:val="24"/>
          <w:szCs w:val="24"/>
          <w:u w:val="single"/>
          <w:lang w:val="sq-AL"/>
        </w:rPr>
        <w:t>Investimet Kapitale të</w:t>
      </w:r>
      <w:r w:rsidR="00E3686C" w:rsidRPr="00927123">
        <w:rPr>
          <w:rFonts w:ascii="Times New Roman" w:hAnsi="Times New Roman" w:cs="Times New Roman"/>
          <w:b/>
          <w:sz w:val="24"/>
          <w:szCs w:val="24"/>
          <w:u w:val="single"/>
          <w:lang w:val="sq-AL"/>
        </w:rPr>
        <w:t xml:space="preserve"> </w:t>
      </w:r>
      <w:r>
        <w:rPr>
          <w:rFonts w:ascii="Times New Roman" w:hAnsi="Times New Roman" w:cs="Times New Roman"/>
          <w:b/>
          <w:sz w:val="24"/>
          <w:szCs w:val="24"/>
          <w:u w:val="single"/>
          <w:lang w:val="sq-AL"/>
        </w:rPr>
        <w:t>p</w:t>
      </w:r>
      <w:r w:rsidR="00E3686C" w:rsidRPr="00927123">
        <w:rPr>
          <w:rFonts w:ascii="Times New Roman" w:hAnsi="Times New Roman" w:cs="Times New Roman"/>
          <w:b/>
          <w:sz w:val="24"/>
          <w:szCs w:val="24"/>
          <w:u w:val="single"/>
          <w:lang w:val="sq-AL"/>
        </w:rPr>
        <w:t>lanifikuar</w:t>
      </w:r>
      <w:r>
        <w:rPr>
          <w:rFonts w:ascii="Times New Roman" w:hAnsi="Times New Roman" w:cs="Times New Roman"/>
          <w:b/>
          <w:sz w:val="24"/>
          <w:szCs w:val="24"/>
          <w:u w:val="single"/>
          <w:lang w:val="sq-AL"/>
        </w:rPr>
        <w:t>a</w:t>
      </w:r>
      <w:r w:rsidR="00E3686C" w:rsidRPr="00927123">
        <w:rPr>
          <w:rFonts w:ascii="Times New Roman" w:hAnsi="Times New Roman" w:cs="Times New Roman"/>
          <w:b/>
          <w:sz w:val="24"/>
          <w:szCs w:val="24"/>
          <w:u w:val="single"/>
          <w:lang w:val="sq-AL"/>
        </w:rPr>
        <w:t xml:space="preserve"> </w:t>
      </w:r>
      <w:r>
        <w:rPr>
          <w:rFonts w:ascii="Times New Roman" w:hAnsi="Times New Roman" w:cs="Times New Roman"/>
          <w:b/>
          <w:sz w:val="24"/>
          <w:szCs w:val="24"/>
          <w:u w:val="single"/>
          <w:lang w:val="sq-AL"/>
        </w:rPr>
        <w:t xml:space="preserve">të </w:t>
      </w:r>
      <w:r w:rsidR="00E3686C" w:rsidRPr="00927123">
        <w:rPr>
          <w:rFonts w:ascii="Times New Roman" w:hAnsi="Times New Roman" w:cs="Times New Roman"/>
          <w:b/>
          <w:sz w:val="24"/>
          <w:szCs w:val="24"/>
          <w:u w:val="single"/>
          <w:lang w:val="sq-AL"/>
        </w:rPr>
        <w:t>Drejtorisë</w:t>
      </w:r>
      <w:r>
        <w:rPr>
          <w:rFonts w:ascii="Times New Roman" w:hAnsi="Times New Roman" w:cs="Times New Roman"/>
          <w:b/>
          <w:sz w:val="24"/>
          <w:szCs w:val="24"/>
          <w:u w:val="single"/>
          <w:lang w:val="sq-AL"/>
        </w:rPr>
        <w:t xml:space="preserve"> </w:t>
      </w:r>
      <w:r w:rsidR="00E3686C" w:rsidRPr="00927123">
        <w:rPr>
          <w:rFonts w:ascii="Times New Roman" w:hAnsi="Times New Roman" w:cs="Times New Roman"/>
          <w:b/>
          <w:sz w:val="24"/>
          <w:szCs w:val="24"/>
          <w:u w:val="single"/>
          <w:lang w:val="sq-AL"/>
        </w:rPr>
        <w:t>për vitin 2023</w:t>
      </w:r>
    </w:p>
    <w:p w:rsidR="00E3686C" w:rsidRPr="00927123" w:rsidRDefault="00E3686C" w:rsidP="00E3686C">
      <w:pPr>
        <w:jc w:val="center"/>
        <w:rPr>
          <w:rFonts w:ascii="Times New Roman" w:hAnsi="Times New Roman" w:cs="Times New Roman"/>
          <w:sz w:val="24"/>
          <w:szCs w:val="24"/>
          <w:lang w:val="sq-AL"/>
        </w:rPr>
      </w:pPr>
    </w:p>
    <w:tbl>
      <w:tblPr>
        <w:tblStyle w:val="TableGrid"/>
        <w:tblW w:w="10800" w:type="dxa"/>
        <w:tblInd w:w="-792" w:type="dxa"/>
        <w:tblLook w:val="04A0" w:firstRow="1" w:lastRow="0" w:firstColumn="1" w:lastColumn="0" w:noHBand="0" w:noVBand="1"/>
      </w:tblPr>
      <w:tblGrid>
        <w:gridCol w:w="624"/>
        <w:gridCol w:w="830"/>
        <w:gridCol w:w="6145"/>
        <w:gridCol w:w="1099"/>
        <w:gridCol w:w="952"/>
        <w:gridCol w:w="1150"/>
      </w:tblGrid>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r w:rsidRPr="00927123">
              <w:rPr>
                <w:rFonts w:ascii="Times New Roman" w:hAnsi="Times New Roman"/>
                <w:sz w:val="24"/>
                <w:szCs w:val="24"/>
                <w:highlight w:val="lightGray"/>
                <w:lang w:val="sq-AL"/>
              </w:rPr>
              <w:t>NR</w:t>
            </w:r>
          </w:p>
        </w:tc>
        <w:tc>
          <w:tcPr>
            <w:tcW w:w="830" w:type="dxa"/>
            <w:tcBorders>
              <w:right w:val="single" w:sz="4" w:space="0" w:color="auto"/>
            </w:tcBorders>
          </w:tcPr>
          <w:p w:rsidR="00E3686C" w:rsidRPr="00927123" w:rsidRDefault="00E3686C" w:rsidP="00EC50FA">
            <w:pPr>
              <w:rPr>
                <w:rFonts w:ascii="Times New Roman" w:hAnsi="Times New Roman"/>
                <w:sz w:val="24"/>
                <w:szCs w:val="24"/>
                <w:lang w:val="sq-AL"/>
              </w:rPr>
            </w:pPr>
            <w:r w:rsidRPr="00927123">
              <w:rPr>
                <w:rFonts w:ascii="Times New Roman" w:hAnsi="Times New Roman"/>
                <w:sz w:val="24"/>
                <w:szCs w:val="24"/>
                <w:lang w:val="sq-AL"/>
              </w:rPr>
              <w:t xml:space="preserve">Kodi </w:t>
            </w:r>
          </w:p>
        </w:tc>
        <w:tc>
          <w:tcPr>
            <w:tcW w:w="6375" w:type="dxa"/>
            <w:tcBorders>
              <w:bottom w:val="single" w:sz="4" w:space="0" w:color="auto"/>
              <w:right w:val="single" w:sz="4" w:space="0" w:color="auto"/>
            </w:tcBorders>
          </w:tcPr>
          <w:p w:rsidR="00E3686C" w:rsidRPr="00927123" w:rsidRDefault="00E3686C" w:rsidP="00EC50FA">
            <w:pPr>
              <w:rPr>
                <w:rFonts w:ascii="Times New Roman" w:hAnsi="Times New Roman"/>
                <w:sz w:val="24"/>
                <w:szCs w:val="24"/>
                <w:lang w:val="sq-AL"/>
              </w:rPr>
            </w:pPr>
            <w:r w:rsidRPr="00927123">
              <w:rPr>
                <w:rFonts w:ascii="Times New Roman" w:hAnsi="Times New Roman"/>
                <w:sz w:val="24"/>
                <w:szCs w:val="24"/>
                <w:lang w:val="sq-AL"/>
              </w:rPr>
              <w:t>Programi/Përshkrimi i Projektit</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10-BKK</w:t>
            </w: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21-THV</w:t>
            </w: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TOTALI</w:t>
            </w:r>
          </w:p>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2023</w:t>
            </w:r>
          </w:p>
        </w:tc>
      </w:tr>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r w:rsidRPr="00927123">
              <w:rPr>
                <w:rFonts w:ascii="Times New Roman" w:hAnsi="Times New Roman"/>
                <w:sz w:val="24"/>
                <w:szCs w:val="24"/>
                <w:highlight w:val="lightGray"/>
                <w:lang w:val="sq-AL"/>
              </w:rPr>
              <w:lastRenderedPageBreak/>
              <w:t>1.</w:t>
            </w:r>
          </w:p>
        </w:tc>
        <w:tc>
          <w:tcPr>
            <w:tcW w:w="830" w:type="dxa"/>
            <w:tcBorders>
              <w:top w:val="nil"/>
              <w:right w:val="single" w:sz="4" w:space="0" w:color="auto"/>
            </w:tcBorders>
          </w:tcPr>
          <w:p w:rsidR="00E3686C" w:rsidRPr="00927123" w:rsidRDefault="00E3686C" w:rsidP="00EC50FA">
            <w:pPr>
              <w:rPr>
                <w:rFonts w:ascii="Times New Roman" w:hAnsi="Times New Roman"/>
                <w:b/>
                <w:sz w:val="24"/>
                <w:szCs w:val="24"/>
                <w:lang w:val="sq-AL"/>
              </w:rPr>
            </w:pPr>
            <w:r w:rsidRPr="00927123">
              <w:rPr>
                <w:rFonts w:ascii="Times New Roman" w:hAnsi="Times New Roman"/>
                <w:b/>
                <w:sz w:val="24"/>
                <w:szCs w:val="24"/>
                <w:lang w:val="sq-AL"/>
              </w:rPr>
              <w:t>51616</w:t>
            </w:r>
          </w:p>
        </w:tc>
        <w:tc>
          <w:tcPr>
            <w:tcW w:w="6375" w:type="dxa"/>
            <w:tcBorders>
              <w:top w:val="nil"/>
              <w:right w:val="single" w:sz="4" w:space="0" w:color="auto"/>
            </w:tcBorders>
          </w:tcPr>
          <w:p w:rsidR="00E3686C" w:rsidRPr="00927123" w:rsidRDefault="00E3686C" w:rsidP="00EC50FA">
            <w:pPr>
              <w:jc w:val="both"/>
              <w:rPr>
                <w:rFonts w:ascii="Times New Roman" w:hAnsi="Times New Roman"/>
                <w:sz w:val="24"/>
                <w:szCs w:val="24"/>
                <w:lang w:val="sq-AL"/>
              </w:rPr>
            </w:pPr>
            <w:r w:rsidRPr="00927123">
              <w:rPr>
                <w:rFonts w:ascii="Times New Roman" w:hAnsi="Times New Roman"/>
                <w:sz w:val="24"/>
                <w:szCs w:val="24"/>
                <w:lang w:val="sq-AL"/>
              </w:rPr>
              <w:t>Rregullimi i kanalit të ujitjes në vendin Lloka-Seçishtë</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5,000 Є</w:t>
            </w: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 xml:space="preserve">5,000 </w:t>
            </w:r>
          </w:p>
        </w:tc>
      </w:tr>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r w:rsidRPr="00927123">
              <w:rPr>
                <w:rFonts w:ascii="Times New Roman" w:hAnsi="Times New Roman"/>
                <w:sz w:val="24"/>
                <w:szCs w:val="24"/>
                <w:highlight w:val="lightGray"/>
                <w:lang w:val="sq-AL"/>
              </w:rPr>
              <w:t>2.</w:t>
            </w:r>
          </w:p>
        </w:tc>
        <w:tc>
          <w:tcPr>
            <w:tcW w:w="830" w:type="dxa"/>
            <w:tcBorders>
              <w:right w:val="single" w:sz="4" w:space="0" w:color="auto"/>
            </w:tcBorders>
          </w:tcPr>
          <w:p w:rsidR="00E3686C" w:rsidRPr="00927123" w:rsidRDefault="00E3686C" w:rsidP="00EC50FA">
            <w:pPr>
              <w:rPr>
                <w:rFonts w:ascii="Times New Roman" w:hAnsi="Times New Roman"/>
                <w:b/>
                <w:sz w:val="24"/>
                <w:szCs w:val="24"/>
                <w:lang w:val="sq-AL"/>
              </w:rPr>
            </w:pPr>
            <w:r w:rsidRPr="00927123">
              <w:rPr>
                <w:rFonts w:ascii="Times New Roman" w:hAnsi="Times New Roman"/>
                <w:b/>
                <w:sz w:val="24"/>
                <w:szCs w:val="24"/>
                <w:lang w:val="sq-AL"/>
              </w:rPr>
              <w:t>53735</w:t>
            </w:r>
          </w:p>
        </w:tc>
        <w:tc>
          <w:tcPr>
            <w:tcW w:w="6375" w:type="dxa"/>
            <w:tcBorders>
              <w:right w:val="single" w:sz="4" w:space="0" w:color="auto"/>
            </w:tcBorders>
          </w:tcPr>
          <w:p w:rsidR="00E3686C" w:rsidRPr="00927123" w:rsidRDefault="00E3686C" w:rsidP="00EC50FA">
            <w:pPr>
              <w:jc w:val="both"/>
              <w:rPr>
                <w:rFonts w:ascii="Times New Roman" w:hAnsi="Times New Roman"/>
                <w:sz w:val="24"/>
                <w:szCs w:val="24"/>
                <w:lang w:val="sq-AL"/>
              </w:rPr>
            </w:pPr>
            <w:r w:rsidRPr="00927123">
              <w:rPr>
                <w:rFonts w:ascii="Times New Roman" w:hAnsi="Times New Roman"/>
                <w:sz w:val="24"/>
                <w:szCs w:val="24"/>
                <w:lang w:val="sq-AL"/>
              </w:rPr>
              <w:t>Ndërtimi i pendës në Sarasell në fshatin Seçishtë</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5,000 Є</w:t>
            </w: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5,000</w:t>
            </w:r>
          </w:p>
        </w:tc>
      </w:tr>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r w:rsidRPr="00927123">
              <w:rPr>
                <w:rFonts w:ascii="Times New Roman" w:hAnsi="Times New Roman"/>
                <w:sz w:val="24"/>
                <w:szCs w:val="24"/>
                <w:highlight w:val="lightGray"/>
                <w:lang w:val="sq-AL"/>
              </w:rPr>
              <w:t>3.</w:t>
            </w:r>
          </w:p>
        </w:tc>
        <w:tc>
          <w:tcPr>
            <w:tcW w:w="830" w:type="dxa"/>
            <w:tcBorders>
              <w:right w:val="single" w:sz="4" w:space="0" w:color="auto"/>
            </w:tcBorders>
          </w:tcPr>
          <w:p w:rsidR="00E3686C" w:rsidRPr="00927123" w:rsidRDefault="00E3686C" w:rsidP="00EC50FA">
            <w:pPr>
              <w:ind w:left="14"/>
              <w:rPr>
                <w:rFonts w:ascii="Times New Roman" w:hAnsi="Times New Roman"/>
                <w:b/>
                <w:sz w:val="24"/>
                <w:szCs w:val="24"/>
                <w:lang w:val="sq-AL"/>
              </w:rPr>
            </w:pPr>
            <w:r w:rsidRPr="00927123">
              <w:rPr>
                <w:rFonts w:ascii="Times New Roman" w:hAnsi="Times New Roman"/>
                <w:b/>
                <w:sz w:val="24"/>
                <w:szCs w:val="24"/>
                <w:lang w:val="sq-AL"/>
              </w:rPr>
              <w:t>53750</w:t>
            </w:r>
          </w:p>
        </w:tc>
        <w:tc>
          <w:tcPr>
            <w:tcW w:w="6375" w:type="dxa"/>
            <w:tcBorders>
              <w:right w:val="single" w:sz="4" w:space="0" w:color="auto"/>
            </w:tcBorders>
          </w:tcPr>
          <w:p w:rsidR="00E3686C" w:rsidRPr="00927123" w:rsidRDefault="00E3686C" w:rsidP="00EC50FA">
            <w:pPr>
              <w:jc w:val="both"/>
              <w:rPr>
                <w:rFonts w:ascii="Times New Roman" w:hAnsi="Times New Roman"/>
                <w:sz w:val="24"/>
                <w:szCs w:val="24"/>
                <w:lang w:val="sq-AL"/>
              </w:rPr>
            </w:pPr>
            <w:r w:rsidRPr="00927123">
              <w:rPr>
                <w:rFonts w:ascii="Times New Roman" w:hAnsi="Times New Roman"/>
                <w:sz w:val="24"/>
                <w:szCs w:val="24"/>
                <w:lang w:val="sq-AL"/>
              </w:rPr>
              <w:t>Rregullimi i krojeve publike në fshatrat:</w:t>
            </w:r>
            <w:r w:rsidR="00927123">
              <w:rPr>
                <w:rFonts w:ascii="Times New Roman" w:hAnsi="Times New Roman"/>
                <w:sz w:val="24"/>
                <w:szCs w:val="24"/>
                <w:lang w:val="sq-AL"/>
              </w:rPr>
              <w:t xml:space="preserve"> </w:t>
            </w:r>
            <w:r w:rsidRPr="00927123">
              <w:rPr>
                <w:rFonts w:ascii="Times New Roman" w:hAnsi="Times New Roman"/>
                <w:sz w:val="24"/>
                <w:szCs w:val="24"/>
                <w:lang w:val="sq-AL"/>
              </w:rPr>
              <w:t>Dërmjak,</w:t>
            </w:r>
            <w:r w:rsidR="00927123">
              <w:rPr>
                <w:rFonts w:ascii="Times New Roman" w:hAnsi="Times New Roman"/>
                <w:sz w:val="24"/>
                <w:szCs w:val="24"/>
                <w:lang w:val="sq-AL"/>
              </w:rPr>
              <w:t xml:space="preserve"> </w:t>
            </w:r>
            <w:r w:rsidRPr="00927123">
              <w:rPr>
                <w:rFonts w:ascii="Times New Roman" w:hAnsi="Times New Roman"/>
                <w:sz w:val="24"/>
                <w:szCs w:val="24"/>
                <w:lang w:val="sq-AL"/>
              </w:rPr>
              <w:t>Dimcë,</w:t>
            </w:r>
            <w:r w:rsidR="00927123">
              <w:rPr>
                <w:rFonts w:ascii="Times New Roman" w:hAnsi="Times New Roman"/>
                <w:sz w:val="24"/>
                <w:szCs w:val="24"/>
                <w:lang w:val="sq-AL"/>
              </w:rPr>
              <w:t xml:space="preserve"> </w:t>
            </w:r>
            <w:r w:rsidRPr="00927123">
              <w:rPr>
                <w:rFonts w:ascii="Times New Roman" w:hAnsi="Times New Roman"/>
                <w:sz w:val="24"/>
                <w:szCs w:val="24"/>
                <w:lang w:val="sq-AL"/>
              </w:rPr>
              <w:t>Paldenicë dhe Rezhancë</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5,000 Є</w:t>
            </w: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5,000</w:t>
            </w:r>
          </w:p>
        </w:tc>
      </w:tr>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r w:rsidRPr="00927123">
              <w:rPr>
                <w:rFonts w:ascii="Times New Roman" w:hAnsi="Times New Roman"/>
                <w:sz w:val="24"/>
                <w:szCs w:val="24"/>
                <w:highlight w:val="lightGray"/>
                <w:lang w:val="sq-AL"/>
              </w:rPr>
              <w:t>4.</w:t>
            </w:r>
          </w:p>
        </w:tc>
        <w:tc>
          <w:tcPr>
            <w:tcW w:w="830" w:type="dxa"/>
            <w:tcBorders>
              <w:right w:val="single" w:sz="4" w:space="0" w:color="auto"/>
            </w:tcBorders>
          </w:tcPr>
          <w:p w:rsidR="00E3686C" w:rsidRPr="00927123" w:rsidRDefault="00E3686C" w:rsidP="00EC50FA">
            <w:pPr>
              <w:jc w:val="right"/>
              <w:rPr>
                <w:rFonts w:ascii="Times New Roman" w:hAnsi="Times New Roman"/>
                <w:b/>
                <w:sz w:val="24"/>
                <w:szCs w:val="24"/>
                <w:lang w:val="sq-AL"/>
              </w:rPr>
            </w:pPr>
            <w:r w:rsidRPr="00927123">
              <w:rPr>
                <w:rFonts w:ascii="Times New Roman" w:hAnsi="Times New Roman"/>
                <w:b/>
                <w:sz w:val="24"/>
                <w:szCs w:val="24"/>
                <w:lang w:val="sq-AL"/>
              </w:rPr>
              <w:t>53772</w:t>
            </w:r>
          </w:p>
          <w:p w:rsidR="00E3686C" w:rsidRPr="00927123" w:rsidRDefault="00E3686C" w:rsidP="00EC50FA">
            <w:pPr>
              <w:jc w:val="right"/>
              <w:rPr>
                <w:rFonts w:ascii="Times New Roman" w:hAnsi="Times New Roman"/>
                <w:b/>
                <w:sz w:val="24"/>
                <w:szCs w:val="24"/>
                <w:lang w:val="sq-AL"/>
              </w:rPr>
            </w:pPr>
          </w:p>
        </w:tc>
        <w:tc>
          <w:tcPr>
            <w:tcW w:w="6375" w:type="dxa"/>
            <w:tcBorders>
              <w:right w:val="single" w:sz="4" w:space="0" w:color="auto"/>
            </w:tcBorders>
          </w:tcPr>
          <w:p w:rsidR="00E3686C" w:rsidRPr="00927123" w:rsidRDefault="00927123" w:rsidP="00EC50FA">
            <w:pPr>
              <w:rPr>
                <w:rFonts w:ascii="Times New Roman" w:hAnsi="Times New Roman"/>
                <w:sz w:val="24"/>
                <w:szCs w:val="24"/>
                <w:lang w:val="sq-AL"/>
              </w:rPr>
            </w:pPr>
            <w:r>
              <w:rPr>
                <w:rFonts w:ascii="Times New Roman" w:hAnsi="Times New Roman"/>
                <w:sz w:val="24"/>
                <w:szCs w:val="24"/>
                <w:lang w:val="sq-AL"/>
              </w:rPr>
              <w:t>Ndriçimi</w:t>
            </w:r>
            <w:r w:rsidR="00E3686C" w:rsidRPr="00927123">
              <w:rPr>
                <w:rFonts w:ascii="Times New Roman" w:hAnsi="Times New Roman"/>
                <w:sz w:val="24"/>
                <w:szCs w:val="24"/>
                <w:lang w:val="sq-AL"/>
              </w:rPr>
              <w:t xml:space="preserve"> Publik në fshatrat</w:t>
            </w:r>
            <w:r>
              <w:rPr>
                <w:rFonts w:ascii="Times New Roman" w:hAnsi="Times New Roman"/>
                <w:sz w:val="24"/>
                <w:szCs w:val="24"/>
                <w:lang w:val="sq-AL"/>
              </w:rPr>
              <w:t xml:space="preserve"> </w:t>
            </w:r>
            <w:r w:rsidR="00E3686C" w:rsidRPr="00927123">
              <w:rPr>
                <w:rFonts w:ascii="Times New Roman" w:hAnsi="Times New Roman"/>
                <w:sz w:val="24"/>
                <w:szCs w:val="24"/>
                <w:lang w:val="sq-AL"/>
              </w:rPr>
              <w:t>:Pustenik , Dimcë,</w:t>
            </w:r>
            <w:r>
              <w:rPr>
                <w:rFonts w:ascii="Times New Roman" w:hAnsi="Times New Roman"/>
                <w:sz w:val="24"/>
                <w:szCs w:val="24"/>
                <w:lang w:val="sq-AL"/>
              </w:rPr>
              <w:t xml:space="preserve"> </w:t>
            </w:r>
            <w:r w:rsidR="00E3686C" w:rsidRPr="00927123">
              <w:rPr>
                <w:rFonts w:ascii="Times New Roman" w:hAnsi="Times New Roman"/>
                <w:sz w:val="24"/>
                <w:szCs w:val="24"/>
                <w:lang w:val="sq-AL"/>
              </w:rPr>
              <w:t>Gorancë, Krivenik, Seçishtë</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15,000,Є</w:t>
            </w: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15,000</w:t>
            </w:r>
          </w:p>
        </w:tc>
      </w:tr>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r w:rsidRPr="00927123">
              <w:rPr>
                <w:rFonts w:ascii="Times New Roman" w:hAnsi="Times New Roman"/>
                <w:sz w:val="24"/>
                <w:szCs w:val="24"/>
                <w:highlight w:val="lightGray"/>
                <w:lang w:val="sq-AL"/>
              </w:rPr>
              <w:t>5.</w:t>
            </w:r>
          </w:p>
        </w:tc>
        <w:tc>
          <w:tcPr>
            <w:tcW w:w="830" w:type="dxa"/>
            <w:tcBorders>
              <w:right w:val="single" w:sz="4" w:space="0" w:color="auto"/>
            </w:tcBorders>
          </w:tcPr>
          <w:p w:rsidR="00E3686C" w:rsidRPr="00927123" w:rsidRDefault="00E3686C" w:rsidP="00EC50FA">
            <w:pPr>
              <w:ind w:left="14"/>
              <w:jc w:val="right"/>
              <w:rPr>
                <w:rFonts w:ascii="Times New Roman" w:hAnsi="Times New Roman"/>
                <w:b/>
                <w:sz w:val="24"/>
                <w:szCs w:val="24"/>
                <w:lang w:val="sq-AL"/>
              </w:rPr>
            </w:pPr>
            <w:r w:rsidRPr="00927123">
              <w:rPr>
                <w:rFonts w:ascii="Times New Roman" w:hAnsi="Times New Roman"/>
                <w:b/>
                <w:sz w:val="24"/>
                <w:szCs w:val="24"/>
                <w:lang w:val="sq-AL"/>
              </w:rPr>
              <w:t>53773</w:t>
            </w:r>
          </w:p>
          <w:p w:rsidR="00E3686C" w:rsidRPr="00927123" w:rsidRDefault="00E3686C" w:rsidP="00EC50FA">
            <w:pPr>
              <w:jc w:val="right"/>
              <w:rPr>
                <w:rFonts w:ascii="Times New Roman" w:hAnsi="Times New Roman"/>
                <w:b/>
                <w:sz w:val="24"/>
                <w:szCs w:val="24"/>
                <w:lang w:val="sq-AL"/>
              </w:rPr>
            </w:pPr>
          </w:p>
        </w:tc>
        <w:tc>
          <w:tcPr>
            <w:tcW w:w="6375" w:type="dxa"/>
            <w:tcBorders>
              <w:right w:val="single" w:sz="4" w:space="0" w:color="auto"/>
            </w:tcBorders>
          </w:tcPr>
          <w:p w:rsidR="00E3686C" w:rsidRPr="00927123" w:rsidRDefault="00E3686C" w:rsidP="00EC50FA">
            <w:pPr>
              <w:rPr>
                <w:rFonts w:ascii="Times New Roman" w:hAnsi="Times New Roman"/>
                <w:sz w:val="24"/>
                <w:szCs w:val="24"/>
                <w:lang w:val="sq-AL"/>
              </w:rPr>
            </w:pPr>
            <w:r w:rsidRPr="00927123">
              <w:rPr>
                <w:rFonts w:ascii="Times New Roman" w:hAnsi="Times New Roman"/>
                <w:sz w:val="24"/>
                <w:szCs w:val="24"/>
                <w:lang w:val="sq-AL"/>
              </w:rPr>
              <w:t xml:space="preserve">Shtimi i kapaciteteve të ujit dhe vendosja e ujëmatsëve në </w:t>
            </w:r>
            <w:r w:rsidR="00927123">
              <w:rPr>
                <w:rFonts w:ascii="Times New Roman" w:hAnsi="Times New Roman"/>
                <w:sz w:val="24"/>
                <w:szCs w:val="24"/>
                <w:lang w:val="sq-AL"/>
              </w:rPr>
              <w:t>L</w:t>
            </w:r>
            <w:r w:rsidRPr="00927123">
              <w:rPr>
                <w:rFonts w:ascii="Times New Roman" w:hAnsi="Times New Roman"/>
                <w:sz w:val="24"/>
                <w:szCs w:val="24"/>
                <w:lang w:val="sq-AL"/>
              </w:rPr>
              <w:t>agjen e Re dhe Han të Elezit</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20,000,Є</w:t>
            </w: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5,000 Є</w:t>
            </w: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25,000</w:t>
            </w:r>
          </w:p>
        </w:tc>
      </w:tr>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p>
        </w:tc>
        <w:tc>
          <w:tcPr>
            <w:tcW w:w="830" w:type="dxa"/>
            <w:tcBorders>
              <w:right w:val="single" w:sz="4" w:space="0" w:color="auto"/>
            </w:tcBorders>
          </w:tcPr>
          <w:p w:rsidR="00E3686C" w:rsidRPr="00927123" w:rsidRDefault="00E3686C" w:rsidP="00EC50FA">
            <w:pPr>
              <w:ind w:left="14"/>
              <w:jc w:val="right"/>
              <w:rPr>
                <w:rFonts w:ascii="Times New Roman" w:hAnsi="Times New Roman"/>
                <w:sz w:val="24"/>
                <w:szCs w:val="24"/>
                <w:lang w:val="sq-AL"/>
              </w:rPr>
            </w:pPr>
          </w:p>
          <w:p w:rsidR="00E3686C" w:rsidRPr="00927123" w:rsidRDefault="00E3686C" w:rsidP="00EC50FA">
            <w:pPr>
              <w:jc w:val="right"/>
              <w:rPr>
                <w:rFonts w:ascii="Times New Roman" w:hAnsi="Times New Roman"/>
                <w:sz w:val="24"/>
                <w:szCs w:val="24"/>
                <w:lang w:val="sq-AL"/>
              </w:rPr>
            </w:pPr>
          </w:p>
        </w:tc>
        <w:tc>
          <w:tcPr>
            <w:tcW w:w="6375" w:type="dxa"/>
            <w:tcBorders>
              <w:right w:val="single" w:sz="4" w:space="0" w:color="auto"/>
            </w:tcBorders>
          </w:tcPr>
          <w:p w:rsidR="00E3686C" w:rsidRPr="00927123" w:rsidRDefault="00E3686C" w:rsidP="00EC50FA">
            <w:pPr>
              <w:jc w:val="center"/>
              <w:rPr>
                <w:rFonts w:ascii="Times New Roman" w:hAnsi="Times New Roman"/>
                <w:b/>
                <w:sz w:val="24"/>
                <w:szCs w:val="24"/>
                <w:lang w:val="sq-AL"/>
              </w:rPr>
            </w:pPr>
            <w:r w:rsidRPr="00927123">
              <w:rPr>
                <w:rFonts w:ascii="Times New Roman" w:hAnsi="Times New Roman"/>
                <w:b/>
                <w:sz w:val="24"/>
                <w:szCs w:val="24"/>
                <w:lang w:val="sq-AL"/>
              </w:rPr>
              <w:t>TOTALI</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55,000</w:t>
            </w:r>
          </w:p>
        </w:tc>
      </w:tr>
    </w:tbl>
    <w:p w:rsidR="00E3686C" w:rsidRPr="00927123" w:rsidRDefault="00E3686C" w:rsidP="00E3686C">
      <w:pPr>
        <w:jc w:val="center"/>
        <w:rPr>
          <w:rFonts w:ascii="Times New Roman" w:hAnsi="Times New Roman" w:cs="Times New Roman"/>
          <w:b/>
          <w:sz w:val="28"/>
          <w:szCs w:val="28"/>
          <w:lang w:val="sq-AL"/>
        </w:rPr>
      </w:pPr>
    </w:p>
    <w:tbl>
      <w:tblPr>
        <w:tblW w:w="1086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291"/>
        <w:gridCol w:w="1559"/>
        <w:gridCol w:w="2401"/>
      </w:tblGrid>
      <w:tr w:rsidR="00E3686C" w:rsidRPr="00927123" w:rsidTr="00EC50FA">
        <w:tc>
          <w:tcPr>
            <w:tcW w:w="612"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 xml:space="preserve">NR </w:t>
            </w:r>
          </w:p>
        </w:tc>
        <w:tc>
          <w:tcPr>
            <w:tcW w:w="6291"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sz w:val="24"/>
                <w:szCs w:val="24"/>
                <w:lang w:val="sq-AL"/>
              </w:rPr>
              <w:t>Plani i shpenzimeve për vitin 2023 Janar-Dhjetor  - M.SH</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SHUMA</w:t>
            </w:r>
          </w:p>
        </w:tc>
        <w:tc>
          <w:tcPr>
            <w:tcW w:w="2401" w:type="dxa"/>
          </w:tcPr>
          <w:p w:rsidR="00E3686C" w:rsidRPr="00927123" w:rsidRDefault="00E3686C" w:rsidP="00EC50FA">
            <w:pPr>
              <w:rPr>
                <w:rFonts w:ascii="Times New Roman" w:hAnsi="Times New Roman" w:cs="Times New Roman"/>
                <w:b/>
                <w:sz w:val="20"/>
                <w:szCs w:val="20"/>
                <w:lang w:val="sq-AL"/>
              </w:rPr>
            </w:pPr>
            <w:r w:rsidRPr="00927123">
              <w:rPr>
                <w:rFonts w:ascii="Times New Roman" w:hAnsi="Times New Roman" w:cs="Times New Roman"/>
                <w:b/>
                <w:sz w:val="20"/>
                <w:szCs w:val="20"/>
                <w:lang w:val="sq-AL"/>
              </w:rPr>
              <w:t xml:space="preserve">AFATI KOHOR </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1</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Mirëmbajtja e rrugëve verore dimërore, mirëmbajtja e vorrezave , hapsirave publike </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51000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JANAR-DHJETOR 2023</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2</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Mirëmbajtja e ndri</w:t>
            </w:r>
            <w:r w:rsidR="00927123">
              <w:rPr>
                <w:rFonts w:ascii="Times New Roman" w:hAnsi="Times New Roman" w:cs="Times New Roman"/>
                <w:sz w:val="24"/>
                <w:szCs w:val="24"/>
                <w:lang w:val="sq-AL"/>
              </w:rPr>
              <w:t>ç</w:t>
            </w:r>
            <w:r w:rsidRPr="00927123">
              <w:rPr>
                <w:rFonts w:ascii="Times New Roman" w:hAnsi="Times New Roman" w:cs="Times New Roman"/>
                <w:sz w:val="24"/>
                <w:szCs w:val="24"/>
                <w:lang w:val="sq-AL"/>
              </w:rPr>
              <w:t xml:space="preserve">imit publik </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10.000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JANAR-DHJETOR</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3</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Mirëmbajtja e kanalizimit</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9,000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SHKURT -DHJETOR</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4</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Mirëmbajtja,</w:t>
            </w:r>
            <w:r w:rsid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saldimin e shportave</w:t>
            </w:r>
            <w:r w:rsidR="00927123">
              <w:rPr>
                <w:rFonts w:ascii="Times New Roman" w:hAnsi="Times New Roman" w:cs="Times New Roman"/>
                <w:sz w:val="24"/>
                <w:szCs w:val="24"/>
                <w:lang w:val="sq-AL"/>
              </w:rPr>
              <w:t xml:space="preserve"> të mbeturinave</w:t>
            </w:r>
            <w:r w:rsidRPr="00927123">
              <w:rPr>
                <w:rFonts w:ascii="Times New Roman" w:hAnsi="Times New Roman" w:cs="Times New Roman"/>
                <w:sz w:val="24"/>
                <w:szCs w:val="24"/>
                <w:lang w:val="sq-AL"/>
              </w:rPr>
              <w:t>,</w:t>
            </w:r>
            <w:r w:rsid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shenjave t</w:t>
            </w:r>
            <w:r w:rsidR="00927123">
              <w:rPr>
                <w:rFonts w:ascii="Times New Roman" w:hAnsi="Times New Roman" w:cs="Times New Roman"/>
                <w:sz w:val="24"/>
                <w:szCs w:val="24"/>
                <w:lang w:val="sq-AL"/>
              </w:rPr>
              <w:t>ë</w:t>
            </w:r>
            <w:r w:rsidRPr="00927123">
              <w:rPr>
                <w:rFonts w:ascii="Times New Roman" w:hAnsi="Times New Roman" w:cs="Times New Roman"/>
                <w:sz w:val="24"/>
                <w:szCs w:val="24"/>
                <w:lang w:val="sq-AL"/>
              </w:rPr>
              <w:t xml:space="preserve"> </w:t>
            </w:r>
            <w:r w:rsidR="00927123">
              <w:rPr>
                <w:rFonts w:ascii="Times New Roman" w:hAnsi="Times New Roman" w:cs="Times New Roman"/>
                <w:sz w:val="24"/>
                <w:szCs w:val="24"/>
                <w:lang w:val="sq-AL"/>
              </w:rPr>
              <w:t>k</w:t>
            </w:r>
            <w:r w:rsidRPr="00927123">
              <w:rPr>
                <w:rFonts w:ascii="Times New Roman" w:hAnsi="Times New Roman" w:cs="Times New Roman"/>
                <w:sz w:val="24"/>
                <w:szCs w:val="24"/>
                <w:lang w:val="sq-AL"/>
              </w:rPr>
              <w:t>omunikacionit,</w:t>
            </w:r>
            <w:r w:rsid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shtyllave mbrojtëse, ulëseve të parqeve etj</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2,000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JANAR-DHJETOR</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5</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Regjistrimi i veturave të zjarrëfiksëve</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1,000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NËNTORË</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6</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Shërbimet e internetit për zjarrëfiksit</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240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JANAR-DHJETOR</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7</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Karburant për vetura</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400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JANAR-DHJETOR</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8</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Mirëmbajtjen e ndërtesave </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760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JANAR-DHJETOR</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9</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Furnizim me </w:t>
            </w:r>
            <w:r w:rsidR="00927123">
              <w:rPr>
                <w:rFonts w:ascii="Times New Roman" w:hAnsi="Times New Roman" w:cs="Times New Roman"/>
                <w:sz w:val="24"/>
                <w:szCs w:val="24"/>
                <w:lang w:val="sq-AL"/>
              </w:rPr>
              <w:t>laptop</w:t>
            </w:r>
            <w:r w:rsidRPr="00927123">
              <w:rPr>
                <w:rFonts w:ascii="Times New Roman" w:hAnsi="Times New Roman" w:cs="Times New Roman"/>
                <w:sz w:val="24"/>
                <w:szCs w:val="24"/>
                <w:lang w:val="sq-AL"/>
              </w:rPr>
              <w:t xml:space="preserve"> për nevoja te drejtorisë së DSHPE-së</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600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 -DHJETOR</w:t>
            </w:r>
          </w:p>
        </w:tc>
      </w:tr>
      <w:tr w:rsidR="00E3686C" w:rsidRPr="00927123" w:rsidTr="00EC50FA">
        <w:tc>
          <w:tcPr>
            <w:tcW w:w="612" w:type="dxa"/>
          </w:tcPr>
          <w:p w:rsidR="00E3686C" w:rsidRPr="00927123" w:rsidRDefault="00E3686C" w:rsidP="00EC50FA">
            <w:pPr>
              <w:jc w:val="center"/>
              <w:rPr>
                <w:rFonts w:ascii="Times New Roman" w:hAnsi="Times New Roman" w:cs="Times New Roman"/>
                <w:b/>
                <w:sz w:val="24"/>
                <w:szCs w:val="24"/>
                <w:lang w:val="sq-AL"/>
              </w:rPr>
            </w:pPr>
          </w:p>
        </w:tc>
        <w:tc>
          <w:tcPr>
            <w:tcW w:w="6291" w:type="dxa"/>
          </w:tcPr>
          <w:p w:rsidR="00E3686C" w:rsidRPr="00927123" w:rsidRDefault="00E3686C" w:rsidP="00EC50FA">
            <w:pPr>
              <w:jc w:val="center"/>
              <w:rPr>
                <w:rFonts w:ascii="Times New Roman" w:hAnsi="Times New Roman" w:cs="Times New Roman"/>
                <w:b/>
                <w:sz w:val="24"/>
                <w:szCs w:val="24"/>
                <w:lang w:val="sq-AL"/>
              </w:rPr>
            </w:pPr>
            <w:r w:rsidRPr="00927123">
              <w:rPr>
                <w:rFonts w:ascii="Times New Roman" w:hAnsi="Times New Roman" w:cs="Times New Roman"/>
                <w:b/>
                <w:sz w:val="24"/>
                <w:szCs w:val="24"/>
                <w:lang w:val="sq-AL"/>
              </w:rPr>
              <w:t>TOTALI</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75.000</w:t>
            </w:r>
          </w:p>
        </w:tc>
        <w:tc>
          <w:tcPr>
            <w:tcW w:w="2401" w:type="dxa"/>
          </w:tcPr>
          <w:p w:rsidR="00E3686C" w:rsidRPr="00927123" w:rsidRDefault="00E3686C" w:rsidP="00EC50FA">
            <w:pPr>
              <w:jc w:val="center"/>
              <w:rPr>
                <w:rFonts w:ascii="Times New Roman" w:hAnsi="Times New Roman" w:cs="Times New Roman"/>
                <w:b/>
                <w:sz w:val="24"/>
                <w:szCs w:val="24"/>
                <w:lang w:val="sq-AL"/>
              </w:rPr>
            </w:pPr>
          </w:p>
        </w:tc>
      </w:tr>
    </w:tbl>
    <w:p w:rsidR="00927123" w:rsidRDefault="00927123" w:rsidP="00E3686C">
      <w:pPr>
        <w:rPr>
          <w:rFonts w:ascii="Times New Roman" w:hAnsi="Times New Roman" w:cs="Times New Roman"/>
          <w:b/>
          <w:sz w:val="28"/>
          <w:szCs w:val="28"/>
          <w:u w:val="single"/>
          <w:lang w:val="sq-AL"/>
        </w:rPr>
      </w:pPr>
    </w:p>
    <w:p w:rsidR="00E3686C" w:rsidRPr="00927123" w:rsidRDefault="00E3686C" w:rsidP="00E3686C">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t>PËRGJIGJEN NDAJ EMERGJENCAVE TË MËDHA DUKE REALIZUAR ME SUKSES</w:t>
      </w:r>
    </w:p>
    <w:p w:rsidR="00E3686C" w:rsidRPr="00927123"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Alarmimin</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dhe informimin e popullatës</w:t>
      </w:r>
    </w:p>
    <w:p w:rsidR="00E3686C" w:rsidRPr="00927123"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Kërkim-shpëtimin</w:t>
      </w:r>
    </w:p>
    <w:p w:rsidR="00E3686C" w:rsidRPr="00927123"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Evakuimin</w:t>
      </w:r>
    </w:p>
    <w:p w:rsidR="00E3686C" w:rsidRPr="00927123"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Strehimin dhe </w:t>
      </w:r>
    </w:p>
    <w:p w:rsidR="00E3686C" w:rsidRPr="00927123"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Dhënien e ndihmës mjekësore dhe humanitare</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Shtimi i efikasitetit në koordinimin e punës në raste  emergjente me :</w:t>
      </w:r>
    </w:p>
    <w:p w:rsidR="00E3686C" w:rsidRPr="00927123" w:rsidRDefault="00E3686C" w:rsidP="00E3686C">
      <w:pPr>
        <w:pStyle w:val="ListParagraph"/>
        <w:widowControl/>
        <w:numPr>
          <w:ilvl w:val="0"/>
          <w:numId w:val="17"/>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Policinë e Kosovës  (PK)</w:t>
      </w:r>
    </w:p>
    <w:p w:rsidR="00E3686C" w:rsidRPr="00927123" w:rsidRDefault="00E3686C" w:rsidP="00E3686C">
      <w:pPr>
        <w:pStyle w:val="ListParagraph"/>
        <w:widowControl/>
        <w:numPr>
          <w:ilvl w:val="0"/>
          <w:numId w:val="17"/>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lastRenderedPageBreak/>
        <w:t>Forca e Sigurisë së</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Kosovës  (FSK)</w:t>
      </w:r>
    </w:p>
    <w:p w:rsidR="00E3686C" w:rsidRPr="00927123" w:rsidRDefault="00E3686C" w:rsidP="00E3686C">
      <w:pPr>
        <w:pStyle w:val="ListParagraph"/>
        <w:widowControl/>
        <w:numPr>
          <w:ilvl w:val="0"/>
          <w:numId w:val="17"/>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KFOR-in </w:t>
      </w:r>
    </w:p>
    <w:p w:rsidR="00E3686C" w:rsidRPr="00927123" w:rsidRDefault="00E3686C" w:rsidP="00E3686C">
      <w:pPr>
        <w:pStyle w:val="ListParagraph"/>
        <w:widowControl/>
        <w:numPr>
          <w:ilvl w:val="0"/>
          <w:numId w:val="17"/>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A</w:t>
      </w:r>
      <w:r w:rsidR="00E83097">
        <w:rPr>
          <w:rFonts w:ascii="Times New Roman" w:hAnsi="Times New Roman" w:cs="Times New Roman"/>
          <w:sz w:val="24"/>
          <w:szCs w:val="24"/>
          <w:lang w:val="sq-AL"/>
        </w:rPr>
        <w:t>gj</w:t>
      </w:r>
      <w:r w:rsidRPr="00927123">
        <w:rPr>
          <w:rFonts w:ascii="Times New Roman" w:hAnsi="Times New Roman" w:cs="Times New Roman"/>
          <w:sz w:val="24"/>
          <w:szCs w:val="24"/>
          <w:lang w:val="sq-AL"/>
        </w:rPr>
        <w:t>en</w:t>
      </w:r>
      <w:r w:rsidR="00E83097">
        <w:rPr>
          <w:rFonts w:ascii="Times New Roman" w:hAnsi="Times New Roman" w:cs="Times New Roman"/>
          <w:sz w:val="24"/>
          <w:szCs w:val="24"/>
          <w:lang w:val="sq-AL"/>
        </w:rPr>
        <w:t>s</w:t>
      </w:r>
      <w:r w:rsidRPr="00927123">
        <w:rPr>
          <w:rFonts w:ascii="Times New Roman" w:hAnsi="Times New Roman" w:cs="Times New Roman"/>
          <w:sz w:val="24"/>
          <w:szCs w:val="24"/>
          <w:lang w:val="sq-AL"/>
        </w:rPr>
        <w:t>ionin për Menaxhimin Emergjent</w:t>
      </w:r>
      <w:r w:rsidR="00E83097">
        <w:rPr>
          <w:rFonts w:ascii="Times New Roman" w:hAnsi="Times New Roman" w:cs="Times New Roman"/>
          <w:sz w:val="24"/>
          <w:szCs w:val="24"/>
          <w:lang w:val="sq-AL"/>
        </w:rPr>
        <w:t xml:space="preserve">e </w:t>
      </w:r>
      <w:r w:rsidRPr="00927123">
        <w:rPr>
          <w:rFonts w:ascii="Times New Roman" w:hAnsi="Times New Roman" w:cs="Times New Roman"/>
          <w:sz w:val="24"/>
          <w:szCs w:val="24"/>
          <w:lang w:val="sq-AL"/>
        </w:rPr>
        <w:t>(AME)</w:t>
      </w:r>
    </w:p>
    <w:p w:rsidR="00E3686C" w:rsidRPr="00927123" w:rsidRDefault="00E3686C" w:rsidP="00E3686C">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t>SEKTORI PËR MBROJTJE DHE SHPËTIM</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Në</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 xml:space="preserve">mungesë të numrit të zjarrfikësve, shërbimi i zjarrfikësve do të </w:t>
      </w:r>
      <w:r w:rsidR="00E83097">
        <w:rPr>
          <w:rFonts w:ascii="Times New Roman" w:hAnsi="Times New Roman" w:cs="Times New Roman"/>
          <w:sz w:val="24"/>
          <w:szCs w:val="24"/>
          <w:lang w:val="sq-AL"/>
        </w:rPr>
        <w:t>zhvillohet</w:t>
      </w:r>
      <w:r w:rsidRPr="00927123">
        <w:rPr>
          <w:rFonts w:ascii="Times New Roman" w:hAnsi="Times New Roman" w:cs="Times New Roman"/>
          <w:sz w:val="24"/>
          <w:szCs w:val="24"/>
          <w:lang w:val="sq-AL"/>
        </w:rPr>
        <w:t xml:space="preserve"> me dy ndërrime, ndërsa gjatë sezonit të verës do të </w:t>
      </w:r>
      <w:r w:rsidR="00E83097">
        <w:rPr>
          <w:rFonts w:ascii="Times New Roman" w:hAnsi="Times New Roman" w:cs="Times New Roman"/>
          <w:sz w:val="24"/>
          <w:szCs w:val="24"/>
          <w:lang w:val="sq-AL"/>
        </w:rPr>
        <w:t>zhvillohet</w:t>
      </w:r>
      <w:r w:rsidRPr="00927123">
        <w:rPr>
          <w:rFonts w:ascii="Times New Roman" w:hAnsi="Times New Roman" w:cs="Times New Roman"/>
          <w:sz w:val="24"/>
          <w:szCs w:val="24"/>
          <w:lang w:val="sq-AL"/>
        </w:rPr>
        <w:t xml:space="preserve"> </w:t>
      </w:r>
      <w:r w:rsidR="00E83097">
        <w:rPr>
          <w:rFonts w:ascii="Times New Roman" w:hAnsi="Times New Roman" w:cs="Times New Roman"/>
          <w:sz w:val="24"/>
          <w:szCs w:val="24"/>
          <w:lang w:val="sq-AL"/>
        </w:rPr>
        <w:t>me</w:t>
      </w:r>
      <w:r w:rsidRPr="00927123">
        <w:rPr>
          <w:rFonts w:ascii="Times New Roman" w:hAnsi="Times New Roman" w:cs="Times New Roman"/>
          <w:sz w:val="24"/>
          <w:szCs w:val="24"/>
          <w:lang w:val="sq-AL"/>
        </w:rPr>
        <w:t xml:space="preserve"> dy ndërrime dhe me orë kujdestarie në</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ndërrimin</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e tret</w:t>
      </w:r>
      <w:r w:rsidR="00E83097">
        <w:rPr>
          <w:rFonts w:ascii="Times New Roman" w:hAnsi="Times New Roman" w:cs="Times New Roman"/>
          <w:sz w:val="24"/>
          <w:szCs w:val="24"/>
          <w:lang w:val="sq-AL"/>
        </w:rPr>
        <w:t>ë</w:t>
      </w:r>
      <w:r w:rsidRPr="00927123">
        <w:rPr>
          <w:rFonts w:ascii="Times New Roman" w:hAnsi="Times New Roman" w:cs="Times New Roman"/>
          <w:sz w:val="24"/>
          <w:szCs w:val="24"/>
          <w:lang w:val="sq-AL"/>
        </w:rPr>
        <w:t>.</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Reagimet emergjente në parandalimin e krizave, shuarjen e zjarreve, vërshimeve si dhe të</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të gjitha fatkeqësive natyrore dhe fatkeqësive të tjera.</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Do të bëhen në mbështetje të akteve normative dhe dokumenteve:</w:t>
      </w:r>
    </w:p>
    <w:p w:rsidR="00E3686C" w:rsidRPr="00927123" w:rsidRDefault="00E3686C" w:rsidP="00E3686C">
      <w:pPr>
        <w:pStyle w:val="ListParagraph"/>
        <w:widowControl/>
        <w:numPr>
          <w:ilvl w:val="0"/>
          <w:numId w:val="21"/>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Ligjit për mbrojtje nga fatkeqësitë natyrore dhe fatkeqësitë e tjera (FNFT).</w:t>
      </w:r>
    </w:p>
    <w:p w:rsidR="00E3686C" w:rsidRPr="00927123" w:rsidRDefault="00E3686C" w:rsidP="00E3686C">
      <w:pPr>
        <w:pStyle w:val="ListParagraph"/>
        <w:widowControl/>
        <w:numPr>
          <w:ilvl w:val="0"/>
          <w:numId w:val="21"/>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Ligjit për mbrojtje nga zjarri.</w:t>
      </w:r>
    </w:p>
    <w:p w:rsidR="00E3686C" w:rsidRPr="00927123" w:rsidRDefault="00E3686C" w:rsidP="00E3686C">
      <w:pPr>
        <w:pStyle w:val="ListParagraph"/>
        <w:widowControl/>
        <w:numPr>
          <w:ilvl w:val="0"/>
          <w:numId w:val="21"/>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Statuti i Komunës.</w:t>
      </w:r>
    </w:p>
    <w:p w:rsidR="00E3686C" w:rsidRPr="00927123" w:rsidRDefault="00E3686C" w:rsidP="00E3686C">
      <w:pPr>
        <w:pStyle w:val="ListParagraph"/>
        <w:widowControl/>
        <w:numPr>
          <w:ilvl w:val="0"/>
          <w:numId w:val="21"/>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Plani i reagimit emergjent.</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Urdhëresave dhe qëndrimeve të organeve të Komunës së Hanit të Elezit,</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Kontrollime dhe inspektime nga zyrtari parandalues për marrjen e masave  parandaluese ndaj zjarrit në objekte tërëndësisë sëveçantë nëkomunën tonë.</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Përcjellja e trajnimeve të ekipeve të shpëtimit të shërbimit tëzjarrfikësve dhe shpëtimit, sipas Ligjit ne fuqi.</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Bashkëpunimi me departamentin për siguri në punë në fabrikën e çimentos “Sharrcem” duke realizuar skenarët e mundshëm të fatkeqësive të ndryshme,</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Sektori për mbrojtje dhe shpëtim në nivel tëlartëgatishmërie, të shërbimit tëzjarrfikësve dhe shpëtimit për intervenime ndaj zjarrit dhe formimi i njësive vullnetare  për shpëtim nga zjarret dhe fatkeqësi natyrore në përputhshmëri me ligjin për fatkeqësi natyroredhe fatkeqësi tjera.</w:t>
      </w:r>
    </w:p>
    <w:p w:rsidR="00E3686C" w:rsidRPr="00927123" w:rsidRDefault="00E3686C" w:rsidP="00E3686C">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t>SEKTORI I KOMUNIKACIONIT</w:t>
      </w:r>
    </w:p>
    <w:p w:rsidR="00E3686C" w:rsidRPr="00927123" w:rsidRDefault="00E3686C" w:rsidP="00E3686C">
      <w:pPr>
        <w:pStyle w:val="ListParagraph"/>
        <w:widowControl/>
        <w:numPr>
          <w:ilvl w:val="0"/>
          <w:numId w:val="23"/>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Përmirësimin e infrastrukturës  së komunikacionit duke krijuar kushte më të volitshme në trafikun rrugor të Hanit të Elezit,sinjalizimin horizontal dhe inspektimin e vazhdueshëm të taksive dhe eliminimin e taksive ilegal duke bashkëpunuar me policin e stacionit policor në H-E,</w:t>
      </w:r>
    </w:p>
    <w:p w:rsidR="00E3686C" w:rsidRPr="00927123" w:rsidRDefault="00E3686C" w:rsidP="00E3686C">
      <w:pPr>
        <w:pStyle w:val="ListParagraph"/>
        <w:widowControl/>
        <w:numPr>
          <w:ilvl w:val="0"/>
          <w:numId w:val="23"/>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Mirëmbajtjen e shenjave të komunikacionit dhe të emërtimit të rrugëve ,</w:t>
      </w:r>
    </w:p>
    <w:p w:rsidR="00E3686C" w:rsidRPr="00927123" w:rsidRDefault="00E3686C" w:rsidP="00E3686C">
      <w:pPr>
        <w:pStyle w:val="ListParagraph"/>
        <w:widowControl/>
        <w:numPr>
          <w:ilvl w:val="0"/>
          <w:numId w:val="23"/>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Mirëmbajtjen e parkingjeve publike dhe të pikë ndaljeve të stacionit të autobusëve,</w:t>
      </w:r>
    </w:p>
    <w:p w:rsidR="00E3686C" w:rsidRPr="00927123" w:rsidRDefault="00E3686C" w:rsidP="00E3686C">
      <w:pPr>
        <w:pStyle w:val="ListParagraph"/>
        <w:widowControl/>
        <w:numPr>
          <w:ilvl w:val="0"/>
          <w:numId w:val="23"/>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Inspektimin e vazhdueshme të kombi busëve të cilët operojnë në komunën e H-E,</w:t>
      </w:r>
    </w:p>
    <w:p w:rsidR="00E3686C" w:rsidRPr="00927123" w:rsidRDefault="00E3686C" w:rsidP="00E3686C">
      <w:pPr>
        <w:pStyle w:val="ListParagraph"/>
        <w:rPr>
          <w:rFonts w:ascii="Times New Roman" w:hAnsi="Times New Roman" w:cs="Times New Roman"/>
          <w:sz w:val="24"/>
          <w:szCs w:val="24"/>
          <w:lang w:val="sq-AL"/>
        </w:rPr>
      </w:pPr>
    </w:p>
    <w:p w:rsidR="00E3686C" w:rsidRPr="00927123" w:rsidRDefault="00E3686C" w:rsidP="00E3686C">
      <w:pPr>
        <w:rPr>
          <w:rFonts w:ascii="Times New Roman" w:hAnsi="Times New Roman" w:cs="Times New Roman"/>
          <w:b/>
          <w:sz w:val="28"/>
          <w:szCs w:val="28"/>
          <w:lang w:val="sq-AL"/>
        </w:rPr>
      </w:pPr>
    </w:p>
    <w:p w:rsidR="00E3686C" w:rsidRPr="00927123" w:rsidRDefault="00E3686C" w:rsidP="00E3686C">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lastRenderedPageBreak/>
        <w:t>NDALIMI I TË GJITHA VEPRIMEVE TË JASHTLIGJSHME TË CILAT BIEN NDESH ME LIGJET DHE RREGULLORET E DSHPE-së</w:t>
      </w:r>
    </w:p>
    <w:p w:rsidR="00E3686C" w:rsidRPr="00927123"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Trajtimi dhe ndalimi i kyçjeve ilegale në ujësjellës,</w:t>
      </w:r>
    </w:p>
    <w:p w:rsidR="00E3686C" w:rsidRPr="00927123"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Të gjitha kyçjet ilegale në Han të</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Elezit, do të trajtohen duke u</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bazuar në rregulloret e komunës së Hanit tëElezit,</w:t>
      </w:r>
    </w:p>
    <w:p w:rsidR="00E3686C" w:rsidRPr="00927123"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Marrja e masave ndaj hedhjeve të mbeturinave në hapësira publike dhe vende ilegale,</w:t>
      </w:r>
    </w:p>
    <w:p w:rsidR="00E3686C" w:rsidRPr="00927123"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Heqjen e mbeturinave nga deponit e egra ilegale,</w:t>
      </w:r>
    </w:p>
    <w:p w:rsidR="00E3686C" w:rsidRPr="00927123"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Mirëmbajtjen e deponisë të mbeturinave nga konstruktimi dhe demolomi,</w:t>
      </w:r>
    </w:p>
    <w:p w:rsidR="00E3686C" w:rsidRPr="00927123" w:rsidRDefault="00E3686C" w:rsidP="00E3686C">
      <w:pPr>
        <w:pStyle w:val="ListParagraph"/>
        <w:widowControl/>
        <w:autoSpaceDE/>
        <w:autoSpaceDN/>
        <w:spacing w:before="0" w:after="200" w:line="276" w:lineRule="auto"/>
        <w:ind w:left="720" w:firstLine="0"/>
        <w:contextualSpacing/>
        <w:rPr>
          <w:rFonts w:ascii="Times New Roman" w:hAnsi="Times New Roman" w:cs="Times New Roman"/>
          <w:sz w:val="24"/>
          <w:szCs w:val="24"/>
          <w:lang w:val="sq-AL"/>
        </w:rPr>
      </w:pPr>
    </w:p>
    <w:p w:rsidR="00E3686C" w:rsidRPr="00927123" w:rsidRDefault="00E3686C" w:rsidP="00E3686C">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t>BASHKPUNIMI I DREJTORISË SË SHËRBIMEVE PUBLIKE DHE EMERGJENCË</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Do të bashkëpunojmë me ministrinë përkatëse(MPB) dhe </w:t>
      </w:r>
      <w:r w:rsidR="00E83097">
        <w:rPr>
          <w:rFonts w:ascii="Times New Roman" w:hAnsi="Times New Roman" w:cs="Times New Roman"/>
          <w:sz w:val="24"/>
          <w:szCs w:val="24"/>
          <w:lang w:val="sq-AL"/>
        </w:rPr>
        <w:t xml:space="preserve">agjensionin </w:t>
      </w:r>
      <w:r w:rsidRPr="00927123">
        <w:rPr>
          <w:rFonts w:ascii="Times New Roman" w:hAnsi="Times New Roman" w:cs="Times New Roman"/>
          <w:sz w:val="24"/>
          <w:szCs w:val="24"/>
          <w:lang w:val="sq-AL"/>
        </w:rPr>
        <w:t xml:space="preserve">përkatës </w:t>
      </w:r>
      <w:r w:rsidR="00E83097">
        <w:rPr>
          <w:rFonts w:ascii="Times New Roman" w:hAnsi="Times New Roman" w:cs="Times New Roman"/>
          <w:sz w:val="24"/>
          <w:szCs w:val="24"/>
          <w:lang w:val="sq-AL"/>
        </w:rPr>
        <w:t>A</w:t>
      </w:r>
      <w:r w:rsidRPr="00927123">
        <w:rPr>
          <w:rFonts w:ascii="Times New Roman" w:hAnsi="Times New Roman" w:cs="Times New Roman"/>
          <w:sz w:val="24"/>
          <w:szCs w:val="24"/>
          <w:lang w:val="sq-AL"/>
        </w:rPr>
        <w:t>ME,</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PK,</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FSK,</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OSBE,</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KFOR,</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QKMF</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dhe Drejtorit</w:t>
      </w:r>
      <w:r w:rsidR="00E83097">
        <w:rPr>
          <w:rFonts w:ascii="Times New Roman" w:hAnsi="Times New Roman" w:cs="Times New Roman"/>
          <w:sz w:val="24"/>
          <w:szCs w:val="24"/>
          <w:lang w:val="sq-AL"/>
        </w:rPr>
        <w:t>ë</w:t>
      </w:r>
      <w:r w:rsidRPr="00927123">
        <w:rPr>
          <w:rFonts w:ascii="Times New Roman" w:hAnsi="Times New Roman" w:cs="Times New Roman"/>
          <w:sz w:val="24"/>
          <w:szCs w:val="24"/>
          <w:lang w:val="sq-AL"/>
        </w:rPr>
        <w:t xml:space="preserve"> Komunale.</w:t>
      </w:r>
    </w:p>
    <w:p w:rsidR="00E3686C" w:rsidRPr="00927123" w:rsidRDefault="00E3686C" w:rsidP="00E83097">
      <w:pPr>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Do të bashkëpunojmë me drejtorit</w:t>
      </w:r>
      <w:r w:rsidR="00E83097">
        <w:rPr>
          <w:rFonts w:ascii="Times New Roman" w:hAnsi="Times New Roman" w:cs="Times New Roman"/>
          <w:sz w:val="24"/>
          <w:szCs w:val="24"/>
          <w:lang w:val="sq-AL"/>
        </w:rPr>
        <w:t>ë</w:t>
      </w:r>
      <w:r w:rsidRPr="00927123">
        <w:rPr>
          <w:rFonts w:ascii="Times New Roman" w:hAnsi="Times New Roman" w:cs="Times New Roman"/>
          <w:sz w:val="24"/>
          <w:szCs w:val="24"/>
          <w:lang w:val="sq-AL"/>
        </w:rPr>
        <w:t xml:space="preserve"> e  tjera komunale të komunave të Kosovës për të marrë  ide dhe plane për zhvillim të komunës në drejtorinë e shërbimeve publike dhe në bashkëpunim me Drejtorit</w:t>
      </w:r>
      <w:r w:rsidR="00E83097">
        <w:rPr>
          <w:rFonts w:ascii="Times New Roman" w:hAnsi="Times New Roman" w:cs="Times New Roman"/>
          <w:sz w:val="24"/>
          <w:szCs w:val="24"/>
          <w:lang w:val="sq-AL"/>
        </w:rPr>
        <w:t>ë</w:t>
      </w:r>
      <w:r w:rsidRPr="00927123">
        <w:rPr>
          <w:rFonts w:ascii="Times New Roman" w:hAnsi="Times New Roman" w:cs="Times New Roman"/>
          <w:sz w:val="24"/>
          <w:szCs w:val="24"/>
          <w:lang w:val="sq-AL"/>
        </w:rPr>
        <w:t xml:space="preserve"> e </w:t>
      </w:r>
      <w:r w:rsidR="00E83097">
        <w:rPr>
          <w:rFonts w:ascii="Times New Roman" w:hAnsi="Times New Roman" w:cs="Times New Roman"/>
          <w:sz w:val="24"/>
          <w:szCs w:val="24"/>
          <w:lang w:val="sq-AL"/>
        </w:rPr>
        <w:t>DSHPE</w:t>
      </w:r>
      <w:r w:rsidRPr="00927123">
        <w:rPr>
          <w:rFonts w:ascii="Times New Roman" w:hAnsi="Times New Roman" w:cs="Times New Roman"/>
          <w:sz w:val="24"/>
          <w:szCs w:val="24"/>
          <w:lang w:val="sq-AL"/>
        </w:rPr>
        <w:t>-së të komunave të Kosovës për shkëmbimin e praktikave dhe përvojave të mira.</w:t>
      </w:r>
    </w:p>
    <w:p w:rsidR="006C054E" w:rsidRPr="00927123" w:rsidRDefault="006C054E" w:rsidP="006C054E">
      <w:pPr>
        <w:spacing w:line="360" w:lineRule="auto"/>
        <w:ind w:firstLine="360"/>
        <w:rPr>
          <w:rFonts w:ascii="Times New Roman" w:eastAsia="MS Mincho" w:hAnsi="Times New Roman" w:cs="Times New Roman"/>
          <w:color w:val="FF0000"/>
          <w:sz w:val="24"/>
          <w:szCs w:val="24"/>
          <w:lang w:val="sq-AL"/>
        </w:rPr>
      </w:pPr>
    </w:p>
    <w:p w:rsidR="006C054E" w:rsidRPr="00927123" w:rsidRDefault="006C054E" w:rsidP="006C054E">
      <w:pPr>
        <w:spacing w:line="216" w:lineRule="auto"/>
        <w:ind w:firstLine="360"/>
        <w:rPr>
          <w:rFonts w:ascii="Times New Roman" w:eastAsia="MS Mincho" w:hAnsi="Times New Roman" w:cs="Times New Roman"/>
          <w:color w:val="FF0000"/>
          <w:lang w:val="sq-AL"/>
        </w:rPr>
      </w:pPr>
    </w:p>
    <w:p w:rsidR="006C054E" w:rsidRPr="00927123" w:rsidRDefault="006C054E" w:rsidP="006C054E">
      <w:pPr>
        <w:spacing w:line="216" w:lineRule="auto"/>
        <w:ind w:firstLine="360"/>
        <w:rPr>
          <w:rFonts w:ascii="Times New Roman" w:eastAsia="MS Mincho" w:hAnsi="Times New Roman" w:cs="Times New Roman"/>
          <w:color w:val="FF0000"/>
          <w:lang w:val="sq-AL"/>
        </w:rPr>
      </w:pPr>
    </w:p>
    <w:p w:rsidR="006C054E" w:rsidRPr="00927123" w:rsidRDefault="006C054E" w:rsidP="002A3891">
      <w:pPr>
        <w:spacing w:line="216" w:lineRule="auto"/>
        <w:ind w:firstLine="360"/>
        <w:jc w:val="right"/>
        <w:rPr>
          <w:rFonts w:ascii="Times New Roman" w:eastAsia="MS Mincho" w:hAnsi="Times New Roman" w:cs="Times New Roman"/>
          <w:color w:val="FF0000"/>
          <w:sz w:val="18"/>
          <w:szCs w:val="18"/>
          <w:lang w:val="sq-AL"/>
        </w:rPr>
      </w:pPr>
    </w:p>
    <w:p w:rsidR="006C054E" w:rsidRPr="00927123" w:rsidRDefault="006C054E" w:rsidP="002A3891">
      <w:pPr>
        <w:spacing w:line="216" w:lineRule="auto"/>
        <w:ind w:firstLine="360"/>
        <w:jc w:val="right"/>
        <w:rPr>
          <w:rFonts w:ascii="Times New Roman" w:eastAsia="MS Mincho" w:hAnsi="Times New Roman" w:cs="Times New Roman"/>
          <w:color w:val="000000" w:themeColor="text1"/>
          <w:lang w:val="sq-AL"/>
        </w:rPr>
      </w:pPr>
      <w:r w:rsidRPr="00927123">
        <w:rPr>
          <w:rFonts w:ascii="Times New Roman" w:eastAsia="MS Mincho" w:hAnsi="Times New Roman" w:cs="Times New Roman"/>
          <w:color w:val="000000" w:themeColor="text1"/>
          <w:lang w:val="sq-AL"/>
        </w:rPr>
        <w:t xml:space="preserve">Drejtoria për Shërbime Publike dhe Emergjencë: </w:t>
      </w:r>
    </w:p>
    <w:p w:rsidR="006C054E" w:rsidRPr="00927123" w:rsidRDefault="006C054E" w:rsidP="002A3891">
      <w:pPr>
        <w:spacing w:line="216" w:lineRule="auto"/>
        <w:ind w:firstLine="360"/>
        <w:jc w:val="right"/>
        <w:rPr>
          <w:rFonts w:ascii="Times New Roman" w:eastAsia="MS Mincho" w:hAnsi="Times New Roman" w:cs="Times New Roman"/>
          <w:b/>
          <w:bCs/>
          <w:color w:val="000000" w:themeColor="text1"/>
          <w:lang w:val="sq-AL"/>
        </w:rPr>
      </w:pPr>
      <w:r w:rsidRPr="00927123">
        <w:rPr>
          <w:rFonts w:ascii="Times New Roman" w:eastAsia="MS Mincho" w:hAnsi="Times New Roman" w:cs="Times New Roman"/>
          <w:b/>
          <w:bCs/>
          <w:color w:val="000000" w:themeColor="text1"/>
          <w:lang w:val="sq-AL"/>
        </w:rPr>
        <w:t xml:space="preserve">Arsim Dernjani </w:t>
      </w:r>
    </w:p>
    <w:p w:rsidR="006C054E" w:rsidRPr="00927123" w:rsidRDefault="006C054E" w:rsidP="002A3891">
      <w:pPr>
        <w:tabs>
          <w:tab w:val="left" w:pos="2796"/>
        </w:tabs>
        <w:jc w:val="right"/>
        <w:rPr>
          <w:rFonts w:ascii="Times New Roman" w:hAnsi="Times New Roman" w:cs="Times New Roman"/>
          <w:lang w:val="sq-AL"/>
        </w:rPr>
      </w:pPr>
    </w:p>
    <w:p w:rsidR="002A3891" w:rsidRDefault="002A3891" w:rsidP="002A3891">
      <w:pPr>
        <w:tabs>
          <w:tab w:val="left" w:pos="2796"/>
        </w:tabs>
        <w:jc w:val="right"/>
        <w:rPr>
          <w:rFonts w:ascii="Times New Roman" w:hAnsi="Times New Roman" w:cs="Times New Roman"/>
          <w:lang w:val="sq-AL"/>
        </w:rPr>
      </w:pPr>
    </w:p>
    <w:p w:rsidR="00E83097" w:rsidRDefault="00E83097" w:rsidP="002A3891">
      <w:pPr>
        <w:tabs>
          <w:tab w:val="left" w:pos="2796"/>
        </w:tabs>
        <w:jc w:val="right"/>
        <w:rPr>
          <w:rFonts w:ascii="Times New Roman" w:hAnsi="Times New Roman" w:cs="Times New Roman"/>
          <w:lang w:val="sq-AL"/>
        </w:rPr>
      </w:pPr>
    </w:p>
    <w:p w:rsidR="00E83097" w:rsidRDefault="00E83097" w:rsidP="002A3891">
      <w:pPr>
        <w:tabs>
          <w:tab w:val="left" w:pos="2796"/>
        </w:tabs>
        <w:jc w:val="right"/>
        <w:rPr>
          <w:rFonts w:ascii="Times New Roman" w:hAnsi="Times New Roman" w:cs="Times New Roman"/>
          <w:lang w:val="sq-AL"/>
        </w:rPr>
      </w:pPr>
    </w:p>
    <w:p w:rsidR="00E83097" w:rsidRDefault="00E83097" w:rsidP="002A3891">
      <w:pPr>
        <w:tabs>
          <w:tab w:val="left" w:pos="2796"/>
        </w:tabs>
        <w:jc w:val="right"/>
        <w:rPr>
          <w:rFonts w:ascii="Times New Roman" w:hAnsi="Times New Roman" w:cs="Times New Roman"/>
          <w:lang w:val="sq-AL"/>
        </w:rPr>
      </w:pPr>
    </w:p>
    <w:p w:rsidR="00E83097" w:rsidRDefault="00E83097" w:rsidP="002A3891">
      <w:pPr>
        <w:tabs>
          <w:tab w:val="left" w:pos="2796"/>
        </w:tabs>
        <w:jc w:val="right"/>
        <w:rPr>
          <w:rFonts w:ascii="Times New Roman" w:hAnsi="Times New Roman" w:cs="Times New Roman"/>
          <w:lang w:val="sq-AL"/>
        </w:rPr>
      </w:pPr>
    </w:p>
    <w:p w:rsidR="00E83097" w:rsidRPr="00927123" w:rsidRDefault="00E83097" w:rsidP="002A3891">
      <w:pPr>
        <w:tabs>
          <w:tab w:val="left" w:pos="2796"/>
        </w:tabs>
        <w:jc w:val="right"/>
        <w:rPr>
          <w:rFonts w:ascii="Times New Roman" w:hAnsi="Times New Roman" w:cs="Times New Roman"/>
          <w:lang w:val="sq-AL"/>
        </w:rPr>
      </w:pPr>
    </w:p>
    <w:p w:rsidR="00A87084" w:rsidRPr="00927123" w:rsidRDefault="00A87084" w:rsidP="002A3891">
      <w:pPr>
        <w:tabs>
          <w:tab w:val="left" w:pos="2796"/>
        </w:tabs>
        <w:jc w:val="right"/>
        <w:rPr>
          <w:rFonts w:ascii="Times New Roman" w:hAnsi="Times New Roman" w:cs="Times New Roman"/>
          <w:lang w:val="sq-AL"/>
        </w:rPr>
      </w:pPr>
    </w:p>
    <w:p w:rsidR="00A87084" w:rsidRPr="00927123" w:rsidRDefault="00A87084" w:rsidP="002A3891">
      <w:pPr>
        <w:tabs>
          <w:tab w:val="left" w:pos="2796"/>
        </w:tabs>
        <w:jc w:val="right"/>
        <w:rPr>
          <w:rFonts w:ascii="Times New Roman" w:hAnsi="Times New Roman" w:cs="Times New Roman"/>
          <w:lang w:val="sq-AL"/>
        </w:rPr>
      </w:pPr>
    </w:p>
    <w:p w:rsidR="00A87084" w:rsidRPr="00927123" w:rsidRDefault="00A87084" w:rsidP="002A3891">
      <w:pPr>
        <w:tabs>
          <w:tab w:val="left" w:pos="2796"/>
        </w:tabs>
        <w:jc w:val="right"/>
        <w:rPr>
          <w:rFonts w:ascii="Times New Roman" w:hAnsi="Times New Roman" w:cs="Times New Roman"/>
          <w:lang w:val="sq-AL"/>
        </w:rPr>
      </w:pPr>
    </w:p>
    <w:p w:rsidR="004A68EB" w:rsidRPr="00927123" w:rsidRDefault="004A68EB" w:rsidP="00D56573">
      <w:pPr>
        <w:pStyle w:val="Heading1"/>
        <w:ind w:left="0"/>
        <w:rPr>
          <w:rFonts w:ascii="Times New Roman" w:hAnsi="Times New Roman"/>
          <w:sz w:val="24"/>
          <w:szCs w:val="24"/>
          <w:lang w:val="sq-AL"/>
        </w:rPr>
      </w:pPr>
      <w:bookmarkStart w:id="20" w:name="_Toc121224376"/>
      <w:r w:rsidRPr="00927123">
        <w:rPr>
          <w:rFonts w:ascii="Times New Roman" w:hAnsi="Times New Roman"/>
          <w:lang w:val="sq-AL"/>
        </w:rPr>
        <w:t>DREJTORIA PËR ZHVILLIM EKONOMIK</w:t>
      </w:r>
      <w:bookmarkEnd w:id="20"/>
    </w:p>
    <w:p w:rsidR="004A68EB" w:rsidRPr="00927123" w:rsidRDefault="004A68EB" w:rsidP="004A68EB">
      <w:pPr>
        <w:rPr>
          <w:rFonts w:ascii="Times New Roman" w:hAnsi="Times New Roman" w:cs="Times New Roman"/>
          <w:b/>
          <w:lang w:val="sq-AL"/>
        </w:rPr>
      </w:pPr>
      <w:r w:rsidRPr="00927123">
        <w:rPr>
          <w:rFonts w:ascii="Times New Roman" w:hAnsi="Times New Roman" w:cs="Times New Roman"/>
          <w:b/>
          <w:lang w:val="sq-AL"/>
        </w:rPr>
        <w:t>Vizioni për Zhvillim Ekonomik</w:t>
      </w:r>
    </w:p>
    <w:p w:rsidR="004A68EB" w:rsidRPr="00927123" w:rsidRDefault="004A68EB" w:rsidP="004A68EB">
      <w:pPr>
        <w:jc w:val="both"/>
        <w:rPr>
          <w:rFonts w:ascii="Times New Roman" w:hAnsi="Times New Roman" w:cs="Times New Roman"/>
          <w:lang w:val="sq-AL"/>
        </w:rPr>
      </w:pPr>
      <w:r w:rsidRPr="00927123">
        <w:rPr>
          <w:rFonts w:ascii="Times New Roman" w:hAnsi="Times New Roman" w:cs="Times New Roman"/>
          <w:lang w:val="sq-AL"/>
        </w:rPr>
        <w:t>Hani i Elezit do të formësohet si nyje në ekonominë rajonale, e cila do të shfrytëzojë shtrirjen gjeografike të saj dhe këtë zgjerim do ta ketë edhe jashtë kufijve, duke harmonizuar dhe stimuluar një frymë të rëndësishme në aspektin e zhvillimit ekonomik, social dhe infrastrukturor, aspekt ky që do të ndërtohet mbi trashëgiminë natyrore, kulturore, arkitektonike, mundësive zhvillimore egzistuese dhe atyre të reja nëpërmjet politikave transparente duke zgjeruar horizontet në shumë sektorë.</w:t>
      </w:r>
    </w:p>
    <w:p w:rsidR="004A68EB" w:rsidRPr="00927123" w:rsidRDefault="004A68EB" w:rsidP="004A68EB">
      <w:pPr>
        <w:jc w:val="both"/>
        <w:rPr>
          <w:rFonts w:ascii="Times New Roman" w:hAnsi="Times New Roman" w:cs="Times New Roman"/>
          <w:b/>
          <w:lang w:val="sq-AL"/>
        </w:rPr>
      </w:pPr>
      <w:r w:rsidRPr="00927123">
        <w:rPr>
          <w:rFonts w:ascii="Times New Roman" w:hAnsi="Times New Roman" w:cs="Times New Roman"/>
          <w:b/>
          <w:lang w:val="sq-AL"/>
        </w:rPr>
        <w:t>Stafi i Drejtorisë</w:t>
      </w:r>
    </w:p>
    <w:p w:rsidR="004A68EB" w:rsidRPr="00927123" w:rsidRDefault="004A68EB">
      <w:pPr>
        <w:pStyle w:val="ListParagraph"/>
        <w:widowControl/>
        <w:numPr>
          <w:ilvl w:val="0"/>
          <w:numId w:val="51"/>
        </w:numPr>
        <w:autoSpaceDE/>
        <w:autoSpaceDN/>
        <w:spacing w:before="0" w:after="200" w:line="276" w:lineRule="auto"/>
        <w:contextualSpacing/>
        <w:jc w:val="both"/>
        <w:rPr>
          <w:rFonts w:ascii="Times New Roman" w:hAnsi="Times New Roman" w:cs="Times New Roman"/>
          <w:lang w:val="sq-AL"/>
        </w:rPr>
      </w:pPr>
      <w:r w:rsidRPr="00927123">
        <w:rPr>
          <w:rFonts w:ascii="Times New Roman" w:hAnsi="Times New Roman" w:cs="Times New Roman"/>
          <w:lang w:val="sq-AL"/>
        </w:rPr>
        <w:t>Zyrtari për Zhvillim Ekonomik</w:t>
      </w:r>
    </w:p>
    <w:p w:rsidR="004A68EB" w:rsidRPr="00927123" w:rsidRDefault="004A68EB">
      <w:pPr>
        <w:pStyle w:val="ListParagraph"/>
        <w:widowControl/>
        <w:numPr>
          <w:ilvl w:val="0"/>
          <w:numId w:val="51"/>
        </w:numPr>
        <w:autoSpaceDE/>
        <w:autoSpaceDN/>
        <w:spacing w:before="0" w:after="200" w:line="276" w:lineRule="auto"/>
        <w:contextualSpacing/>
        <w:jc w:val="both"/>
        <w:rPr>
          <w:rFonts w:ascii="Times New Roman" w:hAnsi="Times New Roman" w:cs="Times New Roman"/>
          <w:lang w:val="sq-AL"/>
        </w:rPr>
      </w:pPr>
      <w:r w:rsidRPr="00927123">
        <w:rPr>
          <w:rFonts w:ascii="Times New Roman" w:hAnsi="Times New Roman" w:cs="Times New Roman"/>
          <w:lang w:val="sq-AL"/>
        </w:rPr>
        <w:t>Inspektori i Tregtisë</w:t>
      </w:r>
    </w:p>
    <w:p w:rsidR="004A68EB" w:rsidRPr="00927123" w:rsidRDefault="004A68EB">
      <w:pPr>
        <w:pStyle w:val="ListParagraph"/>
        <w:widowControl/>
        <w:numPr>
          <w:ilvl w:val="0"/>
          <w:numId w:val="51"/>
        </w:numPr>
        <w:autoSpaceDE/>
        <w:autoSpaceDN/>
        <w:spacing w:before="0" w:after="200" w:line="276" w:lineRule="auto"/>
        <w:contextualSpacing/>
        <w:jc w:val="both"/>
        <w:rPr>
          <w:rFonts w:ascii="Times New Roman" w:hAnsi="Times New Roman" w:cs="Times New Roman"/>
          <w:lang w:val="sq-AL"/>
        </w:rPr>
      </w:pPr>
      <w:r w:rsidRPr="00927123">
        <w:rPr>
          <w:rFonts w:ascii="Times New Roman" w:hAnsi="Times New Roman" w:cs="Times New Roman"/>
          <w:lang w:val="sq-AL"/>
        </w:rPr>
        <w:t>Drejtoresha e Drejtorisë</w:t>
      </w:r>
    </w:p>
    <w:p w:rsidR="004A68EB" w:rsidRPr="00927123" w:rsidRDefault="004A68EB" w:rsidP="004A68EB">
      <w:pPr>
        <w:pStyle w:val="ListParagraph"/>
        <w:jc w:val="both"/>
        <w:rPr>
          <w:rFonts w:ascii="Times New Roman" w:hAnsi="Times New Roman" w:cs="Times New Roman"/>
          <w:lang w:val="sq-AL"/>
        </w:rPr>
      </w:pPr>
    </w:p>
    <w:p w:rsidR="004A68EB" w:rsidRPr="00927123" w:rsidRDefault="004A68EB" w:rsidP="004A68EB">
      <w:pPr>
        <w:rPr>
          <w:rFonts w:ascii="Times New Roman" w:hAnsi="Times New Roman" w:cs="Times New Roman"/>
          <w:b/>
          <w:lang w:val="sq-AL"/>
        </w:rPr>
      </w:pPr>
      <w:r w:rsidRPr="00927123">
        <w:rPr>
          <w:rFonts w:ascii="Times New Roman" w:hAnsi="Times New Roman" w:cs="Times New Roman"/>
          <w:b/>
          <w:lang w:val="sq-AL"/>
        </w:rPr>
        <w:t>Objektivat e Drejtorisë</w:t>
      </w:r>
    </w:p>
    <w:p w:rsidR="004A68EB" w:rsidRPr="00927123"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lang w:val="sq-AL"/>
        </w:rPr>
      </w:pPr>
      <w:r w:rsidRPr="00927123">
        <w:rPr>
          <w:rFonts w:ascii="Times New Roman" w:hAnsi="Times New Roman" w:cs="Times New Roman"/>
          <w:lang w:val="sq-AL"/>
        </w:rPr>
        <w:t>Njoftim dhe promovim të potencialeve zhvillimore</w:t>
      </w:r>
    </w:p>
    <w:p w:rsidR="004A68EB" w:rsidRPr="00927123"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lang w:val="sq-AL"/>
        </w:rPr>
      </w:pPr>
      <w:r w:rsidRPr="00927123">
        <w:rPr>
          <w:rFonts w:ascii="Times New Roman" w:hAnsi="Times New Roman" w:cs="Times New Roman"/>
          <w:lang w:val="sq-AL"/>
        </w:rPr>
        <w:t>Zhvillim të sektorit të turizmit</w:t>
      </w:r>
    </w:p>
    <w:p w:rsidR="004A68EB" w:rsidRPr="00927123"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lang w:val="sq-AL"/>
        </w:rPr>
      </w:pPr>
      <w:r w:rsidRPr="00927123">
        <w:rPr>
          <w:rFonts w:ascii="Times New Roman" w:hAnsi="Times New Roman" w:cs="Times New Roman"/>
          <w:lang w:val="sq-AL"/>
        </w:rPr>
        <w:t>Tërheqja e investitorëve të jashtëm për investime në komunë</w:t>
      </w:r>
    </w:p>
    <w:p w:rsidR="004A68EB" w:rsidRPr="00927123"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lang w:val="sq-AL"/>
        </w:rPr>
      </w:pPr>
      <w:r w:rsidRPr="00927123">
        <w:rPr>
          <w:rFonts w:ascii="Times New Roman" w:hAnsi="Times New Roman" w:cs="Times New Roman"/>
          <w:lang w:val="sq-AL"/>
        </w:rPr>
        <w:t>Formësim të ambientit për zhvillim të qëndrueshëm të bizneseve të reja dhe atyre e</w:t>
      </w:r>
      <w:r w:rsidR="00E83097">
        <w:rPr>
          <w:rFonts w:ascii="Times New Roman" w:hAnsi="Times New Roman" w:cs="Times New Roman"/>
          <w:lang w:val="sq-AL"/>
        </w:rPr>
        <w:t>k</w:t>
      </w:r>
      <w:r w:rsidRPr="00927123">
        <w:rPr>
          <w:rFonts w:ascii="Times New Roman" w:hAnsi="Times New Roman" w:cs="Times New Roman"/>
          <w:lang w:val="sq-AL"/>
        </w:rPr>
        <w:t>zistuese</w:t>
      </w:r>
    </w:p>
    <w:p w:rsidR="004A68EB" w:rsidRPr="00927123"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lang w:val="sq-AL"/>
        </w:rPr>
      </w:pPr>
      <w:r w:rsidRPr="00927123">
        <w:rPr>
          <w:rFonts w:ascii="Times New Roman" w:hAnsi="Times New Roman" w:cs="Times New Roman"/>
          <w:lang w:val="sq-AL"/>
        </w:rPr>
        <w:t>Zhvillim të ideve për projekte inovative</w:t>
      </w:r>
    </w:p>
    <w:p w:rsidR="004A68EB" w:rsidRPr="00927123" w:rsidRDefault="004A68EB" w:rsidP="004A68EB">
      <w:pPr>
        <w:pStyle w:val="ListParagraph"/>
        <w:rPr>
          <w:rFonts w:ascii="Times New Roman" w:hAnsi="Times New Roman" w:cs="Times New Roman"/>
          <w:lang w:val="sq-AL"/>
        </w:rPr>
      </w:pPr>
    </w:p>
    <w:p w:rsidR="004A68EB" w:rsidRPr="00927123" w:rsidRDefault="004A68EB" w:rsidP="004A68EB">
      <w:pPr>
        <w:jc w:val="center"/>
        <w:rPr>
          <w:rFonts w:ascii="Times New Roman" w:hAnsi="Times New Roman" w:cs="Times New Roman"/>
          <w:b/>
          <w:lang w:val="sq-AL"/>
        </w:rPr>
      </w:pPr>
      <w:r w:rsidRPr="00927123">
        <w:rPr>
          <w:rFonts w:ascii="Times New Roman" w:hAnsi="Times New Roman" w:cs="Times New Roman"/>
          <w:b/>
          <w:lang w:val="sq-AL"/>
        </w:rPr>
        <w:t>Aktivitetet e planifikuara të Drejtorisë</w:t>
      </w:r>
    </w:p>
    <w:p w:rsidR="004A68EB" w:rsidRPr="00927123" w:rsidRDefault="004A68EB" w:rsidP="004A68EB">
      <w:pPr>
        <w:pStyle w:val="ListParagraph"/>
        <w:rPr>
          <w:rFonts w:ascii="Times New Roman" w:hAnsi="Times New Roman" w:cs="Times New Roman"/>
          <w:b/>
          <w:lang w:val="sq-AL"/>
        </w:rPr>
      </w:pPr>
    </w:p>
    <w:tbl>
      <w:tblPr>
        <w:tblStyle w:val="GridTable3-Accent51"/>
        <w:tblW w:w="0" w:type="auto"/>
        <w:tblLook w:val="04A0" w:firstRow="1" w:lastRow="0" w:firstColumn="1" w:lastColumn="0" w:noHBand="0" w:noVBand="1"/>
      </w:tblPr>
      <w:tblGrid>
        <w:gridCol w:w="2430"/>
        <w:gridCol w:w="1710"/>
        <w:gridCol w:w="1980"/>
        <w:gridCol w:w="1800"/>
        <w:gridCol w:w="1705"/>
      </w:tblGrid>
      <w:tr w:rsidR="004A68EB" w:rsidRPr="00927123" w:rsidTr="00065640">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2430" w:type="dxa"/>
          </w:tcPr>
          <w:p w:rsidR="004A68EB" w:rsidRPr="00927123" w:rsidRDefault="004A68EB" w:rsidP="00065640">
            <w:pPr>
              <w:rPr>
                <w:rFonts w:ascii="Times New Roman" w:hAnsi="Times New Roman" w:cs="Times New Roman"/>
                <w:sz w:val="20"/>
                <w:lang w:val="sq-AL"/>
              </w:rPr>
            </w:pPr>
            <w:r w:rsidRPr="00927123">
              <w:rPr>
                <w:rFonts w:ascii="Times New Roman" w:hAnsi="Times New Roman" w:cs="Times New Roman"/>
                <w:sz w:val="20"/>
                <w:lang w:val="sq-AL"/>
              </w:rPr>
              <w:t>Aktivitetet e planifikuara</w:t>
            </w:r>
          </w:p>
        </w:tc>
        <w:tc>
          <w:tcPr>
            <w:tcW w:w="1710" w:type="dxa"/>
          </w:tcPr>
          <w:p w:rsidR="004A68EB" w:rsidRPr="00927123" w:rsidRDefault="004A68EB" w:rsidP="000656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sq-AL"/>
              </w:rPr>
            </w:pPr>
            <w:r w:rsidRPr="00927123">
              <w:rPr>
                <w:rFonts w:ascii="Times New Roman" w:hAnsi="Times New Roman" w:cs="Times New Roman"/>
                <w:sz w:val="20"/>
                <w:lang w:val="sq-AL"/>
              </w:rPr>
              <w:t>Intervali kohor</w:t>
            </w:r>
          </w:p>
        </w:tc>
        <w:tc>
          <w:tcPr>
            <w:tcW w:w="1980" w:type="dxa"/>
          </w:tcPr>
          <w:p w:rsidR="004A68EB" w:rsidRPr="00927123" w:rsidRDefault="004A68EB" w:rsidP="000656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sq-AL"/>
              </w:rPr>
            </w:pPr>
            <w:r w:rsidRPr="00927123">
              <w:rPr>
                <w:rFonts w:ascii="Times New Roman" w:hAnsi="Times New Roman" w:cs="Times New Roman"/>
                <w:sz w:val="20"/>
                <w:lang w:val="sq-AL"/>
              </w:rPr>
              <w:t>Vendi</w:t>
            </w:r>
          </w:p>
        </w:tc>
        <w:tc>
          <w:tcPr>
            <w:tcW w:w="1800" w:type="dxa"/>
          </w:tcPr>
          <w:p w:rsidR="004A68EB" w:rsidRPr="00927123" w:rsidRDefault="004A68EB" w:rsidP="000656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sq-AL"/>
              </w:rPr>
            </w:pPr>
            <w:r w:rsidRPr="00927123">
              <w:rPr>
                <w:rFonts w:ascii="Times New Roman" w:hAnsi="Times New Roman" w:cs="Times New Roman"/>
                <w:sz w:val="20"/>
                <w:lang w:val="sq-AL"/>
              </w:rPr>
              <w:t>Rezultatet e pritura</w:t>
            </w:r>
          </w:p>
        </w:tc>
        <w:tc>
          <w:tcPr>
            <w:tcW w:w="1705" w:type="dxa"/>
          </w:tcPr>
          <w:p w:rsidR="004A68EB" w:rsidRPr="00927123" w:rsidRDefault="004A68EB" w:rsidP="000656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sq-AL"/>
              </w:rPr>
            </w:pPr>
            <w:r w:rsidRPr="00927123">
              <w:rPr>
                <w:rFonts w:ascii="Times New Roman" w:hAnsi="Times New Roman" w:cs="Times New Roman"/>
                <w:sz w:val="20"/>
                <w:lang w:val="sq-AL"/>
              </w:rPr>
              <w:t>Implementues</w:t>
            </w:r>
          </w:p>
        </w:tc>
      </w:tr>
      <w:tr w:rsidR="004A68EB" w:rsidRPr="00927123" w:rsidTr="0006564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Përkrahje e bizneseve të reja dhe atyre e</w:t>
            </w:r>
            <w:r w:rsidR="00E83097">
              <w:rPr>
                <w:rFonts w:ascii="Times New Roman" w:hAnsi="Times New Roman" w:cs="Times New Roman"/>
                <w:i w:val="0"/>
                <w:sz w:val="18"/>
                <w:lang w:val="sq-AL"/>
              </w:rPr>
              <w:t>k</w:t>
            </w:r>
            <w:r w:rsidRPr="00927123">
              <w:rPr>
                <w:rFonts w:ascii="Times New Roman" w:hAnsi="Times New Roman" w:cs="Times New Roman"/>
                <w:i w:val="0"/>
                <w:sz w:val="18"/>
                <w:lang w:val="sq-AL"/>
              </w:rPr>
              <w:t>zistuese</w:t>
            </w:r>
          </w:p>
        </w:tc>
        <w:tc>
          <w:tcPr>
            <w:tcW w:w="171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 xml:space="preserve">Zgjerim të aktiviteteve </w:t>
            </w:r>
          </w:p>
        </w:tc>
        <w:tc>
          <w:tcPr>
            <w:tcW w:w="1705"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DZHE</w:t>
            </w:r>
          </w:p>
        </w:tc>
      </w:tr>
      <w:tr w:rsidR="004A68EB" w:rsidRPr="00927123" w:rsidTr="00065640">
        <w:trPr>
          <w:trHeight w:val="881"/>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Shpërndarja e informative për biznese</w:t>
            </w:r>
          </w:p>
        </w:tc>
        <w:tc>
          <w:tcPr>
            <w:tcW w:w="171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Informata rreth procedurave administrative dhe ligjore</w:t>
            </w:r>
          </w:p>
        </w:tc>
        <w:tc>
          <w:tcPr>
            <w:tcW w:w="1705"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Shpërndarja e aktvendimeve</w:t>
            </w:r>
          </w:p>
        </w:tc>
        <w:tc>
          <w:tcPr>
            <w:tcW w:w="171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Inkasim i të hyrave vetanake për ushtrim të veprimtarisë së bizneseve</w:t>
            </w:r>
          </w:p>
        </w:tc>
        <w:tc>
          <w:tcPr>
            <w:tcW w:w="1705"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trHeight w:val="116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Promovimi i komunës në rajon</w:t>
            </w:r>
          </w:p>
        </w:tc>
        <w:tc>
          <w:tcPr>
            <w:tcW w:w="171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Promovimi i potencialeve në rajon me qëllim të tërheqjes së investimeve të huaja</w:t>
            </w:r>
          </w:p>
        </w:tc>
        <w:tc>
          <w:tcPr>
            <w:tcW w:w="1705"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 xml:space="preserve">Hartim të strategjive në favor të komunës </w:t>
            </w:r>
          </w:p>
        </w:tc>
        <w:tc>
          <w:tcPr>
            <w:tcW w:w="171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Hartim, implementim dhe përshtatje të strategjive rajonale me ato komunale</w:t>
            </w:r>
          </w:p>
        </w:tc>
        <w:tc>
          <w:tcPr>
            <w:tcW w:w="1705"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trHeight w:val="89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Krijim të një bashkëpunimi ndërkomunal dhe ndërkufitar</w:t>
            </w:r>
          </w:p>
        </w:tc>
        <w:tc>
          <w:tcPr>
            <w:tcW w:w="171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Bashkëpunime të ndërsjellta për përmbushje të strategjive</w:t>
            </w:r>
          </w:p>
        </w:tc>
        <w:tc>
          <w:tcPr>
            <w:tcW w:w="1705"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lastRenderedPageBreak/>
              <w:t>Organizim të trajnimeve dhe punetorive me fokus ekonomine dhe inovacionin</w:t>
            </w:r>
          </w:p>
        </w:tc>
        <w:tc>
          <w:tcPr>
            <w:tcW w:w="171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Vetëdijesim dhe dhënie e informative në favor të komunitetit</w:t>
            </w:r>
          </w:p>
        </w:tc>
        <w:tc>
          <w:tcPr>
            <w:tcW w:w="1705"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trHeight w:val="62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 xml:space="preserve">Zhvillim të pikave turistike </w:t>
            </w:r>
          </w:p>
        </w:tc>
        <w:tc>
          <w:tcPr>
            <w:tcW w:w="171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 xml:space="preserve">Zhvillim të turizmit rural </w:t>
            </w:r>
          </w:p>
        </w:tc>
        <w:tc>
          <w:tcPr>
            <w:tcW w:w="1705"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Marrja e inciativave për projekte që kanë për qëllim zbutjen e papunësisë</w:t>
            </w:r>
          </w:p>
        </w:tc>
        <w:tc>
          <w:tcPr>
            <w:tcW w:w="171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Zbutje e indeksit të papunësisë dhe emigracionit</w:t>
            </w:r>
          </w:p>
        </w:tc>
        <w:tc>
          <w:tcPr>
            <w:tcW w:w="1705"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DZHE</w:t>
            </w:r>
          </w:p>
        </w:tc>
      </w:tr>
    </w:tbl>
    <w:p w:rsidR="00E83097" w:rsidRDefault="00E83097" w:rsidP="004A68EB">
      <w:pPr>
        <w:spacing w:after="0" w:line="240" w:lineRule="auto"/>
        <w:jc w:val="right"/>
        <w:rPr>
          <w:rFonts w:ascii="Times New Roman" w:hAnsi="Times New Roman" w:cs="Times New Roman"/>
          <w:bCs/>
          <w:lang w:val="sq-AL"/>
        </w:rPr>
      </w:pPr>
    </w:p>
    <w:p w:rsidR="004A68EB" w:rsidRPr="00927123" w:rsidRDefault="004A68EB" w:rsidP="004A68EB">
      <w:pPr>
        <w:spacing w:after="0" w:line="240" w:lineRule="auto"/>
        <w:jc w:val="right"/>
        <w:rPr>
          <w:rFonts w:ascii="Times New Roman" w:hAnsi="Times New Roman" w:cs="Times New Roman"/>
          <w:bCs/>
          <w:lang w:val="sq-AL"/>
        </w:rPr>
      </w:pPr>
      <w:r w:rsidRPr="00927123">
        <w:rPr>
          <w:rFonts w:ascii="Times New Roman" w:hAnsi="Times New Roman" w:cs="Times New Roman"/>
          <w:bCs/>
          <w:lang w:val="sq-AL"/>
        </w:rPr>
        <w:t>Drejtoreshë për Zhvillim Ekonomik</w:t>
      </w:r>
    </w:p>
    <w:p w:rsidR="004A68EB" w:rsidRPr="00927123" w:rsidRDefault="004A68EB" w:rsidP="004A68EB">
      <w:pPr>
        <w:spacing w:after="0" w:line="240" w:lineRule="auto"/>
        <w:jc w:val="right"/>
        <w:rPr>
          <w:rFonts w:ascii="Times New Roman" w:hAnsi="Times New Roman" w:cs="Times New Roman"/>
          <w:b/>
          <w:lang w:val="sq-AL"/>
        </w:rPr>
      </w:pPr>
      <w:r w:rsidRPr="00927123">
        <w:rPr>
          <w:rFonts w:ascii="Times New Roman" w:hAnsi="Times New Roman" w:cs="Times New Roman"/>
          <w:bCs/>
          <w:lang w:val="sq-AL"/>
        </w:rPr>
        <w:t xml:space="preserve">                                        </w:t>
      </w:r>
      <w:r w:rsidRPr="00927123">
        <w:rPr>
          <w:rFonts w:ascii="Times New Roman" w:hAnsi="Times New Roman" w:cs="Times New Roman"/>
          <w:b/>
          <w:lang w:val="sq-AL"/>
        </w:rPr>
        <w:t>Majlinda Kaloshi</w:t>
      </w:r>
    </w:p>
    <w:p w:rsidR="00B67512" w:rsidRPr="00927123" w:rsidRDefault="00B67512" w:rsidP="002A3891">
      <w:pPr>
        <w:tabs>
          <w:tab w:val="left" w:pos="2796"/>
        </w:tabs>
        <w:jc w:val="right"/>
        <w:rPr>
          <w:rFonts w:ascii="Times New Roman" w:hAnsi="Times New Roman" w:cs="Times New Roman"/>
          <w:lang w:val="sq-AL"/>
        </w:rPr>
      </w:pPr>
    </w:p>
    <w:p w:rsidR="00D56573" w:rsidRPr="00927123" w:rsidRDefault="00D56573" w:rsidP="00CA5E5F">
      <w:pPr>
        <w:shd w:val="clear" w:color="auto" w:fill="FFFFFF"/>
        <w:spacing w:line="360" w:lineRule="auto"/>
        <w:jc w:val="right"/>
        <w:rPr>
          <w:rFonts w:ascii="Times New Roman" w:hAnsi="Times New Roman" w:cs="Times New Roman"/>
          <w:b/>
          <w:bCs/>
          <w:sz w:val="28"/>
          <w:szCs w:val="28"/>
          <w:lang w:val="sq-AL"/>
        </w:rPr>
        <w:sectPr w:rsidR="00D56573" w:rsidRPr="00927123" w:rsidSect="00D56573">
          <w:pgSz w:w="11907" w:h="16839" w:code="9"/>
          <w:pgMar w:top="1440" w:right="994" w:bottom="1440" w:left="1440" w:header="720" w:footer="720" w:gutter="0"/>
          <w:cols w:space="720"/>
          <w:docGrid w:linePitch="360"/>
        </w:sectPr>
      </w:pPr>
    </w:p>
    <w:p w:rsidR="004A68EB" w:rsidRDefault="00D56573" w:rsidP="00D56573">
      <w:pPr>
        <w:pStyle w:val="Heading1"/>
        <w:ind w:left="0"/>
        <w:rPr>
          <w:rFonts w:ascii="Times New Roman" w:hAnsi="Times New Roman"/>
          <w:lang w:val="sq-AL"/>
        </w:rPr>
      </w:pPr>
      <w:bookmarkStart w:id="21" w:name="_Toc121224377"/>
      <w:r w:rsidRPr="00927123">
        <w:rPr>
          <w:rFonts w:ascii="Times New Roman" w:hAnsi="Times New Roman"/>
          <w:lang w:val="sq-AL"/>
        </w:rPr>
        <w:lastRenderedPageBreak/>
        <w:t>D</w:t>
      </w:r>
      <w:r w:rsidR="004A68EB" w:rsidRPr="00927123">
        <w:rPr>
          <w:rFonts w:ascii="Times New Roman" w:hAnsi="Times New Roman"/>
          <w:lang w:val="sq-AL"/>
        </w:rPr>
        <w:t>REJTORIA PËR BUJQËSI, PYLLTARI DHE ZHVILLIM RURAL</w:t>
      </w:r>
      <w:bookmarkEnd w:id="21"/>
    </w:p>
    <w:p w:rsidR="00E83097" w:rsidRPr="00927123" w:rsidRDefault="00E83097" w:rsidP="00D56573">
      <w:pPr>
        <w:pStyle w:val="Heading1"/>
        <w:ind w:left="0"/>
        <w:rPr>
          <w:rFonts w:ascii="Times New Roman" w:eastAsia="Calibri" w:hAnsi="Times New Roman"/>
          <w:sz w:val="24"/>
          <w:szCs w:val="24"/>
          <w:lang w:val="sq-AL"/>
        </w:rPr>
      </w:pPr>
    </w:p>
    <w:p w:rsidR="004A68EB" w:rsidRPr="00927123" w:rsidRDefault="004A68EB" w:rsidP="004A68EB">
      <w:pPr>
        <w:shd w:val="clear" w:color="auto" w:fill="FFFFFF"/>
        <w:rPr>
          <w:rFonts w:ascii="Times New Roman" w:hAnsi="Times New Roman" w:cs="Times New Roman"/>
          <w:b/>
          <w:bCs/>
          <w:u w:val="single"/>
          <w:lang w:val="sq-AL"/>
        </w:rPr>
      </w:pPr>
      <w:r w:rsidRPr="00927123">
        <w:rPr>
          <w:rFonts w:ascii="Times New Roman" w:eastAsia="Calibri" w:hAnsi="Times New Roman" w:cs="Times New Roman"/>
          <w:bCs/>
          <w:lang w:val="sq-AL"/>
        </w:rPr>
        <w:t>Drejtoria e Bujqësisë, Pylltarisë dhe Zhvillimit Rural, në fushëveprimtarinë e vet të gjërë përfshin aktivitete të ndryshme dhe të shumta. DBPZHR-ja – për shkak të aktiviteteve të shumta e të ndryshme ndahet në tre sektorë:</w:t>
      </w:r>
    </w:p>
    <w:p w:rsidR="004A68EB" w:rsidRPr="00927123" w:rsidRDefault="004A68EB">
      <w:pPr>
        <w:pStyle w:val="ListParagraph"/>
        <w:numPr>
          <w:ilvl w:val="0"/>
          <w:numId w:val="52"/>
        </w:numPr>
        <w:spacing w:after="200"/>
        <w:rPr>
          <w:rFonts w:ascii="Times New Roman" w:eastAsia="Calibri" w:hAnsi="Times New Roman" w:cs="Times New Roman"/>
          <w:bCs/>
          <w:lang w:val="sq-AL"/>
        </w:rPr>
      </w:pPr>
      <w:r w:rsidRPr="00927123">
        <w:rPr>
          <w:rFonts w:ascii="Times New Roman" w:eastAsia="Calibri" w:hAnsi="Times New Roman" w:cs="Times New Roman"/>
          <w:bCs/>
          <w:lang w:val="sq-AL"/>
        </w:rPr>
        <w:t>Sektori</w:t>
      </w:r>
      <w:r w:rsidR="00D56573" w:rsidRPr="00927123">
        <w:rPr>
          <w:rFonts w:ascii="Times New Roman" w:eastAsia="Calibri" w:hAnsi="Times New Roman" w:cs="Times New Roman"/>
          <w:bCs/>
          <w:lang w:val="sq-AL"/>
        </w:rPr>
        <w:t xml:space="preserve"> i </w:t>
      </w:r>
      <w:r w:rsidRPr="00927123">
        <w:rPr>
          <w:rFonts w:ascii="Times New Roman" w:eastAsia="Calibri" w:hAnsi="Times New Roman" w:cs="Times New Roman"/>
          <w:bCs/>
          <w:lang w:val="sq-AL"/>
        </w:rPr>
        <w:t>Bujqësisë</w:t>
      </w:r>
    </w:p>
    <w:p w:rsidR="004A68EB" w:rsidRPr="00927123" w:rsidRDefault="004A68EB">
      <w:pPr>
        <w:pStyle w:val="ListParagraph"/>
        <w:numPr>
          <w:ilvl w:val="0"/>
          <w:numId w:val="52"/>
        </w:numPr>
        <w:spacing w:after="200"/>
        <w:rPr>
          <w:rFonts w:ascii="Times New Roman" w:eastAsia="Calibri" w:hAnsi="Times New Roman" w:cs="Times New Roman"/>
          <w:bCs/>
          <w:lang w:val="sq-AL"/>
        </w:rPr>
      </w:pPr>
      <w:r w:rsidRPr="00927123">
        <w:rPr>
          <w:rFonts w:ascii="Times New Roman" w:eastAsia="Calibri" w:hAnsi="Times New Roman" w:cs="Times New Roman"/>
          <w:bCs/>
          <w:lang w:val="sq-AL"/>
        </w:rPr>
        <w:t>Sektori</w:t>
      </w:r>
      <w:r w:rsidR="00D56573" w:rsidRPr="00927123">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i</w:t>
      </w:r>
      <w:r w:rsidR="00D56573" w:rsidRPr="00927123">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Pylltarisë</w:t>
      </w:r>
    </w:p>
    <w:p w:rsidR="004A68EB" w:rsidRPr="00927123" w:rsidRDefault="004A68EB">
      <w:pPr>
        <w:pStyle w:val="ListParagraph"/>
        <w:numPr>
          <w:ilvl w:val="0"/>
          <w:numId w:val="52"/>
        </w:numPr>
        <w:spacing w:after="200"/>
        <w:rPr>
          <w:rFonts w:ascii="Times New Roman" w:eastAsia="Calibri" w:hAnsi="Times New Roman" w:cs="Times New Roman"/>
          <w:b/>
          <w:bCs/>
          <w:lang w:val="sq-AL"/>
        </w:rPr>
      </w:pPr>
      <w:r w:rsidRPr="00927123">
        <w:rPr>
          <w:rFonts w:ascii="Times New Roman" w:eastAsia="Calibri" w:hAnsi="Times New Roman" w:cs="Times New Roman"/>
          <w:bCs/>
          <w:lang w:val="sq-AL"/>
        </w:rPr>
        <w:t>Sektori</w:t>
      </w:r>
      <w:r w:rsidR="00D56573" w:rsidRPr="00927123">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i</w:t>
      </w:r>
      <w:r w:rsidR="00D56573" w:rsidRPr="00927123">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Mbrojtjes</w:t>
      </w:r>
    </w:p>
    <w:p w:rsidR="004A68EB" w:rsidRPr="00927123" w:rsidRDefault="004A68EB" w:rsidP="004A68EB">
      <w:pPr>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SEKTORI I BUJQËSISË</w:t>
      </w:r>
    </w:p>
    <w:p w:rsidR="004A68EB" w:rsidRPr="00927123" w:rsidRDefault="004A68EB" w:rsidP="004A68EB">
      <w:pPr>
        <w:rPr>
          <w:rFonts w:ascii="Times New Roman" w:eastAsia="Calibri" w:hAnsi="Times New Roman" w:cs="Times New Roman"/>
          <w:b/>
          <w:bCs/>
          <w:lang w:val="sq-AL"/>
        </w:rPr>
      </w:pPr>
      <w:r w:rsidRPr="00927123">
        <w:rPr>
          <w:rFonts w:ascii="Times New Roman" w:eastAsia="Calibri" w:hAnsi="Times New Roman" w:cs="Times New Roman"/>
          <w:b/>
          <w:bCs/>
          <w:lang w:val="sq-AL"/>
        </w:rPr>
        <w:t>Objektivat kryesore të sektorit të bujqësisë për vitin 2023 janë:</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lang w:val="sq-AL"/>
        </w:rPr>
      </w:pPr>
      <w:r w:rsidRPr="00927123">
        <w:rPr>
          <w:rFonts w:ascii="Times New Roman" w:eastAsia="Calibri" w:hAnsi="Times New Roman" w:cs="Times New Roman"/>
          <w:bCs/>
          <w:lang w:val="sq-AL"/>
        </w:rPr>
        <w:t>Hartimin e planeve për zhvillimin e bujqësisë në Komunën e Hanit të Elezit.</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lang w:val="sq-AL"/>
        </w:rPr>
      </w:pPr>
      <w:r w:rsidRPr="00927123">
        <w:rPr>
          <w:rFonts w:ascii="Times New Roman" w:eastAsia="Calibri" w:hAnsi="Times New Roman" w:cs="Times New Roman"/>
          <w:bCs/>
          <w:lang w:val="sq-AL"/>
        </w:rPr>
        <w:t>Ruajtja e tokave bujqësore nga degradimi fizik, kimik dhe ndërtimet në tokat bujqësore.</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lang w:val="sq-AL"/>
        </w:rPr>
      </w:pPr>
      <w:r w:rsidRPr="00927123">
        <w:rPr>
          <w:rFonts w:ascii="Times New Roman" w:eastAsia="Calibri" w:hAnsi="Times New Roman" w:cs="Times New Roman"/>
          <w:bCs/>
          <w:lang w:val="sq-AL"/>
        </w:rPr>
        <w:t>Inkurajimi i fermerëve duke i nxitur në investime për rritjen e kapaciteteve prodhuese bujqësore.</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lang w:val="sq-AL"/>
        </w:rPr>
      </w:pPr>
      <w:r w:rsidRPr="00927123">
        <w:rPr>
          <w:rFonts w:ascii="Times New Roman" w:eastAsia="Calibri" w:hAnsi="Times New Roman" w:cs="Times New Roman"/>
          <w:bCs/>
          <w:lang w:val="sq-AL"/>
        </w:rPr>
        <w:t>Bashkpunon me AVUK-in për mbrojtjen e kafshëve shtëpiake,shpendëve,bletëv etj.nga sëmundjet.</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lang w:val="sq-AL"/>
        </w:rPr>
      </w:pPr>
      <w:r w:rsidRPr="00927123">
        <w:rPr>
          <w:rFonts w:ascii="Times New Roman" w:eastAsia="Calibri" w:hAnsi="Times New Roman" w:cs="Times New Roman"/>
          <w:bCs/>
          <w:lang w:val="sq-AL"/>
        </w:rPr>
        <w:t xml:space="preserve">Hartimin e programeve për </w:t>
      </w:r>
      <w:r w:rsidRPr="00927123">
        <w:rPr>
          <w:rFonts w:ascii="Times New Roman" w:hAnsi="Times New Roman" w:cs="Times New Roman"/>
          <w:lang w:val="sq-AL"/>
        </w:rPr>
        <w:t>orientimin drejt bujqësisë organike, e cila mundëson jo vetëm prodhimin e ushqimit ekologjik dhe të shëndetshëm por edhembrojtjen e resurseve natyrore.</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lang w:val="sq-AL"/>
        </w:rPr>
      </w:pPr>
      <w:r w:rsidRPr="00927123">
        <w:rPr>
          <w:rFonts w:ascii="Times New Roman" w:eastAsia="Calibri" w:hAnsi="Times New Roman" w:cs="Times New Roman"/>
          <w:lang w:val="sq-AL"/>
        </w:rPr>
        <w:t>Përkrahje e bujqëvenë: mbjelljen e grurit, misrit, elbit, dredhëzës, mjedrës në blegtori, bletari, shpeztari etj. Si dhe subvencionimin e tyre.</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lang w:val="sq-AL"/>
        </w:rPr>
      </w:pPr>
      <w:r w:rsidRPr="00927123">
        <w:rPr>
          <w:rFonts w:ascii="Times New Roman" w:eastAsia="Calibri" w:hAnsi="Times New Roman" w:cs="Times New Roman"/>
          <w:lang w:val="sq-AL"/>
        </w:rPr>
        <w:t>Përkrahja e grave që merren me bujqësisi dhe inkurajimin e tutjeshëm të tyre në përfshirjen e aktiviteteve bujqësore.</w:t>
      </w:r>
      <w:r w:rsidRPr="00927123">
        <w:rPr>
          <w:rFonts w:ascii="Times New Roman" w:eastAsia="Calibri" w:hAnsi="Times New Roman" w:cs="Times New Roman"/>
          <w:bCs/>
          <w:lang w:val="sq-AL"/>
        </w:rPr>
        <w:br/>
        <w:t>Organizimi i ligjëratave,seminareve,etj. Të vazhdueshme me fermerët për ngritjen e prodhimtarisë bujqësore (prodhimtaria intenzive).</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
          <w:bCs/>
          <w:lang w:val="sq-AL"/>
        </w:rPr>
      </w:pPr>
      <w:r w:rsidRPr="00927123">
        <w:rPr>
          <w:rFonts w:ascii="Times New Roman" w:eastAsia="Calibri" w:hAnsi="Times New Roman" w:cs="Times New Roman"/>
          <w:lang w:val="sq-AL"/>
        </w:rPr>
        <w:t>Promovimi i produkteve bujqësore vendore të  fermerëve tanë: perimtarëvë, blegtorëve, bletarëveetj.nëpërmjetpanairittradicional Hani iElezitqëorganizohetnëkuadërtëkomunës, si dhe nëpërmjet panaireve të organizuar nga MBPZHR-ja</w:t>
      </w:r>
      <w:r w:rsidRPr="00927123">
        <w:rPr>
          <w:rFonts w:ascii="Times New Roman" w:eastAsia="Calibri" w:hAnsi="Times New Roman" w:cs="Times New Roman"/>
          <w:b/>
          <w:bCs/>
          <w:lang w:val="sq-AL"/>
        </w:rPr>
        <w:t xml:space="preserve">                                                                                                                   </w:t>
      </w:r>
    </w:p>
    <w:p w:rsidR="004A68EB" w:rsidRPr="00927123" w:rsidRDefault="004A68EB" w:rsidP="004A68EB">
      <w:pPr>
        <w:ind w:left="720"/>
        <w:rPr>
          <w:rFonts w:ascii="Times New Roman" w:eastAsia="Calibri" w:hAnsi="Times New Roman" w:cs="Times New Roman"/>
          <w:b/>
          <w:bCs/>
          <w:lang w:val="sq-AL"/>
        </w:rPr>
      </w:pPr>
      <w:r w:rsidRPr="00927123">
        <w:rPr>
          <w:rFonts w:ascii="Times New Roman" w:eastAsia="Calibri" w:hAnsi="Times New Roman" w:cs="Times New Roman"/>
          <w:b/>
          <w:bCs/>
          <w:lang w:val="sq-AL"/>
        </w:rPr>
        <w:t xml:space="preserve">              SEKTORI  I  PYLLTARISË</w:t>
      </w:r>
    </w:p>
    <w:p w:rsidR="004A68EB" w:rsidRPr="00927123" w:rsidRDefault="004A68EB" w:rsidP="004A68EB">
      <w:pPr>
        <w:rPr>
          <w:rFonts w:ascii="Times New Roman" w:eastAsia="Calibri" w:hAnsi="Times New Roman" w:cs="Times New Roman"/>
          <w:b/>
          <w:bCs/>
          <w:lang w:val="sq-AL"/>
        </w:rPr>
      </w:pPr>
      <w:r w:rsidRPr="00927123">
        <w:rPr>
          <w:rFonts w:ascii="Times New Roman" w:eastAsia="Calibri" w:hAnsi="Times New Roman" w:cs="Times New Roman"/>
          <w:b/>
          <w:bCs/>
          <w:lang w:val="sq-AL"/>
        </w:rPr>
        <w:t xml:space="preserve">       Objektivat kryesore në sektorin e pylltarisë  gjatë vitit  2023:</w:t>
      </w:r>
    </w:p>
    <w:p w:rsidR="004A68EB" w:rsidRPr="00927123" w:rsidRDefault="004A68EB">
      <w:pPr>
        <w:numPr>
          <w:ilvl w:val="0"/>
          <w:numId w:val="54"/>
        </w:numPr>
        <w:autoSpaceDN w:val="0"/>
        <w:spacing w:after="0" w:line="240" w:lineRule="auto"/>
        <w:jc w:val="both"/>
        <w:rPr>
          <w:rFonts w:ascii="Times New Roman" w:eastAsia="Calibri" w:hAnsi="Times New Roman" w:cs="Times New Roman"/>
          <w:bCs/>
          <w:lang w:val="sq-AL"/>
        </w:rPr>
      </w:pPr>
      <w:r w:rsidRPr="00927123">
        <w:rPr>
          <w:rFonts w:ascii="Times New Roman" w:eastAsia="Calibri" w:hAnsi="Times New Roman" w:cs="Times New Roman"/>
          <w:bCs/>
          <w:lang w:val="sq-AL"/>
        </w:rPr>
        <w:t>Mbrojtja e resurseve pyjore nga dëmtuesit (faktori njeri).</w:t>
      </w:r>
    </w:p>
    <w:p w:rsidR="004A68EB" w:rsidRPr="00927123" w:rsidRDefault="004A68EB">
      <w:pPr>
        <w:numPr>
          <w:ilvl w:val="0"/>
          <w:numId w:val="54"/>
        </w:numPr>
        <w:autoSpaceDN w:val="0"/>
        <w:spacing w:after="0" w:line="240" w:lineRule="auto"/>
        <w:jc w:val="both"/>
        <w:rPr>
          <w:rFonts w:ascii="Times New Roman" w:eastAsia="Calibri" w:hAnsi="Times New Roman" w:cs="Times New Roman"/>
          <w:bCs/>
          <w:lang w:val="sq-AL"/>
        </w:rPr>
      </w:pPr>
      <w:r w:rsidRPr="00927123">
        <w:rPr>
          <w:rFonts w:ascii="Times New Roman" w:eastAsia="Calibri" w:hAnsi="Times New Roman" w:cs="Times New Roman"/>
          <w:bCs/>
          <w:lang w:val="sq-AL"/>
        </w:rPr>
        <w:t>Pastrimi i pyjeve të ulëta me sipërfaqe prej 20 ha për mes rrallime pararegtare në territorin e fshatit Puset e Nikës për gjatë rrugës dhe Gorancë ( vazhdimi i projektit nga viti paraprak).</w:t>
      </w:r>
    </w:p>
    <w:p w:rsidR="004A68EB" w:rsidRPr="00927123" w:rsidRDefault="004A68EB">
      <w:pPr>
        <w:numPr>
          <w:ilvl w:val="0"/>
          <w:numId w:val="54"/>
        </w:numPr>
        <w:autoSpaceDN w:val="0"/>
        <w:spacing w:after="0" w:line="240" w:lineRule="auto"/>
        <w:jc w:val="both"/>
        <w:rPr>
          <w:rFonts w:ascii="Times New Roman" w:eastAsia="Calibri" w:hAnsi="Times New Roman" w:cs="Times New Roman"/>
          <w:bCs/>
          <w:lang w:val="sq-AL"/>
        </w:rPr>
      </w:pPr>
      <w:r w:rsidRPr="00927123">
        <w:rPr>
          <w:rFonts w:ascii="Times New Roman" w:eastAsia="Calibri" w:hAnsi="Times New Roman" w:cs="Times New Roman"/>
          <w:bCs/>
          <w:lang w:val="sq-AL"/>
        </w:rPr>
        <w:t>Pyllëzimi me fidane të</w:t>
      </w:r>
      <w:r w:rsidR="00E83097">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llojit pishë e bardhë dhe të zezë në territorin e fshatit  Seqishtë dhe Gorancë në bashkëpunim me APK-së</w:t>
      </w:r>
    </w:p>
    <w:p w:rsidR="004A68EB" w:rsidRPr="00927123" w:rsidRDefault="004A68EB">
      <w:pPr>
        <w:numPr>
          <w:ilvl w:val="0"/>
          <w:numId w:val="54"/>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Zvoglimi i numrit të fletëparaqitjeve me një angazhim më të madh në sektorin e mbrojtjes e pyjeve në  përmjet bashkëpunimit me Policinëe  Kosovës.</w:t>
      </w:r>
    </w:p>
    <w:p w:rsidR="004A68EB" w:rsidRPr="00927123" w:rsidRDefault="004A68EB">
      <w:pPr>
        <w:numPr>
          <w:ilvl w:val="0"/>
          <w:numId w:val="54"/>
        </w:numPr>
        <w:autoSpaceDN w:val="0"/>
        <w:spacing w:after="0" w:line="240" w:lineRule="auto"/>
        <w:jc w:val="both"/>
        <w:rPr>
          <w:rFonts w:ascii="Times New Roman" w:eastAsia="Calibri" w:hAnsi="Times New Roman" w:cs="Times New Roman"/>
          <w:bCs/>
          <w:lang w:val="sq-AL"/>
        </w:rPr>
      </w:pPr>
      <w:r w:rsidRPr="00927123">
        <w:rPr>
          <w:rFonts w:ascii="Times New Roman" w:eastAsia="Calibri" w:hAnsi="Times New Roman" w:cs="Times New Roman"/>
          <w:bCs/>
          <w:lang w:val="sq-AL"/>
        </w:rPr>
        <w:t>Kontrolla më të shpeshta për të parandaluar transportet ilegale.</w:t>
      </w:r>
    </w:p>
    <w:p w:rsidR="004A68EB" w:rsidRPr="00927123" w:rsidRDefault="004A68EB">
      <w:pPr>
        <w:numPr>
          <w:ilvl w:val="0"/>
          <w:numId w:val="54"/>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Sensibilizimi i qytetarëve në shtimi e numrit të kërkesave për prerjet e pyjeve private, për nevojat e tyre.</w:t>
      </w:r>
    </w:p>
    <w:p w:rsidR="004A68EB" w:rsidRPr="00927123" w:rsidRDefault="004A68EB">
      <w:pPr>
        <w:numPr>
          <w:ilvl w:val="0"/>
          <w:numId w:val="54"/>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Kontrollime më tës hpeshta të gurëthyesve që operojnë në territorin e komunës tone për të mos bërë shkatërrimin e pyjeve.</w:t>
      </w:r>
    </w:p>
    <w:p w:rsidR="004A68EB" w:rsidRPr="00927123" w:rsidRDefault="004A68EB">
      <w:pPr>
        <w:numPr>
          <w:ilvl w:val="0"/>
          <w:numId w:val="54"/>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 xml:space="preserve">Ndalimii i hapjeve të rrugëve që bëjnë nxjerrjen e zhavorit në  mënyrë të pakontrolluar pa pëlqime të Kuvendit Komunal. </w:t>
      </w:r>
    </w:p>
    <w:p w:rsidR="004A68EB" w:rsidRPr="00927123" w:rsidRDefault="004A68EB" w:rsidP="004A68EB">
      <w:pPr>
        <w:rPr>
          <w:rFonts w:ascii="Times New Roman" w:eastAsia="Calibri" w:hAnsi="Times New Roman" w:cs="Times New Roman"/>
          <w:b/>
          <w:bCs/>
          <w:lang w:val="sq-AL"/>
        </w:rPr>
      </w:pPr>
    </w:p>
    <w:p w:rsidR="004A68EB" w:rsidRPr="00927123" w:rsidRDefault="004A68EB" w:rsidP="004A68EB">
      <w:pPr>
        <w:rPr>
          <w:rFonts w:ascii="Times New Roman" w:eastAsia="Calibri" w:hAnsi="Times New Roman" w:cs="Times New Roman"/>
          <w:b/>
          <w:bCs/>
          <w:lang w:val="sq-AL"/>
        </w:rPr>
      </w:pPr>
      <w:r w:rsidRPr="00927123">
        <w:rPr>
          <w:rFonts w:ascii="Times New Roman" w:eastAsia="Calibri" w:hAnsi="Times New Roman" w:cs="Times New Roman"/>
          <w:b/>
          <w:bCs/>
          <w:lang w:val="sq-AL"/>
        </w:rPr>
        <w:t xml:space="preserve">                      SEKTORI  I MBROJTJES</w:t>
      </w:r>
    </w:p>
    <w:p w:rsidR="004A68EB" w:rsidRPr="00927123" w:rsidRDefault="004A68EB" w:rsidP="004A68EB">
      <w:pPr>
        <w:jc w:val="both"/>
        <w:rPr>
          <w:rFonts w:ascii="Times New Roman" w:eastAsia="Calibri" w:hAnsi="Times New Roman" w:cs="Times New Roman"/>
          <w:b/>
          <w:bCs/>
          <w:lang w:val="sq-AL"/>
        </w:rPr>
      </w:pPr>
      <w:r w:rsidRPr="00927123">
        <w:rPr>
          <w:rFonts w:ascii="Times New Roman" w:eastAsia="Calibri" w:hAnsi="Times New Roman" w:cs="Times New Roman"/>
          <w:b/>
          <w:bCs/>
          <w:lang w:val="sq-AL"/>
        </w:rPr>
        <w:t>Objektivat e kryesore në sektorin e mbrojtjes gjatë vitit 2023</w:t>
      </w:r>
      <w:r w:rsidRPr="00927123">
        <w:rPr>
          <w:rFonts w:ascii="Times New Roman" w:eastAsia="Calibri" w:hAnsi="Times New Roman" w:cs="Times New Roman"/>
          <w:bCs/>
          <w:lang w:val="sq-AL"/>
        </w:rPr>
        <w:t>:</w:t>
      </w:r>
    </w:p>
    <w:p w:rsidR="004A68EB" w:rsidRPr="00927123" w:rsidRDefault="004A68EB">
      <w:pPr>
        <w:numPr>
          <w:ilvl w:val="0"/>
          <w:numId w:val="55"/>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Mbrojtja e florës dhe faunës (mbrojtja nga gjuetia e pa kontrolluar si dhe peshkimi</w:t>
      </w:r>
      <w:r w:rsidR="00E83097">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në nëpër lumenjë dhe përroskat).</w:t>
      </w:r>
    </w:p>
    <w:p w:rsidR="004A68EB" w:rsidRPr="00927123" w:rsidRDefault="004A68EB">
      <w:pPr>
        <w:numPr>
          <w:ilvl w:val="0"/>
          <w:numId w:val="56"/>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 xml:space="preserve">Zbatimi i kontratës për gjueti e kontraktuar për 10 (dhjetë) vitet e ardhshme në territorin e Hanit të Elezit me shoqatën e gjahtarëve </w:t>
      </w:r>
      <w:r w:rsidR="00E83097">
        <w:rPr>
          <w:rFonts w:ascii="Times New Roman" w:eastAsia="Calibri" w:hAnsi="Times New Roman" w:cs="Times New Roman"/>
          <w:bCs/>
          <w:lang w:val="sq-AL"/>
        </w:rPr>
        <w:t>“</w:t>
      </w:r>
      <w:r w:rsidRPr="00927123">
        <w:rPr>
          <w:rFonts w:ascii="Times New Roman" w:eastAsia="Calibri" w:hAnsi="Times New Roman" w:cs="Times New Roman"/>
          <w:bCs/>
          <w:lang w:val="sq-AL"/>
        </w:rPr>
        <w:t>Syri i Shqiponjës</w:t>
      </w:r>
      <w:r w:rsidR="00E83097">
        <w:rPr>
          <w:rFonts w:ascii="Times New Roman" w:eastAsia="Calibri" w:hAnsi="Times New Roman" w:cs="Times New Roman"/>
          <w:bCs/>
          <w:lang w:val="sq-AL"/>
        </w:rPr>
        <w:t>”</w:t>
      </w:r>
      <w:r w:rsidRPr="00927123">
        <w:rPr>
          <w:rFonts w:ascii="Times New Roman" w:eastAsia="Calibri" w:hAnsi="Times New Roman" w:cs="Times New Roman"/>
          <w:bCs/>
          <w:lang w:val="sq-AL"/>
        </w:rPr>
        <w:t xml:space="preserve"> .</w:t>
      </w:r>
    </w:p>
    <w:p w:rsidR="004A68EB" w:rsidRPr="00927123" w:rsidRDefault="004A68EB">
      <w:pPr>
        <w:numPr>
          <w:ilvl w:val="0"/>
          <w:numId w:val="56"/>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Përcaktimi i vendgjuetisë për kafshë i paraparë sipas Ligjit për gjueti- Ligji Nr. 02/L-53 si</w:t>
      </w:r>
      <w:r w:rsidR="00E83097">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dhe LIGJI NR. 02/L-85 PËR PESHKATARI DHE AKUAKULTURË</w:t>
      </w:r>
    </w:p>
    <w:p w:rsidR="004A68EB" w:rsidRPr="00927123" w:rsidRDefault="004A68EB">
      <w:pPr>
        <w:numPr>
          <w:ilvl w:val="0"/>
          <w:numId w:val="56"/>
        </w:numPr>
        <w:autoSpaceDN w:val="0"/>
        <w:spacing w:after="0" w:line="240" w:lineRule="auto"/>
        <w:jc w:val="both"/>
        <w:rPr>
          <w:rFonts w:ascii="Times New Roman" w:eastAsia="Calibri" w:hAnsi="Times New Roman" w:cs="Times New Roman"/>
          <w:bCs/>
          <w:lang w:val="sq-AL"/>
        </w:rPr>
      </w:pPr>
      <w:r w:rsidRPr="00927123">
        <w:rPr>
          <w:rFonts w:ascii="Times New Roman" w:eastAsia="Calibri" w:hAnsi="Times New Roman" w:cs="Times New Roman"/>
          <w:bCs/>
          <w:lang w:val="sq-AL"/>
        </w:rPr>
        <w:t>Shtimi i numrit të punëtorëve, për një punëtor teknik dhe një zyrtar për zhvillimin rural.</w:t>
      </w:r>
    </w:p>
    <w:p w:rsidR="004A68EB" w:rsidRPr="00927123" w:rsidRDefault="004A68EB">
      <w:pPr>
        <w:pStyle w:val="ListParagraph"/>
        <w:widowControl/>
        <w:numPr>
          <w:ilvl w:val="0"/>
          <w:numId w:val="56"/>
        </w:numPr>
        <w:autoSpaceDE/>
        <w:spacing w:before="0" w:after="200"/>
        <w:contextualSpacing/>
        <w:rPr>
          <w:rFonts w:ascii="Times New Roman" w:eastAsia="Calibri" w:hAnsi="Times New Roman" w:cs="Times New Roman"/>
          <w:bCs/>
          <w:lang w:val="sq-AL"/>
        </w:rPr>
      </w:pPr>
      <w:r w:rsidRPr="00927123">
        <w:rPr>
          <w:rFonts w:ascii="Times New Roman" w:eastAsia="Calibri" w:hAnsi="Times New Roman" w:cs="Times New Roman"/>
          <w:bCs/>
          <w:lang w:val="sq-AL"/>
        </w:rPr>
        <w:t>Mbrojtja e pyjeve nga zjarret gjatë stinës së verës.</w:t>
      </w:r>
    </w:p>
    <w:p w:rsidR="00D56573" w:rsidRPr="00927123" w:rsidRDefault="00D56573" w:rsidP="00D56573">
      <w:pPr>
        <w:contextualSpacing/>
        <w:rPr>
          <w:rFonts w:ascii="Times New Roman" w:eastAsia="Calibri" w:hAnsi="Times New Roman" w:cs="Times New Roman"/>
          <w:bCs/>
          <w:lang w:val="sq-AL"/>
        </w:rPr>
        <w:sectPr w:rsidR="00D56573" w:rsidRPr="00927123" w:rsidSect="00D56573">
          <w:pgSz w:w="11907" w:h="16839" w:code="9"/>
          <w:pgMar w:top="1440" w:right="994" w:bottom="1440" w:left="1440" w:header="720" w:footer="720" w:gutter="0"/>
          <w:cols w:space="720"/>
          <w:docGrid w:linePitch="360"/>
        </w:sectPr>
      </w:pPr>
    </w:p>
    <w:p w:rsidR="00D56573" w:rsidRPr="00927123" w:rsidRDefault="00D56573" w:rsidP="00D56573">
      <w:pPr>
        <w:contextualSpacing/>
        <w:rPr>
          <w:rFonts w:ascii="Times New Roman" w:eastAsia="Calibri" w:hAnsi="Times New Roman" w:cs="Times New Roman"/>
          <w:bCs/>
          <w:lang w:val="sq-AL"/>
        </w:rPr>
      </w:pPr>
    </w:p>
    <w:p w:rsidR="004A68EB" w:rsidRPr="00927123" w:rsidRDefault="004A68EB" w:rsidP="004A68EB">
      <w:pPr>
        <w:rPr>
          <w:rFonts w:ascii="Times New Roman" w:eastAsia="Calibri" w:hAnsi="Times New Roman" w:cs="Times New Roman"/>
          <w:b/>
          <w:bCs/>
          <w:lang w:val="sq-AL"/>
        </w:rPr>
      </w:pPr>
      <w:r w:rsidRPr="00927123">
        <w:rPr>
          <w:rFonts w:ascii="Times New Roman" w:eastAsia="Calibri" w:hAnsi="Times New Roman" w:cs="Times New Roman"/>
          <w:b/>
          <w:bCs/>
          <w:lang w:val="sq-AL"/>
        </w:rPr>
        <w:t xml:space="preserve">PLANI I DREJTORISË PËR BUJQËSI, PYLLTARI DHE ZHVILLIM RURAl  </w:t>
      </w:r>
      <w:r w:rsidRPr="00927123">
        <w:rPr>
          <w:rFonts w:ascii="Times New Roman" w:eastAsia="Calibri" w:hAnsi="Times New Roman" w:cs="Times New Roman"/>
          <w:b/>
          <w:lang w:val="sq-AL"/>
        </w:rPr>
        <w:t xml:space="preserve">SIPAS MUAJVE:  </w:t>
      </w:r>
      <w:r w:rsidRPr="00927123">
        <w:rPr>
          <w:rFonts w:ascii="Times New Roman" w:eastAsia="Calibri" w:hAnsi="Times New Roman" w:cs="Times New Roman"/>
          <w:lang w:val="sq-AL"/>
        </w:rPr>
        <w:t xml:space="preserve"> </w:t>
      </w:r>
      <w:r w:rsidRPr="00927123">
        <w:rPr>
          <w:rFonts w:ascii="Times New Roman" w:eastAsia="Calibri" w:hAnsi="Times New Roman" w:cs="Times New Roman"/>
          <w:b/>
          <w:lang w:val="sq-AL"/>
        </w:rPr>
        <w:t xml:space="preserve">                                    </w:t>
      </w:r>
    </w:p>
    <w:tbl>
      <w:tblPr>
        <w:tblW w:w="1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8257"/>
        <w:gridCol w:w="1350"/>
        <w:gridCol w:w="1890"/>
        <w:gridCol w:w="2790"/>
      </w:tblGrid>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Nr</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Aktivitetet e planifikuara</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Koha e aktivitetit</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Vendi i aktivitetit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Implementuesit e aktiviteteve</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sz w:val="20"/>
                <w:szCs w:val="20"/>
                <w:lang w:val="sq-AL"/>
              </w:rPr>
              <w:t>Angazhimi në mbrojtjen e pyjeve dhe kontrollime të shpeshta nga dëmtimi I bores së madhe dhe erërave të forta.</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Janar-Dhjetor</w:t>
            </w:r>
          </w:p>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Llokmës-</w:t>
            </w:r>
          </w:p>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sz w:val="20"/>
                <w:szCs w:val="20"/>
                <w:lang w:val="sq-AL"/>
              </w:rPr>
              <w:t>Fsh. Neçavcë, Dromjak, Paldenicë dhe në Njësinmenagjuese  “UJI I BARDHË”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-APK-Ferizaj</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2</w:t>
            </w:r>
          </w:p>
        </w:tc>
        <w:tc>
          <w:tcPr>
            <w:tcW w:w="8257" w:type="dxa"/>
            <w:tcBorders>
              <w:top w:val="single" w:sz="4" w:space="0" w:color="000000"/>
              <w:left w:val="single" w:sz="4" w:space="0" w:color="000000"/>
              <w:bottom w:val="single" w:sz="4" w:space="0" w:color="000000"/>
              <w:right w:val="single" w:sz="4" w:space="0" w:color="000000"/>
            </w:tcBorders>
            <w:vAlign w:val="center"/>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 xml:space="preserve"> Njoftimi për prerje të pyjeve private dhe pranimi i kërkesave për prerje në pyjet private</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Janar-Mars</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-APK-Ferizaj</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3</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Përpilimi i raportit 6 mujor dhe vjetor të punës së drejtorisë.</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Janar-Dhjetor 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-DBPZHR</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4</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Kërkesa për ndërrim-destinim të tokës dhe shfrytëzim të tokës.</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Janar-Dhjetor 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Kuvendi Komunal dhe Drejtoria përkatëse</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5</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Thirrje për aplikim për ndihmë të fermerëve me subvencione nga MBPZHR-ja në  ristrukturimin e potencialit fizik në sektorin agro-rural</w:t>
            </w:r>
          </w:p>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b/>
                <w:sz w:val="20"/>
                <w:szCs w:val="20"/>
                <w:lang w:val="sq-AL"/>
              </w:rPr>
              <w:t xml:space="preserve">Masa2: Pagesa direkte për dele, dhi, bletë, lopë, pula, të mbjellura me grurë, misër, arra, lajthi, molla etj.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Mars-Maj</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Zyra e Bujqësisë</w:t>
            </w:r>
          </w:p>
        </w:tc>
        <w:tc>
          <w:tcPr>
            <w:tcW w:w="2790" w:type="dxa"/>
            <w:tcBorders>
              <w:top w:val="single" w:sz="4" w:space="0" w:color="000000"/>
              <w:left w:val="single" w:sz="4" w:space="0" w:color="000000"/>
              <w:bottom w:val="single" w:sz="4" w:space="0" w:color="000000"/>
              <w:right w:val="single" w:sz="4" w:space="0" w:color="000000"/>
            </w:tcBorders>
            <w:vAlign w:val="center"/>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w:t>
            </w:r>
          </w:p>
          <w:p w:rsidR="004A68EB" w:rsidRPr="00927123" w:rsidRDefault="004A68EB" w:rsidP="00065640">
            <w:pPr>
              <w:ind w:right="-115"/>
              <w:rPr>
                <w:rFonts w:ascii="Times New Roman" w:eastAsia="Calibri" w:hAnsi="Times New Roman" w:cs="Times New Roman"/>
                <w:sz w:val="20"/>
                <w:szCs w:val="20"/>
                <w:lang w:val="sq-AL"/>
              </w:rPr>
            </w:pP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-DBPZHR</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6</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Thirrje për aplikim për ndihmë të fermerëve me subvencione nga MBPZHR-ja në  ristrukturimin e potencialit fizik në sektorin agro-rural</w:t>
            </w:r>
          </w:p>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b/>
                <w:sz w:val="20"/>
                <w:szCs w:val="20"/>
                <w:lang w:val="sq-AL"/>
              </w:rPr>
              <w:t>Masa2: Ndërmarrjet bujqësore për prodhim të qumështit.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Maj-Korrik</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Zyra e Bujqësisë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w:t>
            </w:r>
          </w:p>
        </w:tc>
      </w:tr>
      <w:tr w:rsidR="004A68EB" w:rsidRPr="00927123" w:rsidTr="00E83097">
        <w:trPr>
          <w:trHeight w:val="989"/>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lastRenderedPageBreak/>
              <w:t>7</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Thirrje për aplikim për ndihmë të fermerëve dhe ekonomive bujqësore.</w:t>
            </w:r>
          </w:p>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b/>
                <w:sz w:val="20"/>
                <w:szCs w:val="20"/>
                <w:lang w:val="sq-AL"/>
              </w:rPr>
              <w:t>Masa1: Pagesa direkte</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Maj-Korrik</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Zyra e Bujqësisë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8</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Vaksinimi i kafshëve shtëpiake (qenëve dhe macave)</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Qershor-Gusht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Hanit të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-AVUK-u dhe</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-DBPZHR</w:t>
            </w:r>
          </w:p>
        </w:tc>
      </w:tr>
      <w:tr w:rsidR="004A68EB" w:rsidRPr="00927123" w:rsidTr="00E83097">
        <w:trPr>
          <w:trHeight w:val="123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9</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Damkosja e drunjëve në pyjet private dhe transporti i tyre.</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Prill-Dhjetor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Hanit të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APK-Ferizaj</w:t>
            </w:r>
          </w:p>
        </w:tc>
      </w:tr>
      <w:tr w:rsidR="004A68EB" w:rsidRPr="00927123" w:rsidTr="00E83097">
        <w:trPr>
          <w:trHeight w:val="48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10</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Fillimi me prerje para tregtare dhe pastrami i pyjeve në Njësinë Menaxhuese “Uji iBardhë”,  zona kadastrale Puset e Nikës.</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Prill-Nëntor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Hanit të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 dhe</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 Ferizaj</w:t>
            </w:r>
          </w:p>
        </w:tc>
      </w:tr>
      <w:tr w:rsidR="004A68EB" w:rsidRPr="00927123" w:rsidTr="00E83097">
        <w:trPr>
          <w:trHeight w:val="7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11</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Hapja e fushatës “Korrje-Shirje 2023”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Korrik</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Hanit të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-DBPZHR</w:t>
            </w:r>
          </w:p>
        </w:tc>
      </w:tr>
      <w:tr w:rsidR="004A68EB" w:rsidRPr="00927123" w:rsidTr="00E83097">
        <w:trPr>
          <w:trHeight w:val="719"/>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12</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Raportimi mbi fushatën e korrje-shirjeve 2023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Korrik-Gusht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Hanit të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-DBPZHR</w:t>
            </w:r>
          </w:p>
        </w:tc>
      </w:tr>
      <w:tr w:rsidR="004A68EB" w:rsidRPr="00927123" w:rsidTr="00E83097">
        <w:trPr>
          <w:trHeight w:val="100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13</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Shpërndarja e aseteve dhe kulturave bujqësore të planifikuara nga OJQ-LAB për vitin 2023.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Mars-</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Nëntor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Hanit të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-Fondacioni</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-OJQ –LAB-i</w:t>
            </w:r>
          </w:p>
        </w:tc>
      </w:tr>
      <w:tr w:rsidR="004A68EB" w:rsidRPr="00927123" w:rsidTr="00E83097">
        <w:trPr>
          <w:trHeight w:val="100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14</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 xml:space="preserve">Mbështetje të investimeve në </w:t>
            </w:r>
            <w:r w:rsidRPr="00927123">
              <w:rPr>
                <w:rFonts w:ascii="Times New Roman" w:eastAsia="Calibri" w:hAnsi="Times New Roman" w:cs="Times New Roman"/>
                <w:b/>
                <w:sz w:val="20"/>
                <w:szCs w:val="20"/>
                <w:lang w:val="sq-AL"/>
              </w:rPr>
              <w:t>Masën8: Strategjitë për zhvillim local të bazuar në komunitete –Përkrahje për zhvillimin e komunitetit lokal përmes GLV-ve(Grupe lokale të veprimit).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Maj-</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Shtator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lastRenderedPageBreak/>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lastRenderedPageBreak/>
              <w:t>Bizneset e vogëla dhe të mesme</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Komuniteti</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lastRenderedPageBreak/>
              <w:t>OJQ-të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lastRenderedPageBreak/>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lastRenderedPageBreak/>
              <w:t>-MAPL-ja</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-AZHR Lindje</w:t>
            </w:r>
          </w:p>
        </w:tc>
      </w:tr>
      <w:tr w:rsidR="004A68EB" w:rsidRPr="00927123" w:rsidTr="00E83097">
        <w:trPr>
          <w:trHeight w:val="165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b/>
                <w:bCs/>
                <w:lang w:val="sq-AL"/>
              </w:rPr>
            </w:pPr>
            <w:r w:rsidRPr="00927123">
              <w:rPr>
                <w:rFonts w:ascii="Times New Roman" w:eastAsia="Calibri" w:hAnsi="Times New Roman" w:cs="Times New Roman"/>
                <w:b/>
                <w:bCs/>
                <w:lang w:val="sq-AL"/>
              </w:rPr>
              <w:lastRenderedPageBreak/>
              <w:t>15</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b/>
                <w:sz w:val="20"/>
                <w:szCs w:val="20"/>
                <w:lang w:val="sq-AL"/>
              </w:rPr>
            </w:pPr>
            <w:r w:rsidRPr="00927123">
              <w:rPr>
                <w:rFonts w:ascii="Times New Roman" w:eastAsia="Calibri" w:hAnsi="Times New Roman" w:cs="Times New Roman"/>
                <w:sz w:val="20"/>
                <w:szCs w:val="20"/>
                <w:lang w:val="sq-AL"/>
              </w:rPr>
              <w:t>Thirrje për  aplikim për fermerët dhe ekonomitë bujqësore. Mbështetje për investime</w:t>
            </w:r>
            <w:r w:rsidR="00E83097">
              <w:rPr>
                <w:rFonts w:ascii="Times New Roman" w:eastAsia="Calibri" w:hAnsi="Times New Roman" w:cs="Times New Roman"/>
                <w:sz w:val="20"/>
                <w:szCs w:val="20"/>
                <w:lang w:val="sq-AL"/>
              </w:rPr>
              <w:t xml:space="preserve"> </w:t>
            </w:r>
            <w:r w:rsidRPr="00927123">
              <w:rPr>
                <w:rFonts w:ascii="Times New Roman" w:eastAsia="Calibri" w:hAnsi="Times New Roman" w:cs="Times New Roman"/>
                <w:sz w:val="20"/>
                <w:szCs w:val="20"/>
                <w:lang w:val="sq-AL"/>
              </w:rPr>
              <w:t>në</w:t>
            </w:r>
            <w:r w:rsidR="00E83097">
              <w:rPr>
                <w:rFonts w:ascii="Times New Roman" w:eastAsia="Calibri" w:hAnsi="Times New Roman" w:cs="Times New Roman"/>
                <w:sz w:val="20"/>
                <w:szCs w:val="20"/>
                <w:lang w:val="sq-AL"/>
              </w:rPr>
              <w:t xml:space="preserve"> </w:t>
            </w:r>
            <w:r w:rsidRPr="00927123">
              <w:rPr>
                <w:rFonts w:ascii="Times New Roman" w:eastAsia="Calibri" w:hAnsi="Times New Roman" w:cs="Times New Roman"/>
                <w:b/>
                <w:sz w:val="20"/>
                <w:szCs w:val="20"/>
                <w:lang w:val="sq-AL"/>
              </w:rPr>
              <w:t>Masën</w:t>
            </w:r>
            <w:r w:rsidR="00E83097">
              <w:rPr>
                <w:rFonts w:ascii="Times New Roman" w:eastAsia="Calibri" w:hAnsi="Times New Roman" w:cs="Times New Roman"/>
                <w:b/>
                <w:sz w:val="20"/>
                <w:szCs w:val="20"/>
                <w:lang w:val="sq-AL"/>
              </w:rPr>
              <w:t xml:space="preserve"> </w:t>
            </w:r>
            <w:r w:rsidRPr="00927123">
              <w:rPr>
                <w:rFonts w:ascii="Times New Roman" w:eastAsia="Calibri" w:hAnsi="Times New Roman" w:cs="Times New Roman"/>
                <w:b/>
                <w:sz w:val="20"/>
                <w:szCs w:val="20"/>
                <w:lang w:val="sq-AL"/>
              </w:rPr>
              <w:t>2:</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b/>
                <w:sz w:val="20"/>
                <w:szCs w:val="20"/>
                <w:lang w:val="sq-AL"/>
              </w:rPr>
              <w:t>Ristrukturimi i potencialit fizik në sektorin agro-rural. Për</w:t>
            </w:r>
            <w:r w:rsidR="00E83097">
              <w:rPr>
                <w:rFonts w:ascii="Times New Roman" w:eastAsia="Calibri" w:hAnsi="Times New Roman" w:cs="Times New Roman"/>
                <w:b/>
                <w:sz w:val="20"/>
                <w:szCs w:val="20"/>
                <w:lang w:val="sq-AL"/>
              </w:rPr>
              <w:t xml:space="preserve"> </w:t>
            </w:r>
            <w:r w:rsidRPr="00927123">
              <w:rPr>
                <w:rFonts w:ascii="Times New Roman" w:eastAsia="Calibri" w:hAnsi="Times New Roman" w:cs="Times New Roman"/>
                <w:b/>
                <w:sz w:val="20"/>
                <w:szCs w:val="20"/>
                <w:lang w:val="sq-AL"/>
              </w:rPr>
              <w:t>në-masën 3,4 dhe 5 për</w:t>
            </w:r>
            <w:r w:rsidR="00E83097">
              <w:rPr>
                <w:rFonts w:ascii="Times New Roman" w:eastAsia="Calibri" w:hAnsi="Times New Roman" w:cs="Times New Roman"/>
                <w:b/>
                <w:sz w:val="20"/>
                <w:szCs w:val="20"/>
                <w:lang w:val="sq-AL"/>
              </w:rPr>
              <w:t xml:space="preserve"> </w:t>
            </w:r>
            <w:r w:rsidRPr="00927123">
              <w:rPr>
                <w:rFonts w:ascii="Times New Roman" w:eastAsia="Calibri" w:hAnsi="Times New Roman" w:cs="Times New Roman"/>
                <w:b/>
                <w:sz w:val="20"/>
                <w:szCs w:val="20"/>
                <w:lang w:val="sq-AL"/>
              </w:rPr>
              <w:t>Sektorin e Pemëtarisë,Perimekulturës dhe Vreshtarisë.</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Mars–Shtator 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Zyra e Bujqësisë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w:t>
            </w:r>
          </w:p>
        </w:tc>
      </w:tr>
      <w:tr w:rsidR="004A68EB" w:rsidRPr="00927123" w:rsidTr="00E83097">
        <w:trPr>
          <w:trHeight w:val="67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16</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Aplikim për pagesa direkte nga MBPZHR-ja për mbjellje vjeshtore-grurë, misër, dredhëz, mjedër,etj.</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Janar-</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Prill</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Zyra e Bujqësisë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w:t>
            </w:r>
          </w:p>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sz w:val="20"/>
                <w:szCs w:val="20"/>
                <w:lang w:val="sq-AL"/>
              </w:rPr>
              <w:t xml:space="preserve">                                          </w:t>
            </w:r>
            <w:r w:rsidRPr="00927123">
              <w:rPr>
                <w:rFonts w:ascii="Times New Roman" w:eastAsia="Calibri" w:hAnsi="Times New Roman" w:cs="Times New Roman"/>
                <w:b/>
                <w:sz w:val="20"/>
                <w:szCs w:val="20"/>
                <w:lang w:val="sq-AL"/>
              </w:rPr>
              <w:t>66</w:t>
            </w:r>
          </w:p>
        </w:tc>
      </w:tr>
      <w:tr w:rsidR="004A68EB" w:rsidRPr="00927123" w:rsidTr="00E83097">
        <w:trPr>
          <w:trHeight w:val="99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17</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sz w:val="20"/>
                <w:szCs w:val="20"/>
                <w:lang w:val="sq-AL"/>
              </w:rPr>
              <w:t>Subvencionim nga Drejtoria e BPZHR-së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Prill –</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Qershor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tcPr>
          <w:p w:rsidR="004A68EB" w:rsidRPr="00927123" w:rsidRDefault="004A68EB" w:rsidP="00065640">
            <w:pPr>
              <w:ind w:right="-115"/>
              <w:rPr>
                <w:rFonts w:ascii="Times New Roman" w:eastAsia="Calibri" w:hAnsi="Times New Roman" w:cs="Times New Roman"/>
                <w:sz w:val="20"/>
                <w:szCs w:val="20"/>
                <w:lang w:val="sq-AL"/>
              </w:rPr>
            </w:pP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Zyra e Bujqësisë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-DBPZHR</w:t>
            </w:r>
          </w:p>
        </w:tc>
      </w:tr>
      <w:tr w:rsidR="004A68EB" w:rsidRPr="00927123" w:rsidTr="00E83097">
        <w:trPr>
          <w:trHeight w:val="121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18</w:t>
            </w:r>
          </w:p>
        </w:tc>
        <w:tc>
          <w:tcPr>
            <w:tcW w:w="8257" w:type="dxa"/>
            <w:tcBorders>
              <w:top w:val="single" w:sz="4" w:space="0" w:color="000000"/>
              <w:left w:val="single" w:sz="4" w:space="0" w:color="000000"/>
              <w:bottom w:val="single" w:sz="4" w:space="0" w:color="000000"/>
              <w:right w:val="single" w:sz="4" w:space="0" w:color="000000"/>
            </w:tcBorders>
            <w:vAlign w:val="center"/>
          </w:tcPr>
          <w:p w:rsidR="004A68EB" w:rsidRPr="00927123" w:rsidRDefault="004A68EB" w:rsidP="00E83097">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Panairi i produkteve bujqësore lokale</w:t>
            </w:r>
            <w:r w:rsidR="00E83097">
              <w:rPr>
                <w:rFonts w:ascii="Times New Roman" w:eastAsia="Calibri" w:hAnsi="Times New Roman" w:cs="Times New Roman"/>
                <w:sz w:val="20"/>
                <w:szCs w:val="20"/>
                <w:lang w:val="sq-AL"/>
              </w:rPr>
              <w:t xml:space="preserve"> </w:t>
            </w:r>
            <w:r w:rsidRPr="00927123">
              <w:rPr>
                <w:rFonts w:ascii="Times New Roman" w:eastAsia="Calibri" w:hAnsi="Times New Roman" w:cs="Times New Roman"/>
                <w:sz w:val="20"/>
                <w:szCs w:val="20"/>
                <w:lang w:val="sq-AL"/>
              </w:rPr>
              <w:t>Hani i Elezit 2023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Qershor-</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Gusht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 dhe OJQ-Lab</w:t>
            </w:r>
          </w:p>
        </w:tc>
      </w:tr>
      <w:tr w:rsidR="004A68EB" w:rsidRPr="00927123" w:rsidTr="00E83097">
        <w:trPr>
          <w:trHeight w:val="204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19</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 xml:space="preserve">Furnizimi i qytetarëve me drunjë zjarri me pakicë nga pastrimet e pyjeve dhe furnizimi </w:t>
            </w:r>
            <w:r w:rsidR="00E83097">
              <w:rPr>
                <w:rFonts w:ascii="Times New Roman" w:eastAsia="Calibri" w:hAnsi="Times New Roman" w:cs="Times New Roman"/>
                <w:sz w:val="20"/>
                <w:szCs w:val="20"/>
                <w:lang w:val="sq-AL"/>
              </w:rPr>
              <w:t>i</w:t>
            </w:r>
            <w:r w:rsidRPr="00927123">
              <w:rPr>
                <w:rFonts w:ascii="Times New Roman" w:eastAsia="Calibri" w:hAnsi="Times New Roman" w:cs="Times New Roman"/>
                <w:sz w:val="20"/>
                <w:szCs w:val="20"/>
                <w:lang w:val="sq-AL"/>
              </w:rPr>
              <w:t xml:space="preserve"> objekteve publike me biomasë në qoftë se realizohet projekti  </w:t>
            </w:r>
            <w:r w:rsidR="00E83097">
              <w:rPr>
                <w:rFonts w:ascii="Times New Roman" w:eastAsia="Calibri" w:hAnsi="Times New Roman" w:cs="Times New Roman"/>
                <w:sz w:val="20"/>
                <w:szCs w:val="20"/>
                <w:lang w:val="sq-AL"/>
              </w:rPr>
              <w:t>i</w:t>
            </w:r>
            <w:r w:rsidRPr="00927123">
              <w:rPr>
                <w:rFonts w:ascii="Times New Roman" w:eastAsia="Calibri" w:hAnsi="Times New Roman" w:cs="Times New Roman"/>
                <w:sz w:val="20"/>
                <w:szCs w:val="20"/>
                <w:lang w:val="sq-AL"/>
              </w:rPr>
              <w:t xml:space="preserve"> planifikuar për vitin 2023 me energji të renovushme në Njësinë Mena</w:t>
            </w:r>
            <w:r w:rsidR="00E83097">
              <w:rPr>
                <w:rFonts w:ascii="Times New Roman" w:eastAsia="Calibri" w:hAnsi="Times New Roman" w:cs="Times New Roman"/>
                <w:sz w:val="20"/>
                <w:szCs w:val="20"/>
                <w:lang w:val="sq-AL"/>
              </w:rPr>
              <w:t>xh</w:t>
            </w:r>
            <w:r w:rsidRPr="00927123">
              <w:rPr>
                <w:rFonts w:ascii="Times New Roman" w:eastAsia="Calibri" w:hAnsi="Times New Roman" w:cs="Times New Roman"/>
                <w:sz w:val="20"/>
                <w:szCs w:val="20"/>
                <w:lang w:val="sq-AL"/>
              </w:rPr>
              <w:t>uese</w:t>
            </w:r>
            <w:r w:rsidR="00E83097">
              <w:rPr>
                <w:rFonts w:ascii="Times New Roman" w:eastAsia="Calibri" w:hAnsi="Times New Roman" w:cs="Times New Roman"/>
                <w:sz w:val="20"/>
                <w:szCs w:val="20"/>
                <w:lang w:val="sq-AL"/>
              </w:rPr>
              <w:t xml:space="preserve"> </w:t>
            </w:r>
            <w:r w:rsidRPr="00927123">
              <w:rPr>
                <w:rFonts w:ascii="Times New Roman" w:eastAsia="Calibri" w:hAnsi="Times New Roman" w:cs="Times New Roman"/>
                <w:sz w:val="20"/>
                <w:szCs w:val="20"/>
                <w:lang w:val="sq-AL"/>
              </w:rPr>
              <w:t>“UJI i BARDHË”</w:t>
            </w:r>
            <w:r w:rsidR="00E83097">
              <w:rPr>
                <w:rFonts w:ascii="Times New Roman" w:eastAsia="Calibri" w:hAnsi="Times New Roman" w:cs="Times New Roman"/>
                <w:sz w:val="20"/>
                <w:szCs w:val="20"/>
                <w:lang w:val="sq-AL"/>
              </w:rPr>
              <w:t xml:space="preserve"> </w:t>
            </w:r>
            <w:r w:rsidRPr="00927123">
              <w:rPr>
                <w:rFonts w:ascii="Times New Roman" w:eastAsia="Calibri" w:hAnsi="Times New Roman" w:cs="Times New Roman"/>
                <w:sz w:val="20"/>
                <w:szCs w:val="20"/>
                <w:lang w:val="sq-AL"/>
              </w:rPr>
              <w:t xml:space="preserve">dhe të shikohet mundësia e dhe në Njësinë menagjuese“Bodoshnjak”.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Prill–</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Nëntor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Fshatit Puset e Nikës,</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Gorancës,Paldenicë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Krivenik,Seqisht,Neqavci dhe Dromjak.</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 dhe</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 Ferizj</w:t>
            </w:r>
          </w:p>
        </w:tc>
      </w:tr>
      <w:tr w:rsidR="004A68EB" w:rsidRPr="00927123" w:rsidTr="00E83097">
        <w:trPr>
          <w:trHeight w:val="157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lastRenderedPageBreak/>
              <w:t>20</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Pyllëzimi vjeshtor në sipërfaqet e zhveshura</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Tetor-Dhjetor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Njësia menaxhuese</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“Uji i Bardhë”</w:t>
            </w:r>
          </w:p>
          <w:p w:rsidR="004A68EB" w:rsidRPr="00927123" w:rsidRDefault="004A68EB" w:rsidP="004A68EB">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Lokacioni- Seqishtë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-APK-Ferizaj</w:t>
            </w:r>
          </w:p>
        </w:tc>
      </w:tr>
      <w:tr w:rsidR="004A68EB" w:rsidRPr="00927123" w:rsidTr="00E83097">
        <w:trPr>
          <w:trHeight w:val="103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21</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Regjistrimi i d</w:t>
            </w:r>
            <w:r w:rsidR="00E83097">
              <w:rPr>
                <w:rFonts w:ascii="Times New Roman" w:eastAsia="Calibri" w:hAnsi="Times New Roman" w:cs="Times New Roman"/>
                <w:sz w:val="20"/>
                <w:szCs w:val="20"/>
                <w:lang w:val="sq-AL"/>
              </w:rPr>
              <w:t>ë</w:t>
            </w:r>
            <w:r w:rsidRPr="00927123">
              <w:rPr>
                <w:rFonts w:ascii="Times New Roman" w:eastAsia="Calibri" w:hAnsi="Times New Roman" w:cs="Times New Roman"/>
                <w:sz w:val="20"/>
                <w:szCs w:val="20"/>
                <w:lang w:val="sq-AL"/>
              </w:rPr>
              <w:t>mit pyjor në njësitë menaxhuese: “Bodoshnjak”dhe“Uji iBardhë”</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Shtator-Nëntor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-APK-Ferizaj</w:t>
            </w:r>
          </w:p>
        </w:tc>
      </w:tr>
    </w:tbl>
    <w:p w:rsidR="004A68EB" w:rsidRPr="00927123" w:rsidRDefault="004A68EB" w:rsidP="004A68EB">
      <w:pPr>
        <w:rPr>
          <w:rFonts w:ascii="Times New Roman" w:hAnsi="Times New Roman" w:cs="Times New Roman"/>
          <w:lang w:val="sq-AL"/>
        </w:rPr>
      </w:pPr>
    </w:p>
    <w:p w:rsidR="004A68EB" w:rsidRPr="00927123" w:rsidRDefault="004A68EB" w:rsidP="004A68EB">
      <w:pPr>
        <w:shd w:val="clear" w:color="auto" w:fill="FFFFFF"/>
        <w:jc w:val="right"/>
        <w:rPr>
          <w:rFonts w:ascii="Times New Roman" w:hAnsi="Times New Roman" w:cs="Times New Roman"/>
          <w:lang w:val="sq-AL"/>
        </w:rPr>
      </w:pPr>
      <w:r w:rsidRPr="00927123">
        <w:rPr>
          <w:rFonts w:ascii="Times New Roman" w:hAnsi="Times New Roman" w:cs="Times New Roman"/>
          <w:lang w:val="sq-AL"/>
        </w:rPr>
        <w:t xml:space="preserve">                                         Drejtoria për Bujqësi, Pylltari dhe Zhvillim Rural:        </w:t>
      </w:r>
    </w:p>
    <w:p w:rsidR="004A68EB" w:rsidRPr="00927123" w:rsidRDefault="004A68EB" w:rsidP="004A68EB">
      <w:pPr>
        <w:shd w:val="clear" w:color="auto" w:fill="FFFFFF"/>
        <w:jc w:val="right"/>
        <w:rPr>
          <w:rFonts w:ascii="Times New Roman" w:hAnsi="Times New Roman" w:cs="Times New Roman"/>
          <w:b/>
          <w:bCs/>
          <w:lang w:val="sq-AL"/>
        </w:rPr>
      </w:pPr>
      <w:r w:rsidRPr="00927123">
        <w:rPr>
          <w:rFonts w:ascii="Times New Roman" w:hAnsi="Times New Roman" w:cs="Times New Roman"/>
          <w:b/>
          <w:bCs/>
          <w:lang w:val="sq-AL"/>
        </w:rPr>
        <w:t xml:space="preserve">               Abduraman Bushi</w:t>
      </w:r>
    </w:p>
    <w:p w:rsidR="004A68EB" w:rsidRPr="00927123" w:rsidRDefault="004A68EB" w:rsidP="002A3891">
      <w:pPr>
        <w:tabs>
          <w:tab w:val="left" w:pos="2796"/>
        </w:tabs>
        <w:jc w:val="right"/>
        <w:rPr>
          <w:rFonts w:ascii="Times New Roman" w:hAnsi="Times New Roman" w:cs="Times New Roman"/>
          <w:lang w:val="sq-AL"/>
        </w:rPr>
        <w:sectPr w:rsidR="004A68EB" w:rsidRPr="00927123" w:rsidSect="004A68EB">
          <w:pgSz w:w="16839" w:h="11907" w:orient="landscape" w:code="9"/>
          <w:pgMar w:top="1440" w:right="1440" w:bottom="994" w:left="1440" w:header="720" w:footer="720" w:gutter="0"/>
          <w:cols w:space="720"/>
          <w:docGrid w:linePitch="360"/>
        </w:sectPr>
      </w:pPr>
    </w:p>
    <w:p w:rsidR="00CA5E5F" w:rsidRPr="00927123" w:rsidRDefault="00CA5E5F" w:rsidP="002A3891">
      <w:pPr>
        <w:tabs>
          <w:tab w:val="left" w:pos="2796"/>
        </w:tabs>
        <w:jc w:val="right"/>
        <w:rPr>
          <w:rFonts w:ascii="Times New Roman" w:hAnsi="Times New Roman" w:cs="Times New Roman"/>
          <w:lang w:val="sq-AL"/>
        </w:rPr>
      </w:pPr>
    </w:p>
    <w:p w:rsidR="00CA5E5F" w:rsidRPr="00927123" w:rsidRDefault="00CA5E5F" w:rsidP="00CA5E5F">
      <w:pPr>
        <w:shd w:val="clear" w:color="auto" w:fill="FFFFFF"/>
        <w:jc w:val="right"/>
        <w:rPr>
          <w:rFonts w:ascii="Times New Roman" w:hAnsi="Times New Roman" w:cs="Times New Roman"/>
          <w:b/>
          <w:bCs/>
          <w:lang w:val="sq-AL"/>
        </w:rPr>
      </w:pPr>
    </w:p>
    <w:p w:rsidR="00CA5E5F" w:rsidRPr="00927123" w:rsidRDefault="00CA5E5F" w:rsidP="00CA5E5F">
      <w:pPr>
        <w:shd w:val="clear" w:color="auto" w:fill="FFFFFF"/>
        <w:jc w:val="right"/>
        <w:rPr>
          <w:rFonts w:ascii="Times New Roman" w:hAnsi="Times New Roman" w:cs="Times New Roman"/>
          <w:b/>
          <w:bCs/>
          <w:lang w:val="sq-AL"/>
        </w:rPr>
      </w:pPr>
    </w:p>
    <w:p w:rsidR="00CA5E5F" w:rsidRPr="00927123" w:rsidRDefault="00CA5E5F" w:rsidP="00CA5E5F">
      <w:pPr>
        <w:jc w:val="right"/>
        <w:rPr>
          <w:rFonts w:ascii="Times New Roman" w:hAnsi="Times New Roman" w:cs="Times New Roman"/>
          <w:lang w:val="sq-AL"/>
        </w:rPr>
      </w:pPr>
    </w:p>
    <w:p w:rsidR="00CA5E5F" w:rsidRPr="00927123" w:rsidRDefault="00CA5E5F" w:rsidP="002A3891">
      <w:pPr>
        <w:tabs>
          <w:tab w:val="left" w:pos="2796"/>
        </w:tabs>
        <w:jc w:val="right"/>
        <w:rPr>
          <w:rFonts w:ascii="Times New Roman" w:hAnsi="Times New Roman" w:cs="Times New Roman"/>
          <w:lang w:val="sq-AL"/>
        </w:rPr>
      </w:pPr>
    </w:p>
    <w:sectPr w:rsidR="00CA5E5F" w:rsidRPr="00927123" w:rsidSect="00BA224E">
      <w:pgSz w:w="11907" w:h="16839" w:code="9"/>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50" w:rsidRDefault="004C5250" w:rsidP="00AB654B">
      <w:pPr>
        <w:spacing w:after="0" w:line="240" w:lineRule="auto"/>
      </w:pPr>
      <w:r>
        <w:separator/>
      </w:r>
    </w:p>
  </w:endnote>
  <w:endnote w:type="continuationSeparator" w:id="0">
    <w:p w:rsidR="004C5250" w:rsidRDefault="004C5250" w:rsidP="00AB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4862"/>
      <w:docPartObj>
        <w:docPartGallery w:val="Page Numbers (Bottom of Page)"/>
        <w:docPartUnique/>
      </w:docPartObj>
    </w:sdtPr>
    <w:sdtEndPr/>
    <w:sdtContent>
      <w:p w:rsidR="00065640" w:rsidRDefault="00547DE0">
        <w:pPr>
          <w:pStyle w:val="Footer"/>
          <w:jc w:val="right"/>
        </w:pPr>
        <w:r>
          <w:fldChar w:fldCharType="begin"/>
        </w:r>
        <w:r w:rsidR="00065640">
          <w:instrText xml:space="preserve"> PAGE   \* MERGEFORMAT </w:instrText>
        </w:r>
        <w:r>
          <w:fldChar w:fldCharType="separate"/>
        </w:r>
        <w:r w:rsidR="0089030A">
          <w:rPr>
            <w:noProof/>
          </w:rPr>
          <w:t>22</w:t>
        </w:r>
        <w:r>
          <w:rPr>
            <w:noProof/>
          </w:rPr>
          <w:fldChar w:fldCharType="end"/>
        </w:r>
      </w:p>
    </w:sdtContent>
  </w:sdt>
  <w:p w:rsidR="00065640" w:rsidRDefault="000656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50" w:rsidRDefault="004C5250" w:rsidP="00AB654B">
      <w:pPr>
        <w:spacing w:after="0" w:line="240" w:lineRule="auto"/>
      </w:pPr>
      <w:r>
        <w:separator/>
      </w:r>
    </w:p>
  </w:footnote>
  <w:footnote w:type="continuationSeparator" w:id="0">
    <w:p w:rsidR="004C5250" w:rsidRDefault="004C5250" w:rsidP="00AB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BE2"/>
    <w:multiLevelType w:val="hybridMultilevel"/>
    <w:tmpl w:val="265633F4"/>
    <w:lvl w:ilvl="0" w:tplc="E5F81F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4990"/>
    <w:multiLevelType w:val="hybridMultilevel"/>
    <w:tmpl w:val="9F8E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24482"/>
    <w:multiLevelType w:val="hybridMultilevel"/>
    <w:tmpl w:val="8F24F466"/>
    <w:lvl w:ilvl="0" w:tplc="835A722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22C2"/>
    <w:multiLevelType w:val="hybridMultilevel"/>
    <w:tmpl w:val="A98A99EC"/>
    <w:lvl w:ilvl="0" w:tplc="33C8D5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090B"/>
    <w:multiLevelType w:val="hybridMultilevel"/>
    <w:tmpl w:val="2C1A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701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33A3B41"/>
    <w:multiLevelType w:val="hybridMultilevel"/>
    <w:tmpl w:val="AAB42E04"/>
    <w:lvl w:ilvl="0" w:tplc="04090001">
      <w:start w:val="1"/>
      <w:numFmt w:val="bullet"/>
      <w:lvlText w:val=""/>
      <w:lvlJc w:val="left"/>
      <w:pPr>
        <w:ind w:left="135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6E50443"/>
    <w:multiLevelType w:val="hybridMultilevel"/>
    <w:tmpl w:val="3D762526"/>
    <w:lvl w:ilvl="0" w:tplc="9112FAF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25FFC"/>
    <w:multiLevelType w:val="hybridMultilevel"/>
    <w:tmpl w:val="DA826662"/>
    <w:lvl w:ilvl="0" w:tplc="599ACD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C826FC"/>
    <w:multiLevelType w:val="hybridMultilevel"/>
    <w:tmpl w:val="B0BA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1406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0505F2B"/>
    <w:multiLevelType w:val="hybridMultilevel"/>
    <w:tmpl w:val="6F06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333D0"/>
    <w:multiLevelType w:val="hybridMultilevel"/>
    <w:tmpl w:val="E754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8435E"/>
    <w:multiLevelType w:val="hybridMultilevel"/>
    <w:tmpl w:val="9CB4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A13B1"/>
    <w:multiLevelType w:val="hybridMultilevel"/>
    <w:tmpl w:val="4DA0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C4BF3"/>
    <w:multiLevelType w:val="hybridMultilevel"/>
    <w:tmpl w:val="E5C8B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7418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7BF156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7CE4A0F"/>
    <w:multiLevelType w:val="hybridMultilevel"/>
    <w:tmpl w:val="B85C2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D5227"/>
    <w:multiLevelType w:val="hybridMultilevel"/>
    <w:tmpl w:val="C136D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10C48"/>
    <w:multiLevelType w:val="multilevel"/>
    <w:tmpl w:val="BF5A6D08"/>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4376E11"/>
    <w:multiLevelType w:val="hybridMultilevel"/>
    <w:tmpl w:val="0ED66434"/>
    <w:lvl w:ilvl="0" w:tplc="0409000B">
      <w:start w:val="1"/>
      <w:numFmt w:val="bullet"/>
      <w:lvlText w:val=""/>
      <w:lvlJc w:val="left"/>
      <w:pPr>
        <w:ind w:left="720" w:hanging="360"/>
      </w:pPr>
      <w:rPr>
        <w:rFonts w:ascii="Wingdings" w:hAnsi="Wingdings" w:hint="default"/>
      </w:rPr>
    </w:lvl>
    <w:lvl w:ilvl="1" w:tplc="73C6E91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BB30CD"/>
    <w:multiLevelType w:val="hybridMultilevel"/>
    <w:tmpl w:val="189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630D7"/>
    <w:multiLevelType w:val="hybridMultilevel"/>
    <w:tmpl w:val="5914E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9762B"/>
    <w:multiLevelType w:val="hybridMultilevel"/>
    <w:tmpl w:val="5C6035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297CB0"/>
    <w:multiLevelType w:val="hybridMultilevel"/>
    <w:tmpl w:val="C39818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068B2"/>
    <w:multiLevelType w:val="hybridMultilevel"/>
    <w:tmpl w:val="51A21C9E"/>
    <w:lvl w:ilvl="0" w:tplc="C6A408FE">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4D60FE"/>
    <w:multiLevelType w:val="hybridMultilevel"/>
    <w:tmpl w:val="97E8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F3621"/>
    <w:multiLevelType w:val="hybridMultilevel"/>
    <w:tmpl w:val="C19E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0948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1B925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518670F"/>
    <w:multiLevelType w:val="hybridMultilevel"/>
    <w:tmpl w:val="A0BCCBE6"/>
    <w:lvl w:ilvl="0" w:tplc="AAF4FF72">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4AE904FF"/>
    <w:multiLevelType w:val="hybridMultilevel"/>
    <w:tmpl w:val="AC98AD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755546"/>
    <w:multiLevelType w:val="hybridMultilevel"/>
    <w:tmpl w:val="64B624C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4DC672D2"/>
    <w:multiLevelType w:val="hybridMultilevel"/>
    <w:tmpl w:val="7CA8B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8F32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46F78B6"/>
    <w:multiLevelType w:val="hybridMultilevel"/>
    <w:tmpl w:val="165E900A"/>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5D80D88"/>
    <w:multiLevelType w:val="hybridMultilevel"/>
    <w:tmpl w:val="F866E1EC"/>
    <w:lvl w:ilvl="0" w:tplc="0E064F1A">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690E05"/>
    <w:multiLevelType w:val="hybridMultilevel"/>
    <w:tmpl w:val="EDF8FB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E547CD"/>
    <w:multiLevelType w:val="hybridMultilevel"/>
    <w:tmpl w:val="941A0FDE"/>
    <w:lvl w:ilvl="0" w:tplc="1A5C8698">
      <w:start w:val="10"/>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346B7D"/>
    <w:multiLevelType w:val="hybridMultilevel"/>
    <w:tmpl w:val="AD4E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943F45"/>
    <w:multiLevelType w:val="hybridMultilevel"/>
    <w:tmpl w:val="C13CA990"/>
    <w:lvl w:ilvl="0" w:tplc="7F1AA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96710F"/>
    <w:multiLevelType w:val="hybridMultilevel"/>
    <w:tmpl w:val="BA946D74"/>
    <w:lvl w:ilvl="0" w:tplc="DCB6DE96">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6616703"/>
    <w:multiLevelType w:val="hybridMultilevel"/>
    <w:tmpl w:val="5CA6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64240B"/>
    <w:multiLevelType w:val="hybridMultilevel"/>
    <w:tmpl w:val="60D2D6F0"/>
    <w:lvl w:ilvl="0" w:tplc="0409000B">
      <w:start w:val="1"/>
      <w:numFmt w:val="bullet"/>
      <w:lvlText w:val=""/>
      <w:lvlJc w:val="left"/>
      <w:pPr>
        <w:ind w:left="761" w:hanging="360"/>
      </w:pPr>
      <w:rPr>
        <w:rFonts w:ascii="Wingdings" w:hAnsi="Wingdings"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5" w15:restartNumberingAfterBreak="0">
    <w:nsid w:val="6A0040AE"/>
    <w:multiLevelType w:val="hybridMultilevel"/>
    <w:tmpl w:val="672EE792"/>
    <w:lvl w:ilvl="0" w:tplc="1DBE7232">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AF7916"/>
    <w:multiLevelType w:val="hybridMultilevel"/>
    <w:tmpl w:val="2038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DF637D"/>
    <w:multiLevelType w:val="hybridMultilevel"/>
    <w:tmpl w:val="16261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231625"/>
    <w:multiLevelType w:val="hybridMultilevel"/>
    <w:tmpl w:val="9B14E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0755CE"/>
    <w:multiLevelType w:val="hybridMultilevel"/>
    <w:tmpl w:val="639CB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0713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770429A3"/>
    <w:multiLevelType w:val="hybridMultilevel"/>
    <w:tmpl w:val="F712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E6067A"/>
    <w:multiLevelType w:val="hybridMultilevel"/>
    <w:tmpl w:val="DFB02328"/>
    <w:lvl w:ilvl="0" w:tplc="1A5C8698">
      <w:start w:val="10"/>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81E6031"/>
    <w:multiLevelType w:val="hybridMultilevel"/>
    <w:tmpl w:val="4438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287199"/>
    <w:multiLevelType w:val="hybridMultilevel"/>
    <w:tmpl w:val="98EC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2C79A5"/>
    <w:multiLevelType w:val="hybridMultilevel"/>
    <w:tmpl w:val="229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64381E"/>
    <w:multiLevelType w:val="hybridMultilevel"/>
    <w:tmpl w:val="179AD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7E0259"/>
    <w:multiLevelType w:val="hybridMultilevel"/>
    <w:tmpl w:val="72CA13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1"/>
  </w:num>
  <w:num w:numId="3">
    <w:abstractNumId w:val="9"/>
  </w:num>
  <w:num w:numId="4">
    <w:abstractNumId w:val="19"/>
  </w:num>
  <w:num w:numId="5">
    <w:abstractNumId w:val="56"/>
  </w:num>
  <w:num w:numId="6">
    <w:abstractNumId w:val="28"/>
  </w:num>
  <w:num w:numId="7">
    <w:abstractNumId w:val="48"/>
  </w:num>
  <w:num w:numId="8">
    <w:abstractNumId w:val="32"/>
  </w:num>
  <w:num w:numId="9">
    <w:abstractNumId w:val="7"/>
  </w:num>
  <w:num w:numId="10">
    <w:abstractNumId w:val="34"/>
  </w:num>
  <w:num w:numId="11">
    <w:abstractNumId w:val="31"/>
  </w:num>
  <w:num w:numId="12">
    <w:abstractNumId w:val="11"/>
  </w:num>
  <w:num w:numId="13">
    <w:abstractNumId w:val="27"/>
  </w:num>
  <w:num w:numId="14">
    <w:abstractNumId w:val="12"/>
  </w:num>
  <w:num w:numId="15">
    <w:abstractNumId w:val="46"/>
  </w:num>
  <w:num w:numId="16">
    <w:abstractNumId w:val="2"/>
  </w:num>
  <w:num w:numId="17">
    <w:abstractNumId w:val="14"/>
  </w:num>
  <w:num w:numId="18">
    <w:abstractNumId w:val="54"/>
  </w:num>
  <w:num w:numId="19">
    <w:abstractNumId w:val="44"/>
  </w:num>
  <w:num w:numId="20">
    <w:abstractNumId w:val="21"/>
  </w:num>
  <w:num w:numId="21">
    <w:abstractNumId w:val="49"/>
  </w:num>
  <w:num w:numId="22">
    <w:abstractNumId w:val="23"/>
  </w:num>
  <w:num w:numId="23">
    <w:abstractNumId w:val="57"/>
  </w:num>
  <w:num w:numId="24">
    <w:abstractNumId w:val="15"/>
  </w:num>
  <w:num w:numId="25">
    <w:abstractNumId w:val="47"/>
  </w:num>
  <w:num w:numId="26">
    <w:abstractNumId w:val="0"/>
  </w:num>
  <w:num w:numId="27">
    <w:abstractNumId w:val="43"/>
  </w:num>
  <w:num w:numId="28">
    <w:abstractNumId w:val="18"/>
  </w:num>
  <w:num w:numId="29">
    <w:abstractNumId w:val="38"/>
  </w:num>
  <w:num w:numId="30">
    <w:abstractNumId w:val="13"/>
  </w:num>
  <w:num w:numId="31">
    <w:abstractNumId w:val="8"/>
  </w:num>
  <w:num w:numId="32">
    <w:abstractNumId w:val="24"/>
  </w:num>
  <w:num w:numId="33">
    <w:abstractNumId w:val="20"/>
  </w:num>
  <w:num w:numId="34">
    <w:abstractNumId w:val="30"/>
  </w:num>
  <w:num w:numId="35">
    <w:abstractNumId w:val="33"/>
  </w:num>
  <w:num w:numId="36">
    <w:abstractNumId w:val="17"/>
  </w:num>
  <w:num w:numId="37">
    <w:abstractNumId w:val="5"/>
  </w:num>
  <w:num w:numId="38">
    <w:abstractNumId w:val="29"/>
  </w:num>
  <w:num w:numId="39">
    <w:abstractNumId w:val="50"/>
  </w:num>
  <w:num w:numId="40">
    <w:abstractNumId w:val="10"/>
  </w:num>
  <w:num w:numId="41">
    <w:abstractNumId w:val="45"/>
  </w:num>
  <w:num w:numId="42">
    <w:abstractNumId w:val="42"/>
  </w:num>
  <w:num w:numId="43">
    <w:abstractNumId w:val="26"/>
  </w:num>
  <w:num w:numId="44">
    <w:abstractNumId w:val="25"/>
  </w:num>
  <w:num w:numId="45">
    <w:abstractNumId w:val="51"/>
  </w:num>
  <w:num w:numId="46">
    <w:abstractNumId w:val="52"/>
  </w:num>
  <w:num w:numId="47">
    <w:abstractNumId w:val="39"/>
  </w:num>
  <w:num w:numId="48">
    <w:abstractNumId w:val="37"/>
  </w:num>
  <w:num w:numId="49">
    <w:abstractNumId w:val="41"/>
  </w:num>
  <w:num w:numId="50">
    <w:abstractNumId w:val="55"/>
  </w:num>
  <w:num w:numId="51">
    <w:abstractNumId w:val="40"/>
  </w:num>
  <w:num w:numId="52">
    <w:abstractNumId w:val="16"/>
  </w:num>
  <w:num w:numId="53">
    <w:abstractNumId w:val="35"/>
  </w:num>
  <w:num w:numId="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num>
  <w:num w:numId="58">
    <w:abstractNumId w:val="36"/>
  </w:num>
  <w:num w:numId="59">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59"/>
    <w:rsid w:val="000428E6"/>
    <w:rsid w:val="00065640"/>
    <w:rsid w:val="000A3F87"/>
    <w:rsid w:val="000B3613"/>
    <w:rsid w:val="000C1693"/>
    <w:rsid w:val="00101717"/>
    <w:rsid w:val="00130C1D"/>
    <w:rsid w:val="001329A4"/>
    <w:rsid w:val="00137742"/>
    <w:rsid w:val="001B1059"/>
    <w:rsid w:val="001C435F"/>
    <w:rsid w:val="001D1DBE"/>
    <w:rsid w:val="001D7815"/>
    <w:rsid w:val="001E70C7"/>
    <w:rsid w:val="002419B0"/>
    <w:rsid w:val="00253EFA"/>
    <w:rsid w:val="002718E9"/>
    <w:rsid w:val="00282220"/>
    <w:rsid w:val="002A3891"/>
    <w:rsid w:val="003041C8"/>
    <w:rsid w:val="00311943"/>
    <w:rsid w:val="00337830"/>
    <w:rsid w:val="003536D8"/>
    <w:rsid w:val="00366CB5"/>
    <w:rsid w:val="004217DC"/>
    <w:rsid w:val="00481461"/>
    <w:rsid w:val="00482BA2"/>
    <w:rsid w:val="0049075F"/>
    <w:rsid w:val="004A68EB"/>
    <w:rsid w:val="004B6CBF"/>
    <w:rsid w:val="004C5250"/>
    <w:rsid w:val="004E2FD8"/>
    <w:rsid w:val="00506A25"/>
    <w:rsid w:val="00547DE0"/>
    <w:rsid w:val="00587B90"/>
    <w:rsid w:val="005C46FE"/>
    <w:rsid w:val="0060546B"/>
    <w:rsid w:val="00605F54"/>
    <w:rsid w:val="00623105"/>
    <w:rsid w:val="006C054E"/>
    <w:rsid w:val="006F022C"/>
    <w:rsid w:val="00735FC7"/>
    <w:rsid w:val="007D37B2"/>
    <w:rsid w:val="007E687E"/>
    <w:rsid w:val="00801AB0"/>
    <w:rsid w:val="00814532"/>
    <w:rsid w:val="00822943"/>
    <w:rsid w:val="00837168"/>
    <w:rsid w:val="008378C6"/>
    <w:rsid w:val="00863412"/>
    <w:rsid w:val="00874EF3"/>
    <w:rsid w:val="0089030A"/>
    <w:rsid w:val="008949C8"/>
    <w:rsid w:val="008D19E8"/>
    <w:rsid w:val="008E04AD"/>
    <w:rsid w:val="009104F0"/>
    <w:rsid w:val="00927123"/>
    <w:rsid w:val="00931559"/>
    <w:rsid w:val="009B1A57"/>
    <w:rsid w:val="009C5D71"/>
    <w:rsid w:val="00A048B1"/>
    <w:rsid w:val="00A87084"/>
    <w:rsid w:val="00A92F22"/>
    <w:rsid w:val="00A97458"/>
    <w:rsid w:val="00AB2010"/>
    <w:rsid w:val="00AB654B"/>
    <w:rsid w:val="00B501E3"/>
    <w:rsid w:val="00B67512"/>
    <w:rsid w:val="00BA224E"/>
    <w:rsid w:val="00BA2F39"/>
    <w:rsid w:val="00BA5758"/>
    <w:rsid w:val="00BF4B6E"/>
    <w:rsid w:val="00C131D3"/>
    <w:rsid w:val="00C16699"/>
    <w:rsid w:val="00C87417"/>
    <w:rsid w:val="00CA5E5F"/>
    <w:rsid w:val="00CD6444"/>
    <w:rsid w:val="00CF3C10"/>
    <w:rsid w:val="00D23B7A"/>
    <w:rsid w:val="00D53D12"/>
    <w:rsid w:val="00D56573"/>
    <w:rsid w:val="00D93C1D"/>
    <w:rsid w:val="00DE3D42"/>
    <w:rsid w:val="00DF0F0C"/>
    <w:rsid w:val="00E3686C"/>
    <w:rsid w:val="00E45DDB"/>
    <w:rsid w:val="00E77520"/>
    <w:rsid w:val="00E83097"/>
    <w:rsid w:val="00E830B8"/>
    <w:rsid w:val="00EC4EEA"/>
    <w:rsid w:val="00F567FA"/>
    <w:rsid w:val="00F67C8F"/>
    <w:rsid w:val="00FE3FE8"/>
    <w:rsid w:val="00FE72CE"/>
    <w:rsid w:val="00FF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0D20B9-4E75-494A-9202-B9479865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E8"/>
  </w:style>
  <w:style w:type="paragraph" w:styleId="Heading1">
    <w:name w:val="heading 1"/>
    <w:basedOn w:val="Normal"/>
    <w:link w:val="Heading1Char"/>
    <w:uiPriority w:val="9"/>
    <w:qFormat/>
    <w:rsid w:val="00F567FA"/>
    <w:pPr>
      <w:widowControl w:val="0"/>
      <w:autoSpaceDE w:val="0"/>
      <w:autoSpaceDN w:val="0"/>
      <w:spacing w:before="82" w:after="0" w:line="240" w:lineRule="auto"/>
      <w:ind w:left="1440"/>
      <w:outlineLvl w:val="0"/>
    </w:pPr>
    <w:rPr>
      <w:rFonts w:ascii="Georgia" w:eastAsia="Georgia" w:hAnsi="Georgia" w:cs="Times New Roman"/>
      <w:b/>
      <w:bCs/>
      <w:sz w:val="40"/>
      <w:szCs w:val="40"/>
    </w:rPr>
  </w:style>
  <w:style w:type="paragraph" w:styleId="Heading2">
    <w:name w:val="heading 2"/>
    <w:basedOn w:val="Normal"/>
    <w:next w:val="Normal"/>
    <w:link w:val="Heading2Char"/>
    <w:uiPriority w:val="9"/>
    <w:unhideWhenUsed/>
    <w:qFormat/>
    <w:rsid w:val="00AB654B"/>
    <w:pPr>
      <w:keepNext/>
      <w:spacing w:before="240" w:after="60" w:line="240" w:lineRule="auto"/>
      <w:outlineLvl w:val="1"/>
    </w:pPr>
    <w:rPr>
      <w:rFonts w:ascii="Cambria" w:eastAsia="Times New Roman" w:hAnsi="Cambria" w:cs="Times New Roman"/>
      <w:b/>
      <w:bCs/>
      <w:i/>
      <w:iCs/>
      <w:noProof/>
      <w:sz w:val="28"/>
      <w:szCs w:val="28"/>
      <w:lang w:val="sq-AL"/>
    </w:rPr>
  </w:style>
  <w:style w:type="paragraph" w:styleId="Heading3">
    <w:name w:val="heading 3"/>
    <w:basedOn w:val="Normal"/>
    <w:next w:val="Normal"/>
    <w:link w:val="Heading3Char"/>
    <w:uiPriority w:val="9"/>
    <w:unhideWhenUsed/>
    <w:qFormat/>
    <w:rsid w:val="00AB654B"/>
    <w:pPr>
      <w:keepNext/>
      <w:keepLines/>
      <w:spacing w:before="200" w:after="0"/>
      <w:outlineLvl w:val="2"/>
    </w:pPr>
    <w:rPr>
      <w:rFonts w:ascii="Cambria" w:eastAsia="Times New Roman" w:hAnsi="Cambria" w:cs="Times New Roman"/>
      <w:b/>
      <w:bCs/>
      <w:noProof/>
      <w:color w:val="4F81BD"/>
      <w:sz w:val="20"/>
      <w:szCs w:val="20"/>
      <w:lang w:val="sq-AL"/>
    </w:rPr>
  </w:style>
  <w:style w:type="paragraph" w:styleId="Heading4">
    <w:name w:val="heading 4"/>
    <w:basedOn w:val="Normal"/>
    <w:next w:val="Normal"/>
    <w:link w:val="Heading4Char"/>
    <w:uiPriority w:val="9"/>
    <w:unhideWhenUsed/>
    <w:qFormat/>
    <w:rsid w:val="00AB654B"/>
    <w:pPr>
      <w:keepNext/>
      <w:keepLines/>
      <w:spacing w:before="200" w:after="0"/>
      <w:outlineLvl w:val="3"/>
    </w:pPr>
    <w:rPr>
      <w:rFonts w:ascii="Cambria" w:eastAsia="Times New Roman" w:hAnsi="Cambria" w:cs="Times New Roman"/>
      <w:b/>
      <w:bCs/>
      <w:i/>
      <w:iCs/>
      <w:noProof/>
      <w:color w:val="4F81BD"/>
      <w:sz w:val="20"/>
      <w:szCs w:val="20"/>
      <w:lang w:val="sq-AL"/>
    </w:rPr>
  </w:style>
  <w:style w:type="paragraph" w:styleId="Heading5">
    <w:name w:val="heading 5"/>
    <w:basedOn w:val="Normal"/>
    <w:next w:val="Normal"/>
    <w:link w:val="Heading5Char"/>
    <w:uiPriority w:val="9"/>
    <w:unhideWhenUsed/>
    <w:qFormat/>
    <w:rsid w:val="00AB654B"/>
    <w:pPr>
      <w:keepNext/>
      <w:keepLines/>
      <w:spacing w:before="200" w:after="0"/>
      <w:outlineLvl w:val="4"/>
    </w:pPr>
    <w:rPr>
      <w:rFonts w:ascii="Cambria" w:eastAsia="Times New Roman" w:hAnsi="Cambria" w:cs="Times New Roman"/>
      <w:noProof/>
      <w:color w:val="243F60"/>
      <w:sz w:val="20"/>
      <w:szCs w:val="20"/>
      <w:lang w:val="sq-AL"/>
    </w:rPr>
  </w:style>
  <w:style w:type="paragraph" w:styleId="Heading6">
    <w:name w:val="heading 6"/>
    <w:basedOn w:val="Normal"/>
    <w:next w:val="Normal"/>
    <w:link w:val="Heading6Char"/>
    <w:uiPriority w:val="9"/>
    <w:unhideWhenUsed/>
    <w:qFormat/>
    <w:rsid w:val="00AB654B"/>
    <w:pPr>
      <w:keepNext/>
      <w:keepLines/>
      <w:spacing w:before="200" w:after="0"/>
      <w:outlineLvl w:val="5"/>
    </w:pPr>
    <w:rPr>
      <w:rFonts w:ascii="Cambria" w:eastAsia="Times New Roman" w:hAnsi="Cambria" w:cs="Times New Roman"/>
      <w:i/>
      <w:iCs/>
      <w:noProof/>
      <w:color w:val="243F60"/>
      <w:sz w:val="20"/>
      <w:szCs w:val="2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31559"/>
    <w:pPr>
      <w:widowControl w:val="0"/>
      <w:autoSpaceDE w:val="0"/>
      <w:autoSpaceDN w:val="0"/>
      <w:spacing w:after="0" w:line="240" w:lineRule="auto"/>
      <w:ind w:left="813" w:right="114"/>
      <w:jc w:val="center"/>
    </w:pPr>
    <w:rPr>
      <w:rFonts w:ascii="Palatino Linotype" w:eastAsia="Palatino Linotype" w:hAnsi="Palatino Linotype" w:cs="Times New Roman"/>
      <w:b/>
      <w:bCs/>
      <w:sz w:val="62"/>
      <w:szCs w:val="62"/>
    </w:rPr>
  </w:style>
  <w:style w:type="character" w:customStyle="1" w:styleId="TitleChar">
    <w:name w:val="Title Char"/>
    <w:basedOn w:val="DefaultParagraphFont"/>
    <w:link w:val="Title"/>
    <w:uiPriority w:val="10"/>
    <w:rsid w:val="00931559"/>
    <w:rPr>
      <w:rFonts w:ascii="Palatino Linotype" w:eastAsia="Palatino Linotype" w:hAnsi="Palatino Linotype" w:cs="Times New Roman"/>
      <w:b/>
      <w:bCs/>
      <w:sz w:val="62"/>
      <w:szCs w:val="62"/>
    </w:rPr>
  </w:style>
  <w:style w:type="character" w:styleId="Hyperlink">
    <w:name w:val="Hyperlink"/>
    <w:basedOn w:val="DefaultParagraphFont"/>
    <w:uiPriority w:val="99"/>
    <w:unhideWhenUsed/>
    <w:rsid w:val="00931559"/>
    <w:rPr>
      <w:color w:val="0000FF" w:themeColor="hyperlink"/>
      <w:u w:val="single"/>
    </w:rPr>
  </w:style>
  <w:style w:type="character" w:customStyle="1" w:styleId="Heading1Char">
    <w:name w:val="Heading 1 Char"/>
    <w:basedOn w:val="DefaultParagraphFont"/>
    <w:link w:val="Heading1"/>
    <w:uiPriority w:val="9"/>
    <w:rsid w:val="00F567FA"/>
    <w:rPr>
      <w:rFonts w:ascii="Georgia" w:eastAsia="Georgia" w:hAnsi="Georgia" w:cs="Times New Roman"/>
      <w:b/>
      <w:bCs/>
      <w:sz w:val="40"/>
      <w:szCs w:val="40"/>
    </w:rPr>
  </w:style>
  <w:style w:type="paragraph" w:styleId="BodyText">
    <w:name w:val="Body Text"/>
    <w:basedOn w:val="Normal"/>
    <w:link w:val="BodyTextChar"/>
    <w:uiPriority w:val="1"/>
    <w:qFormat/>
    <w:rsid w:val="00F567FA"/>
    <w:pPr>
      <w:widowControl w:val="0"/>
      <w:autoSpaceDE w:val="0"/>
      <w:autoSpaceDN w:val="0"/>
      <w:spacing w:after="0" w:line="240" w:lineRule="auto"/>
    </w:pPr>
    <w:rPr>
      <w:rFonts w:ascii="Verdana" w:eastAsia="Verdana" w:hAnsi="Verdana" w:cs="Verdana"/>
      <w:sz w:val="24"/>
      <w:szCs w:val="24"/>
    </w:rPr>
  </w:style>
  <w:style w:type="character" w:customStyle="1" w:styleId="BodyTextChar">
    <w:name w:val="Body Text Char"/>
    <w:basedOn w:val="DefaultParagraphFont"/>
    <w:link w:val="BodyText"/>
    <w:uiPriority w:val="1"/>
    <w:rsid w:val="00F567FA"/>
    <w:rPr>
      <w:rFonts w:ascii="Verdana" w:eastAsia="Verdana" w:hAnsi="Verdana" w:cs="Verdana"/>
      <w:sz w:val="24"/>
      <w:szCs w:val="24"/>
    </w:rPr>
  </w:style>
  <w:style w:type="paragraph" w:styleId="TOC1">
    <w:name w:val="toc 1"/>
    <w:basedOn w:val="Normal"/>
    <w:next w:val="Normal"/>
    <w:autoRedefine/>
    <w:uiPriority w:val="39"/>
    <w:unhideWhenUsed/>
    <w:qFormat/>
    <w:rsid w:val="000B3613"/>
    <w:pPr>
      <w:spacing w:after="100"/>
    </w:pPr>
  </w:style>
  <w:style w:type="paragraph" w:styleId="ListParagraph">
    <w:name w:val="List Paragraph"/>
    <w:basedOn w:val="Normal"/>
    <w:uiPriority w:val="34"/>
    <w:qFormat/>
    <w:rsid w:val="000B3613"/>
    <w:pPr>
      <w:widowControl w:val="0"/>
      <w:autoSpaceDE w:val="0"/>
      <w:autoSpaceDN w:val="0"/>
      <w:spacing w:before="42" w:after="0" w:line="240" w:lineRule="auto"/>
      <w:ind w:left="2160" w:hanging="361"/>
    </w:pPr>
    <w:rPr>
      <w:rFonts w:ascii="Verdana" w:eastAsia="Verdana" w:hAnsi="Verdana" w:cs="Verdana"/>
    </w:rPr>
  </w:style>
  <w:style w:type="character" w:customStyle="1" w:styleId="Heading2Char">
    <w:name w:val="Heading 2 Char"/>
    <w:basedOn w:val="DefaultParagraphFont"/>
    <w:link w:val="Heading2"/>
    <w:uiPriority w:val="9"/>
    <w:rsid w:val="00AB654B"/>
    <w:rPr>
      <w:rFonts w:ascii="Cambria" w:eastAsia="Times New Roman" w:hAnsi="Cambria" w:cs="Times New Roman"/>
      <w:b/>
      <w:bCs/>
      <w:i/>
      <w:iCs/>
      <w:noProof/>
      <w:sz w:val="28"/>
      <w:szCs w:val="28"/>
      <w:lang w:val="sq-AL"/>
    </w:rPr>
  </w:style>
  <w:style w:type="character" w:customStyle="1" w:styleId="Heading3Char">
    <w:name w:val="Heading 3 Char"/>
    <w:basedOn w:val="DefaultParagraphFont"/>
    <w:link w:val="Heading3"/>
    <w:uiPriority w:val="9"/>
    <w:rsid w:val="00AB654B"/>
    <w:rPr>
      <w:rFonts w:ascii="Cambria" w:eastAsia="Times New Roman" w:hAnsi="Cambria" w:cs="Times New Roman"/>
      <w:b/>
      <w:bCs/>
      <w:noProof/>
      <w:color w:val="4F81BD"/>
      <w:sz w:val="20"/>
      <w:szCs w:val="20"/>
      <w:lang w:val="sq-AL"/>
    </w:rPr>
  </w:style>
  <w:style w:type="character" w:customStyle="1" w:styleId="Heading4Char">
    <w:name w:val="Heading 4 Char"/>
    <w:basedOn w:val="DefaultParagraphFont"/>
    <w:link w:val="Heading4"/>
    <w:uiPriority w:val="9"/>
    <w:rsid w:val="00AB654B"/>
    <w:rPr>
      <w:rFonts w:ascii="Cambria" w:eastAsia="Times New Roman" w:hAnsi="Cambria" w:cs="Times New Roman"/>
      <w:b/>
      <w:bCs/>
      <w:i/>
      <w:iCs/>
      <w:noProof/>
      <w:color w:val="4F81BD"/>
      <w:sz w:val="20"/>
      <w:szCs w:val="20"/>
      <w:lang w:val="sq-AL"/>
    </w:rPr>
  </w:style>
  <w:style w:type="character" w:customStyle="1" w:styleId="Heading5Char">
    <w:name w:val="Heading 5 Char"/>
    <w:basedOn w:val="DefaultParagraphFont"/>
    <w:link w:val="Heading5"/>
    <w:uiPriority w:val="9"/>
    <w:rsid w:val="00AB654B"/>
    <w:rPr>
      <w:rFonts w:ascii="Cambria" w:eastAsia="Times New Roman" w:hAnsi="Cambria" w:cs="Times New Roman"/>
      <w:noProof/>
      <w:color w:val="243F60"/>
      <w:sz w:val="20"/>
      <w:szCs w:val="20"/>
      <w:lang w:val="sq-AL"/>
    </w:rPr>
  </w:style>
  <w:style w:type="character" w:customStyle="1" w:styleId="Heading6Char">
    <w:name w:val="Heading 6 Char"/>
    <w:basedOn w:val="DefaultParagraphFont"/>
    <w:link w:val="Heading6"/>
    <w:uiPriority w:val="9"/>
    <w:rsid w:val="00AB654B"/>
    <w:rPr>
      <w:rFonts w:ascii="Cambria" w:eastAsia="Times New Roman" w:hAnsi="Cambria" w:cs="Times New Roman"/>
      <w:i/>
      <w:iCs/>
      <w:noProof/>
      <w:color w:val="243F60"/>
      <w:sz w:val="20"/>
      <w:szCs w:val="20"/>
      <w:lang w:val="sq-AL"/>
    </w:rPr>
  </w:style>
  <w:style w:type="paragraph" w:customStyle="1" w:styleId="TableParagraph">
    <w:name w:val="Table Paragraph"/>
    <w:basedOn w:val="Normal"/>
    <w:uiPriority w:val="1"/>
    <w:qFormat/>
    <w:rsid w:val="00AB654B"/>
    <w:pPr>
      <w:widowControl w:val="0"/>
      <w:autoSpaceDE w:val="0"/>
      <w:autoSpaceDN w:val="0"/>
      <w:spacing w:after="0" w:line="240" w:lineRule="auto"/>
    </w:pPr>
    <w:rPr>
      <w:rFonts w:ascii="Verdana" w:eastAsia="Verdana" w:hAnsi="Verdana" w:cs="Verdana"/>
    </w:rPr>
  </w:style>
  <w:style w:type="character" w:customStyle="1" w:styleId="Prmendjeepazgjidhur1">
    <w:name w:val="Përmendje e pazgjidhur1"/>
    <w:uiPriority w:val="99"/>
    <w:semiHidden/>
    <w:unhideWhenUsed/>
    <w:rsid w:val="00AB654B"/>
    <w:rPr>
      <w:color w:val="605E5C"/>
      <w:shd w:val="clear" w:color="auto" w:fill="E1DFDD"/>
    </w:rPr>
  </w:style>
  <w:style w:type="paragraph" w:styleId="Header">
    <w:name w:val="header"/>
    <w:basedOn w:val="Normal"/>
    <w:link w:val="HeaderChar"/>
    <w:uiPriority w:val="99"/>
    <w:unhideWhenUsed/>
    <w:rsid w:val="00AB654B"/>
    <w:pPr>
      <w:widowControl w:val="0"/>
      <w:tabs>
        <w:tab w:val="center" w:pos="4680"/>
        <w:tab w:val="right" w:pos="9360"/>
      </w:tabs>
      <w:autoSpaceDE w:val="0"/>
      <w:autoSpaceDN w:val="0"/>
      <w:spacing w:after="0" w:line="240" w:lineRule="auto"/>
    </w:pPr>
    <w:rPr>
      <w:rFonts w:ascii="Verdana" w:eastAsia="Verdana" w:hAnsi="Verdana" w:cs="Times New Roman"/>
      <w:sz w:val="20"/>
      <w:szCs w:val="20"/>
    </w:rPr>
  </w:style>
  <w:style w:type="character" w:customStyle="1" w:styleId="HeaderChar">
    <w:name w:val="Header Char"/>
    <w:basedOn w:val="DefaultParagraphFont"/>
    <w:link w:val="Header"/>
    <w:uiPriority w:val="99"/>
    <w:rsid w:val="00AB654B"/>
    <w:rPr>
      <w:rFonts w:ascii="Verdana" w:eastAsia="Verdana" w:hAnsi="Verdana" w:cs="Times New Roman"/>
      <w:sz w:val="20"/>
      <w:szCs w:val="20"/>
    </w:rPr>
  </w:style>
  <w:style w:type="paragraph" w:styleId="Footer">
    <w:name w:val="footer"/>
    <w:basedOn w:val="Normal"/>
    <w:link w:val="FooterChar"/>
    <w:uiPriority w:val="99"/>
    <w:unhideWhenUsed/>
    <w:rsid w:val="00AB654B"/>
    <w:pPr>
      <w:widowControl w:val="0"/>
      <w:tabs>
        <w:tab w:val="center" w:pos="4680"/>
        <w:tab w:val="right" w:pos="9360"/>
      </w:tabs>
      <w:autoSpaceDE w:val="0"/>
      <w:autoSpaceDN w:val="0"/>
      <w:spacing w:after="0" w:line="240" w:lineRule="auto"/>
    </w:pPr>
    <w:rPr>
      <w:rFonts w:ascii="Verdana" w:eastAsia="Verdana" w:hAnsi="Verdana" w:cs="Times New Roman"/>
      <w:sz w:val="20"/>
      <w:szCs w:val="20"/>
    </w:rPr>
  </w:style>
  <w:style w:type="character" w:customStyle="1" w:styleId="FooterChar">
    <w:name w:val="Footer Char"/>
    <w:basedOn w:val="DefaultParagraphFont"/>
    <w:link w:val="Footer"/>
    <w:uiPriority w:val="99"/>
    <w:rsid w:val="00AB654B"/>
    <w:rPr>
      <w:rFonts w:ascii="Verdana" w:eastAsia="Verdana" w:hAnsi="Verdana" w:cs="Times New Roman"/>
      <w:sz w:val="20"/>
      <w:szCs w:val="20"/>
    </w:rPr>
  </w:style>
  <w:style w:type="paragraph" w:styleId="BalloonText">
    <w:name w:val="Balloon Text"/>
    <w:basedOn w:val="Normal"/>
    <w:link w:val="BalloonTextChar"/>
    <w:uiPriority w:val="99"/>
    <w:unhideWhenUsed/>
    <w:rsid w:val="00AB654B"/>
    <w:pPr>
      <w:spacing w:after="0" w:line="240" w:lineRule="auto"/>
    </w:pPr>
    <w:rPr>
      <w:rFonts w:ascii="Tahoma" w:eastAsia="Times New Roman" w:hAnsi="Tahoma" w:cs="Times New Roman"/>
      <w:sz w:val="16"/>
      <w:szCs w:val="16"/>
      <w:lang w:val="sq-AL"/>
    </w:rPr>
  </w:style>
  <w:style w:type="character" w:customStyle="1" w:styleId="BalloonTextChar">
    <w:name w:val="Balloon Text Char"/>
    <w:basedOn w:val="DefaultParagraphFont"/>
    <w:link w:val="BalloonText"/>
    <w:uiPriority w:val="99"/>
    <w:rsid w:val="00AB654B"/>
    <w:rPr>
      <w:rFonts w:ascii="Tahoma" w:eastAsia="Times New Roman" w:hAnsi="Tahoma" w:cs="Times New Roman"/>
      <w:sz w:val="16"/>
      <w:szCs w:val="16"/>
      <w:lang w:val="sq-AL"/>
    </w:rPr>
  </w:style>
  <w:style w:type="table" w:customStyle="1" w:styleId="MediumGrid3-Accent11">
    <w:name w:val="Medium Grid 3 - Accent 11"/>
    <w:basedOn w:val="TableNormal"/>
    <w:next w:val="MediumGrid3-Accent1"/>
    <w:uiPriority w:val="69"/>
    <w:rsid w:val="00AB654B"/>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1">
    <w:name w:val="Medium Grid 3 Accent 1"/>
    <w:basedOn w:val="TableNormal"/>
    <w:uiPriority w:val="69"/>
    <w:rsid w:val="00AB654B"/>
    <w:pPr>
      <w:spacing w:after="0" w:line="240" w:lineRule="auto"/>
    </w:pPr>
    <w:rPr>
      <w:rFonts w:ascii="Calibri" w:eastAsia="Calibri" w:hAnsi="Calibri" w:cs="Times New Roman"/>
      <w:sz w:val="20"/>
      <w:szCs w:val="20"/>
      <w:lang w:val="sq-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12">
    <w:name w:val="Medium Grid 3 - Accent 12"/>
    <w:basedOn w:val="TableNormal"/>
    <w:next w:val="MediumGrid3-Accent1"/>
    <w:uiPriority w:val="69"/>
    <w:rsid w:val="00AB654B"/>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13">
    <w:name w:val="Medium Grid 3 - Accent 13"/>
    <w:basedOn w:val="TableNormal"/>
    <w:next w:val="MediumGrid3-Accent1"/>
    <w:uiPriority w:val="69"/>
    <w:rsid w:val="00AB654B"/>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31">
    <w:name w:val="Light Grid - Accent 31"/>
    <w:basedOn w:val="TableNormal"/>
    <w:next w:val="LightGrid-Accent3"/>
    <w:uiPriority w:val="62"/>
    <w:rsid w:val="00AB654B"/>
    <w:pPr>
      <w:spacing w:after="0" w:line="240" w:lineRule="auto"/>
    </w:pPr>
    <w:rPr>
      <w:rFonts w:ascii="Calibri" w:eastAsia="Times New Roman" w:hAnsi="Calibri" w:cs="Times New Roman"/>
      <w:sz w:val="20"/>
      <w:szCs w:val="20"/>
      <w:lang w:val="sq-AL" w:eastAsia="sq-AL"/>
    </w:rPr>
    <w:tblPr>
      <w:tblStyleRowBandSize w:val="1"/>
      <w:tblStyleColBandSize w:val="1"/>
      <w:tblBorders>
        <w:top w:val="single" w:sz="8" w:space="0" w:color="6BB1C9"/>
        <w:left w:val="single" w:sz="8" w:space="0" w:color="6BB1C9"/>
        <w:bottom w:val="single" w:sz="8" w:space="0" w:color="6BB1C9"/>
        <w:right w:val="single" w:sz="8" w:space="0" w:color="6BB1C9"/>
        <w:insideH w:val="single" w:sz="8" w:space="0" w:color="6BB1C9"/>
        <w:insideV w:val="single" w:sz="8" w:space="0" w:color="6BB1C9"/>
      </w:tblBorders>
    </w:tblPr>
    <w:tblStylePr w:type="firstRow">
      <w:pPr>
        <w:spacing w:before="0" w:after="0" w:line="240" w:lineRule="auto"/>
      </w:pPr>
      <w:rPr>
        <w:rFonts w:ascii="@Batang" w:eastAsia="Times New Roman" w:hAnsi="@Batang" w:cs="Times New Roman"/>
        <w:b/>
        <w:bCs/>
      </w:rPr>
      <w:tblPr/>
      <w:tcPr>
        <w:tcBorders>
          <w:top w:val="single" w:sz="8" w:space="0" w:color="6BB1C9"/>
          <w:left w:val="single" w:sz="8" w:space="0" w:color="6BB1C9"/>
          <w:bottom w:val="single" w:sz="18" w:space="0" w:color="6BB1C9"/>
          <w:right w:val="single" w:sz="8" w:space="0" w:color="6BB1C9"/>
          <w:insideH w:val="nil"/>
          <w:insideV w:val="single" w:sz="8" w:space="0" w:color="6BB1C9"/>
        </w:tcBorders>
      </w:tcPr>
    </w:tblStylePr>
    <w:tblStylePr w:type="lastRow">
      <w:pPr>
        <w:spacing w:before="0" w:after="0" w:line="240" w:lineRule="auto"/>
      </w:pPr>
      <w:rPr>
        <w:rFonts w:ascii="@Batang" w:eastAsia="Times New Roman" w:hAnsi="@Batang" w:cs="Times New Roman"/>
        <w:b/>
        <w:bCs/>
      </w:rPr>
      <w:tblPr/>
      <w:tcPr>
        <w:tcBorders>
          <w:top w:val="double" w:sz="6" w:space="0" w:color="6BB1C9"/>
          <w:left w:val="single" w:sz="8" w:space="0" w:color="6BB1C9"/>
          <w:bottom w:val="single" w:sz="8" w:space="0" w:color="6BB1C9"/>
          <w:right w:val="single" w:sz="8" w:space="0" w:color="6BB1C9"/>
          <w:insideH w:val="nil"/>
          <w:insideV w:val="single" w:sz="8" w:space="0" w:color="6BB1C9"/>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6BB1C9"/>
          <w:left w:val="single" w:sz="8" w:space="0" w:color="6BB1C9"/>
          <w:bottom w:val="single" w:sz="8" w:space="0" w:color="6BB1C9"/>
          <w:right w:val="single" w:sz="8" w:space="0" w:color="6BB1C9"/>
        </w:tcBorders>
      </w:tcPr>
    </w:tblStylePr>
    <w:tblStylePr w:type="band1Vert">
      <w:tblPr/>
      <w:tcPr>
        <w:tcBorders>
          <w:top w:val="single" w:sz="8" w:space="0" w:color="6BB1C9"/>
          <w:left w:val="single" w:sz="8" w:space="0" w:color="6BB1C9"/>
          <w:bottom w:val="single" w:sz="8" w:space="0" w:color="6BB1C9"/>
          <w:right w:val="single" w:sz="8" w:space="0" w:color="6BB1C9"/>
        </w:tcBorders>
        <w:shd w:val="clear" w:color="auto" w:fill="DAEBF1"/>
      </w:tcPr>
    </w:tblStylePr>
    <w:tblStylePr w:type="band1Horz">
      <w:tblPr/>
      <w:tcPr>
        <w:tcBorders>
          <w:top w:val="single" w:sz="8" w:space="0" w:color="6BB1C9"/>
          <w:left w:val="single" w:sz="8" w:space="0" w:color="6BB1C9"/>
          <w:bottom w:val="single" w:sz="8" w:space="0" w:color="6BB1C9"/>
          <w:right w:val="single" w:sz="8" w:space="0" w:color="6BB1C9"/>
          <w:insideV w:val="single" w:sz="8" w:space="0" w:color="6BB1C9"/>
        </w:tcBorders>
        <w:shd w:val="clear" w:color="auto" w:fill="DAEBF1"/>
      </w:tcPr>
    </w:tblStylePr>
    <w:tblStylePr w:type="band2Horz">
      <w:tblPr/>
      <w:tcPr>
        <w:tcBorders>
          <w:top w:val="single" w:sz="8" w:space="0" w:color="6BB1C9"/>
          <w:left w:val="single" w:sz="8" w:space="0" w:color="6BB1C9"/>
          <w:bottom w:val="single" w:sz="8" w:space="0" w:color="6BB1C9"/>
          <w:right w:val="single" w:sz="8" w:space="0" w:color="6BB1C9"/>
          <w:insideV w:val="single" w:sz="8" w:space="0" w:color="6BB1C9"/>
        </w:tcBorders>
      </w:tcPr>
    </w:tblStylePr>
  </w:style>
  <w:style w:type="table" w:styleId="LightGrid-Accent3">
    <w:name w:val="Light Grid Accent 3"/>
    <w:basedOn w:val="TableNormal"/>
    <w:uiPriority w:val="62"/>
    <w:rsid w:val="00AB654B"/>
    <w:pPr>
      <w:spacing w:after="0" w:line="240" w:lineRule="auto"/>
    </w:pPr>
    <w:rPr>
      <w:rFonts w:ascii="Calibri" w:eastAsia="Calibri" w:hAnsi="Calibri" w:cs="Times New Roman"/>
      <w:sz w:val="20"/>
      <w:szCs w:val="20"/>
      <w:lang w:val="sq-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eorgia" w:eastAsia="Times New Roman" w:hAnsi="Georg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eorgia" w:eastAsia="Times New Roman" w:hAnsi="Georg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har">
    <w:name w:val="Char"/>
    <w:basedOn w:val="Normal"/>
    <w:rsid w:val="00AB654B"/>
    <w:pPr>
      <w:spacing w:after="160" w:line="240" w:lineRule="exact"/>
    </w:pPr>
    <w:rPr>
      <w:rFonts w:ascii="Arial" w:eastAsia="MS Mincho" w:hAnsi="Arial" w:cs="Arial"/>
      <w:sz w:val="20"/>
      <w:szCs w:val="20"/>
    </w:rPr>
  </w:style>
  <w:style w:type="paragraph" w:customStyle="1" w:styleId="CharCharCharCharCharChar">
    <w:name w:val="Char Char Char Char Char Char"/>
    <w:basedOn w:val="Normal"/>
    <w:rsid w:val="00AB654B"/>
    <w:pPr>
      <w:spacing w:after="160" w:line="240" w:lineRule="exact"/>
    </w:pPr>
    <w:rPr>
      <w:rFonts w:ascii="Tahoma" w:eastAsia="Times New Roman" w:hAnsi="Tahoma" w:cs="Times New Roman"/>
      <w:sz w:val="20"/>
      <w:szCs w:val="20"/>
    </w:rPr>
  </w:style>
  <w:style w:type="paragraph" w:styleId="NoSpacing">
    <w:name w:val="No Spacing"/>
    <w:link w:val="NoSpacingChar"/>
    <w:uiPriority w:val="1"/>
    <w:qFormat/>
    <w:rsid w:val="00AB654B"/>
    <w:pPr>
      <w:spacing w:after="0" w:line="240" w:lineRule="auto"/>
    </w:pPr>
    <w:rPr>
      <w:rFonts w:ascii="Book Antiqua" w:eastAsia="Times New Roman" w:hAnsi="Book Antiqua" w:cs="Times New Roman"/>
      <w:sz w:val="20"/>
      <w:szCs w:val="20"/>
    </w:rPr>
  </w:style>
  <w:style w:type="table" w:customStyle="1" w:styleId="LightGrid-Accent32">
    <w:name w:val="Light Grid - Accent 32"/>
    <w:basedOn w:val="TableNormal"/>
    <w:next w:val="LightGrid-Accent3"/>
    <w:uiPriority w:val="62"/>
    <w:rsid w:val="00AB654B"/>
    <w:pPr>
      <w:spacing w:after="0" w:line="240" w:lineRule="auto"/>
    </w:pPr>
    <w:rPr>
      <w:rFonts w:ascii="Book Antiqua" w:eastAsia="Times New Roman" w:hAnsi="Book Antiqua" w:cs="Times New Roman"/>
      <w:sz w:val="20"/>
      <w:szCs w:val="20"/>
    </w:rPr>
    <w:tblPr>
      <w:tblStyleRowBandSize w:val="1"/>
      <w:tblStyleColBandSize w:val="1"/>
      <w:tblBorders>
        <w:top w:val="single" w:sz="8" w:space="0" w:color="6BB1C9"/>
        <w:left w:val="single" w:sz="8" w:space="0" w:color="6BB1C9"/>
        <w:bottom w:val="single" w:sz="8" w:space="0" w:color="6BB1C9"/>
        <w:right w:val="single" w:sz="8" w:space="0" w:color="6BB1C9"/>
        <w:insideH w:val="single" w:sz="8" w:space="0" w:color="6BB1C9"/>
        <w:insideV w:val="single" w:sz="8" w:space="0" w:color="6BB1C9"/>
      </w:tblBorders>
    </w:tblPr>
    <w:tblStylePr w:type="firstRow">
      <w:pPr>
        <w:spacing w:before="0" w:after="0" w:line="240" w:lineRule="auto"/>
      </w:pPr>
      <w:rPr>
        <w:rFonts w:ascii="BatangChe" w:eastAsia="Times New Roman" w:hAnsi="BatangChe" w:cs="Times New Roman"/>
        <w:b/>
        <w:bCs/>
      </w:rPr>
      <w:tblPr/>
      <w:tcPr>
        <w:tcBorders>
          <w:top w:val="single" w:sz="8" w:space="0" w:color="6BB1C9"/>
          <w:left w:val="single" w:sz="8" w:space="0" w:color="6BB1C9"/>
          <w:bottom w:val="single" w:sz="18" w:space="0" w:color="6BB1C9"/>
          <w:right w:val="single" w:sz="8" w:space="0" w:color="6BB1C9"/>
          <w:insideH w:val="nil"/>
          <w:insideV w:val="single" w:sz="8" w:space="0" w:color="6BB1C9"/>
        </w:tcBorders>
      </w:tcPr>
    </w:tblStylePr>
    <w:tblStylePr w:type="lastRow">
      <w:pPr>
        <w:spacing w:before="0" w:after="0" w:line="240" w:lineRule="auto"/>
      </w:pPr>
      <w:rPr>
        <w:rFonts w:ascii="BatangChe" w:eastAsia="Times New Roman" w:hAnsi="BatangChe" w:cs="Times New Roman"/>
        <w:b/>
        <w:bCs/>
      </w:rPr>
      <w:tblPr/>
      <w:tcPr>
        <w:tcBorders>
          <w:top w:val="double" w:sz="6" w:space="0" w:color="6BB1C9"/>
          <w:left w:val="single" w:sz="8" w:space="0" w:color="6BB1C9"/>
          <w:bottom w:val="single" w:sz="8" w:space="0" w:color="6BB1C9"/>
          <w:right w:val="single" w:sz="8" w:space="0" w:color="6BB1C9"/>
          <w:insideH w:val="nil"/>
          <w:insideV w:val="single" w:sz="8" w:space="0" w:color="6BB1C9"/>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6BB1C9"/>
          <w:left w:val="single" w:sz="8" w:space="0" w:color="6BB1C9"/>
          <w:bottom w:val="single" w:sz="8" w:space="0" w:color="6BB1C9"/>
          <w:right w:val="single" w:sz="8" w:space="0" w:color="6BB1C9"/>
        </w:tcBorders>
      </w:tcPr>
    </w:tblStylePr>
    <w:tblStylePr w:type="band1Vert">
      <w:tblPr/>
      <w:tcPr>
        <w:tcBorders>
          <w:top w:val="single" w:sz="8" w:space="0" w:color="6BB1C9"/>
          <w:left w:val="single" w:sz="8" w:space="0" w:color="6BB1C9"/>
          <w:bottom w:val="single" w:sz="8" w:space="0" w:color="6BB1C9"/>
          <w:right w:val="single" w:sz="8" w:space="0" w:color="6BB1C9"/>
        </w:tcBorders>
        <w:shd w:val="clear" w:color="auto" w:fill="DAEBF1"/>
      </w:tcPr>
    </w:tblStylePr>
    <w:tblStylePr w:type="band1Horz">
      <w:tblPr/>
      <w:tcPr>
        <w:tcBorders>
          <w:top w:val="single" w:sz="8" w:space="0" w:color="6BB1C9"/>
          <w:left w:val="single" w:sz="8" w:space="0" w:color="6BB1C9"/>
          <w:bottom w:val="single" w:sz="8" w:space="0" w:color="6BB1C9"/>
          <w:right w:val="single" w:sz="8" w:space="0" w:color="6BB1C9"/>
          <w:insideV w:val="single" w:sz="8" w:space="0" w:color="6BB1C9"/>
        </w:tcBorders>
        <w:shd w:val="clear" w:color="auto" w:fill="DAEBF1"/>
      </w:tcPr>
    </w:tblStylePr>
    <w:tblStylePr w:type="band2Horz">
      <w:tblPr/>
      <w:tcPr>
        <w:tcBorders>
          <w:top w:val="single" w:sz="8" w:space="0" w:color="6BB1C9"/>
          <w:left w:val="single" w:sz="8" w:space="0" w:color="6BB1C9"/>
          <w:bottom w:val="single" w:sz="8" w:space="0" w:color="6BB1C9"/>
          <w:right w:val="single" w:sz="8" w:space="0" w:color="6BB1C9"/>
          <w:insideV w:val="single" w:sz="8" w:space="0" w:color="6BB1C9"/>
        </w:tcBorders>
      </w:tcPr>
    </w:tblStylePr>
  </w:style>
  <w:style w:type="character" w:customStyle="1" w:styleId="NoSpacingChar">
    <w:name w:val="No Spacing Char"/>
    <w:link w:val="NoSpacing"/>
    <w:uiPriority w:val="1"/>
    <w:rsid w:val="00AB654B"/>
    <w:rPr>
      <w:rFonts w:ascii="Book Antiqua" w:eastAsia="Times New Roman" w:hAnsi="Book Antiqua" w:cs="Times New Roman"/>
      <w:sz w:val="20"/>
      <w:szCs w:val="20"/>
    </w:rPr>
  </w:style>
  <w:style w:type="numbering" w:customStyle="1" w:styleId="NoList1">
    <w:name w:val="No List1"/>
    <w:next w:val="NoList"/>
    <w:uiPriority w:val="99"/>
    <w:semiHidden/>
    <w:unhideWhenUsed/>
    <w:rsid w:val="00AB654B"/>
  </w:style>
  <w:style w:type="character" w:styleId="Strong">
    <w:name w:val="Strong"/>
    <w:qFormat/>
    <w:rsid w:val="00AB654B"/>
    <w:rPr>
      <w:b/>
      <w:bCs/>
    </w:rPr>
  </w:style>
  <w:style w:type="character" w:styleId="IntenseEmphasis">
    <w:name w:val="Intense Emphasis"/>
    <w:uiPriority w:val="21"/>
    <w:qFormat/>
    <w:rsid w:val="00AB654B"/>
    <w:rPr>
      <w:b/>
      <w:bCs/>
      <w:i/>
      <w:iCs/>
      <w:color w:val="4F81BD"/>
    </w:rPr>
  </w:style>
  <w:style w:type="character" w:styleId="SubtleReference">
    <w:name w:val="Subtle Reference"/>
    <w:uiPriority w:val="31"/>
    <w:qFormat/>
    <w:rsid w:val="00AB654B"/>
    <w:rPr>
      <w:smallCaps/>
      <w:color w:val="C0504D"/>
      <w:u w:val="single"/>
    </w:rPr>
  </w:style>
  <w:style w:type="character" w:styleId="BookTitle">
    <w:name w:val="Book Title"/>
    <w:uiPriority w:val="33"/>
    <w:qFormat/>
    <w:rsid w:val="00AB654B"/>
    <w:rPr>
      <w:b/>
      <w:bCs/>
      <w:smallCaps/>
      <w:spacing w:val="5"/>
    </w:rPr>
  </w:style>
  <w:style w:type="character" w:styleId="IntenseReference">
    <w:name w:val="Intense Reference"/>
    <w:uiPriority w:val="32"/>
    <w:qFormat/>
    <w:rsid w:val="00AB654B"/>
    <w:rPr>
      <w:b/>
      <w:bCs/>
      <w:smallCaps/>
      <w:color w:val="C0504D"/>
      <w:spacing w:val="5"/>
      <w:u w:val="single"/>
    </w:rPr>
  </w:style>
  <w:style w:type="paragraph" w:styleId="TOCHeading">
    <w:name w:val="TOC Heading"/>
    <w:basedOn w:val="Heading1"/>
    <w:next w:val="Normal"/>
    <w:uiPriority w:val="39"/>
    <w:unhideWhenUsed/>
    <w:qFormat/>
    <w:rsid w:val="00AB654B"/>
    <w:pPr>
      <w:keepNext/>
      <w:keepLines/>
      <w:widowControl/>
      <w:autoSpaceDE/>
      <w:autoSpaceDN/>
      <w:spacing w:before="480" w:line="276" w:lineRule="auto"/>
      <w:ind w:left="0"/>
      <w:outlineLvl w:val="9"/>
    </w:pPr>
    <w:rPr>
      <w:rFonts w:ascii="Cambria" w:eastAsia="Times New Roman" w:hAnsi="Cambria"/>
      <w:noProof/>
      <w:color w:val="365F91"/>
      <w:sz w:val="28"/>
      <w:szCs w:val="28"/>
      <w:lang w:val="sq-AL"/>
    </w:rPr>
  </w:style>
  <w:style w:type="paragraph" w:styleId="TOC2">
    <w:name w:val="toc 2"/>
    <w:basedOn w:val="Normal"/>
    <w:next w:val="Normal"/>
    <w:autoRedefine/>
    <w:uiPriority w:val="39"/>
    <w:unhideWhenUsed/>
    <w:qFormat/>
    <w:rsid w:val="00AB654B"/>
    <w:pPr>
      <w:spacing w:after="100"/>
      <w:ind w:left="220"/>
    </w:pPr>
    <w:rPr>
      <w:rFonts w:ascii="Calibri" w:eastAsia="Times New Roman" w:hAnsi="Calibri" w:cs="Times New Roman"/>
      <w:noProof/>
      <w:lang w:val="sq-AL"/>
    </w:rPr>
  </w:style>
  <w:style w:type="table" w:styleId="TableGrid">
    <w:name w:val="Table Grid"/>
    <w:basedOn w:val="TableNormal"/>
    <w:uiPriority w:val="59"/>
    <w:rsid w:val="00AB65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AB654B"/>
  </w:style>
  <w:style w:type="character" w:styleId="Emphasis">
    <w:name w:val="Emphasis"/>
    <w:uiPriority w:val="20"/>
    <w:qFormat/>
    <w:rsid w:val="00AB654B"/>
    <w:rPr>
      <w:i/>
      <w:iCs/>
    </w:rPr>
  </w:style>
  <w:style w:type="numbering" w:customStyle="1" w:styleId="NoList2">
    <w:name w:val="No List2"/>
    <w:next w:val="NoList"/>
    <w:uiPriority w:val="99"/>
    <w:semiHidden/>
    <w:unhideWhenUsed/>
    <w:rsid w:val="00AB654B"/>
  </w:style>
  <w:style w:type="table" w:customStyle="1" w:styleId="LightGrid-Accent11">
    <w:name w:val="Light Grid - Accent 11"/>
    <w:basedOn w:val="TableNormal"/>
    <w:next w:val="LightGrid-Accent12"/>
    <w:uiPriority w:val="62"/>
    <w:rsid w:val="00AB654B"/>
    <w:pPr>
      <w:spacing w:after="0" w:line="240" w:lineRule="auto"/>
    </w:pPr>
    <w:rPr>
      <w:rFonts w:ascii="Book Antiqua" w:eastAsia="MS Mincho" w:hAnsi="Book Antiqua" w:cs="Times New Roman"/>
      <w:sz w:val="20"/>
      <w:szCs w:val="20"/>
    </w:rPr>
    <w:tblPr>
      <w:tblStyleRowBandSize w:val="1"/>
      <w:tblStyleColBandSize w:val="1"/>
      <w:tblBorders>
        <w:top w:val="single" w:sz="8" w:space="0" w:color="CEB966"/>
        <w:left w:val="single" w:sz="8" w:space="0" w:color="CEB966"/>
        <w:bottom w:val="single" w:sz="8" w:space="0" w:color="CEB966"/>
        <w:right w:val="single" w:sz="8" w:space="0" w:color="CEB966"/>
        <w:insideH w:val="single" w:sz="8" w:space="0" w:color="CEB966"/>
        <w:insideV w:val="single" w:sz="8" w:space="0" w:color="CEB966"/>
      </w:tblBorders>
    </w:tblPr>
    <w:tblStylePr w:type="firstRow">
      <w:pPr>
        <w:spacing w:before="0" w:after="0" w:line="240" w:lineRule="auto"/>
      </w:pPr>
      <w:rPr>
        <w:rFonts w:ascii="BatangChe" w:eastAsia="Times New Roman" w:hAnsi="BatangChe" w:cs="Times New Roman"/>
        <w:b/>
        <w:bCs/>
      </w:rPr>
      <w:tblPr/>
      <w:tcPr>
        <w:tcBorders>
          <w:top w:val="single" w:sz="8" w:space="0" w:color="CEB966"/>
          <w:left w:val="single" w:sz="8" w:space="0" w:color="CEB966"/>
          <w:bottom w:val="single" w:sz="18" w:space="0" w:color="CEB966"/>
          <w:right w:val="single" w:sz="8" w:space="0" w:color="CEB966"/>
          <w:insideH w:val="nil"/>
          <w:insideV w:val="single" w:sz="8" w:space="0" w:color="CEB966"/>
        </w:tcBorders>
      </w:tcPr>
    </w:tblStylePr>
    <w:tblStylePr w:type="lastRow">
      <w:pPr>
        <w:spacing w:before="0" w:after="0" w:line="240" w:lineRule="auto"/>
      </w:pPr>
      <w:rPr>
        <w:rFonts w:ascii="BatangChe" w:eastAsia="Times New Roman" w:hAnsi="BatangChe" w:cs="Times New Roman"/>
        <w:b/>
        <w:bCs/>
      </w:rPr>
      <w:tblPr/>
      <w:tcPr>
        <w:tcBorders>
          <w:top w:val="double" w:sz="6" w:space="0" w:color="CEB966"/>
          <w:left w:val="single" w:sz="8" w:space="0" w:color="CEB966"/>
          <w:bottom w:val="single" w:sz="8" w:space="0" w:color="CEB966"/>
          <w:right w:val="single" w:sz="8" w:space="0" w:color="CEB966"/>
          <w:insideH w:val="nil"/>
          <w:insideV w:val="single" w:sz="8" w:space="0" w:color="CEB966"/>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CEB966"/>
          <w:left w:val="single" w:sz="8" w:space="0" w:color="CEB966"/>
          <w:bottom w:val="single" w:sz="8" w:space="0" w:color="CEB966"/>
          <w:right w:val="single" w:sz="8" w:space="0" w:color="CEB966"/>
        </w:tcBorders>
      </w:tcPr>
    </w:tblStylePr>
    <w:tblStylePr w:type="band1Vert">
      <w:tblPr/>
      <w:tcPr>
        <w:tcBorders>
          <w:top w:val="single" w:sz="8" w:space="0" w:color="CEB966"/>
          <w:left w:val="single" w:sz="8" w:space="0" w:color="CEB966"/>
          <w:bottom w:val="single" w:sz="8" w:space="0" w:color="CEB966"/>
          <w:right w:val="single" w:sz="8" w:space="0" w:color="CEB966"/>
        </w:tcBorders>
        <w:shd w:val="clear" w:color="auto" w:fill="F3EDD9"/>
      </w:tcPr>
    </w:tblStylePr>
    <w:tblStylePr w:type="band1Horz">
      <w:tblPr/>
      <w:tcPr>
        <w:tcBorders>
          <w:top w:val="single" w:sz="8" w:space="0" w:color="CEB966"/>
          <w:left w:val="single" w:sz="8" w:space="0" w:color="CEB966"/>
          <w:bottom w:val="single" w:sz="8" w:space="0" w:color="CEB966"/>
          <w:right w:val="single" w:sz="8" w:space="0" w:color="CEB966"/>
          <w:insideV w:val="single" w:sz="8" w:space="0" w:color="CEB966"/>
        </w:tcBorders>
        <w:shd w:val="clear" w:color="auto" w:fill="F3EDD9"/>
      </w:tcPr>
    </w:tblStylePr>
    <w:tblStylePr w:type="band2Horz">
      <w:tblPr/>
      <w:tcPr>
        <w:tcBorders>
          <w:top w:val="single" w:sz="8" w:space="0" w:color="CEB966"/>
          <w:left w:val="single" w:sz="8" w:space="0" w:color="CEB966"/>
          <w:bottom w:val="single" w:sz="8" w:space="0" w:color="CEB966"/>
          <w:right w:val="single" w:sz="8" w:space="0" w:color="CEB966"/>
          <w:insideV w:val="single" w:sz="8" w:space="0" w:color="CEB966"/>
        </w:tcBorders>
      </w:tcPr>
    </w:tblStylePr>
  </w:style>
  <w:style w:type="table" w:customStyle="1" w:styleId="LightGrid-Accent12">
    <w:name w:val="Light Grid - Accent 12"/>
    <w:basedOn w:val="TableNormal"/>
    <w:uiPriority w:val="62"/>
    <w:rsid w:val="00AB654B"/>
    <w:pPr>
      <w:spacing w:after="0" w:line="240" w:lineRule="auto"/>
    </w:pPr>
    <w:rPr>
      <w:rFonts w:ascii="Calibri" w:eastAsia="Calibri"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Marlett" w:eastAsia="Times New Roman" w:hAnsi="Marlet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Marlett" w:eastAsia="Times New Roman" w:hAnsi="Marlet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311">
    <w:name w:val="Light Grid - Accent 311"/>
    <w:basedOn w:val="TableNormal"/>
    <w:next w:val="LightGrid-Accent3"/>
    <w:uiPriority w:val="62"/>
    <w:rsid w:val="00AB654B"/>
    <w:pPr>
      <w:spacing w:after="0" w:line="240" w:lineRule="auto"/>
    </w:pPr>
    <w:rPr>
      <w:rFonts w:ascii="Book Antiqua" w:eastAsia="Times New Roman" w:hAnsi="Book Antiqua" w:cs="Times New Roman"/>
      <w:sz w:val="20"/>
      <w:szCs w:val="20"/>
    </w:rPr>
    <w:tblPr>
      <w:tblStyleRowBandSize w:val="1"/>
      <w:tblStyleColBandSize w:val="1"/>
      <w:tblBorders>
        <w:top w:val="single" w:sz="8" w:space="0" w:color="6BB1C9"/>
        <w:left w:val="single" w:sz="8" w:space="0" w:color="6BB1C9"/>
        <w:bottom w:val="single" w:sz="8" w:space="0" w:color="6BB1C9"/>
        <w:right w:val="single" w:sz="8" w:space="0" w:color="6BB1C9"/>
        <w:insideH w:val="single" w:sz="8" w:space="0" w:color="6BB1C9"/>
        <w:insideV w:val="single" w:sz="8" w:space="0" w:color="6BB1C9"/>
      </w:tblBorders>
    </w:tblPr>
    <w:tblStylePr w:type="firstRow">
      <w:pPr>
        <w:spacing w:before="0" w:after="0" w:line="240" w:lineRule="auto"/>
      </w:pPr>
      <w:rPr>
        <w:rFonts w:ascii="BatangChe" w:eastAsia="Times New Roman" w:hAnsi="BatangChe" w:cs="Times New Roman"/>
        <w:b/>
        <w:bCs/>
      </w:rPr>
      <w:tblPr/>
      <w:tcPr>
        <w:tcBorders>
          <w:top w:val="single" w:sz="8" w:space="0" w:color="6BB1C9"/>
          <w:left w:val="single" w:sz="8" w:space="0" w:color="6BB1C9"/>
          <w:bottom w:val="single" w:sz="18" w:space="0" w:color="6BB1C9"/>
          <w:right w:val="single" w:sz="8" w:space="0" w:color="6BB1C9"/>
          <w:insideH w:val="nil"/>
          <w:insideV w:val="single" w:sz="8" w:space="0" w:color="6BB1C9"/>
        </w:tcBorders>
      </w:tcPr>
    </w:tblStylePr>
    <w:tblStylePr w:type="lastRow">
      <w:pPr>
        <w:spacing w:before="0" w:after="0" w:line="240" w:lineRule="auto"/>
      </w:pPr>
      <w:rPr>
        <w:rFonts w:ascii="BatangChe" w:eastAsia="Times New Roman" w:hAnsi="BatangChe" w:cs="Times New Roman"/>
        <w:b/>
        <w:bCs/>
      </w:rPr>
      <w:tblPr/>
      <w:tcPr>
        <w:tcBorders>
          <w:top w:val="double" w:sz="6" w:space="0" w:color="6BB1C9"/>
          <w:left w:val="single" w:sz="8" w:space="0" w:color="6BB1C9"/>
          <w:bottom w:val="single" w:sz="8" w:space="0" w:color="6BB1C9"/>
          <w:right w:val="single" w:sz="8" w:space="0" w:color="6BB1C9"/>
          <w:insideH w:val="nil"/>
          <w:insideV w:val="single" w:sz="8" w:space="0" w:color="6BB1C9"/>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6BB1C9"/>
          <w:left w:val="single" w:sz="8" w:space="0" w:color="6BB1C9"/>
          <w:bottom w:val="single" w:sz="8" w:space="0" w:color="6BB1C9"/>
          <w:right w:val="single" w:sz="8" w:space="0" w:color="6BB1C9"/>
        </w:tcBorders>
      </w:tcPr>
    </w:tblStylePr>
    <w:tblStylePr w:type="band1Vert">
      <w:tblPr/>
      <w:tcPr>
        <w:tcBorders>
          <w:top w:val="single" w:sz="8" w:space="0" w:color="6BB1C9"/>
          <w:left w:val="single" w:sz="8" w:space="0" w:color="6BB1C9"/>
          <w:bottom w:val="single" w:sz="8" w:space="0" w:color="6BB1C9"/>
          <w:right w:val="single" w:sz="8" w:space="0" w:color="6BB1C9"/>
        </w:tcBorders>
        <w:shd w:val="clear" w:color="auto" w:fill="DAEBF1"/>
      </w:tcPr>
    </w:tblStylePr>
    <w:tblStylePr w:type="band1Horz">
      <w:tblPr/>
      <w:tcPr>
        <w:tcBorders>
          <w:top w:val="single" w:sz="8" w:space="0" w:color="6BB1C9"/>
          <w:left w:val="single" w:sz="8" w:space="0" w:color="6BB1C9"/>
          <w:bottom w:val="single" w:sz="8" w:space="0" w:color="6BB1C9"/>
          <w:right w:val="single" w:sz="8" w:space="0" w:color="6BB1C9"/>
          <w:insideV w:val="single" w:sz="8" w:space="0" w:color="6BB1C9"/>
        </w:tcBorders>
        <w:shd w:val="clear" w:color="auto" w:fill="DAEBF1"/>
      </w:tcPr>
    </w:tblStylePr>
    <w:tblStylePr w:type="band2Horz">
      <w:tblPr/>
      <w:tcPr>
        <w:tcBorders>
          <w:top w:val="single" w:sz="8" w:space="0" w:color="6BB1C9"/>
          <w:left w:val="single" w:sz="8" w:space="0" w:color="6BB1C9"/>
          <w:bottom w:val="single" w:sz="8" w:space="0" w:color="6BB1C9"/>
          <w:right w:val="single" w:sz="8" w:space="0" w:color="6BB1C9"/>
          <w:insideV w:val="single" w:sz="8" w:space="0" w:color="6BB1C9"/>
        </w:tcBorders>
      </w:tcPr>
    </w:tblStylePr>
  </w:style>
  <w:style w:type="table" w:customStyle="1" w:styleId="TableGrid1">
    <w:name w:val="Table Grid1"/>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b2Char">
    <w:name w:val="Rub2 Char"/>
    <w:basedOn w:val="Normal"/>
    <w:next w:val="Normal"/>
    <w:link w:val="Rub2CharChar"/>
    <w:rsid w:val="00AB654B"/>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4"/>
      <w:szCs w:val="20"/>
      <w:lang w:val="en-GB" w:eastAsia="it-IT"/>
    </w:rPr>
  </w:style>
  <w:style w:type="character" w:customStyle="1" w:styleId="Rub2CharChar">
    <w:name w:val="Rub2 Char Char"/>
    <w:link w:val="Rub2Char"/>
    <w:rsid w:val="00AB654B"/>
    <w:rPr>
      <w:rFonts w:ascii="Times New Roman" w:eastAsia="Times New Roman" w:hAnsi="Times New Roman" w:cs="Times New Roman"/>
      <w:smallCaps/>
      <w:sz w:val="24"/>
      <w:szCs w:val="20"/>
      <w:lang w:val="en-GB" w:eastAsia="it-IT"/>
    </w:rPr>
  </w:style>
  <w:style w:type="numbering" w:customStyle="1" w:styleId="NoList3">
    <w:name w:val="No List3"/>
    <w:next w:val="NoList"/>
    <w:uiPriority w:val="99"/>
    <w:semiHidden/>
    <w:unhideWhenUsed/>
    <w:rsid w:val="00AB654B"/>
  </w:style>
  <w:style w:type="table" w:customStyle="1" w:styleId="TableGrid3">
    <w:name w:val="Table Grid3"/>
    <w:basedOn w:val="TableNormal"/>
    <w:next w:val="TableGrid"/>
    <w:uiPriority w:val="59"/>
    <w:rsid w:val="00AB654B"/>
    <w:pPr>
      <w:spacing w:after="0" w:line="240" w:lineRule="auto"/>
    </w:pPr>
    <w:rPr>
      <w:rFonts w:ascii="Calibri" w:eastAsia="Times New Roman" w:hAnsi="Calibri" w:cs="Times New Roman"/>
      <w:sz w:val="20"/>
      <w:szCs w:val="20"/>
      <w:lang w:val="sq-AL" w:eastAsia="sq-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xmsonormal">
    <w:name w:val="ecxmsonormal"/>
    <w:basedOn w:val="Normal"/>
    <w:rsid w:val="00AB654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B654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3-Accent14">
    <w:name w:val="Medium Grid 3 - Accent 14"/>
    <w:basedOn w:val="TableNormal"/>
    <w:next w:val="MediumGrid3-Accent1"/>
    <w:uiPriority w:val="69"/>
    <w:rsid w:val="00AB654B"/>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6">
    <w:name w:val="Table Grid6"/>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AB65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B65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B65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AB654B"/>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eorgia" w:eastAsia="Times New Roman" w:hAnsi="Georg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eorgia" w:eastAsia="Times New Roman" w:hAnsi="Georg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BodyText2">
    <w:name w:val="Body Text 2"/>
    <w:basedOn w:val="Normal"/>
    <w:link w:val="BodyText2Char"/>
    <w:uiPriority w:val="99"/>
    <w:semiHidden/>
    <w:unhideWhenUsed/>
    <w:rsid w:val="00AB654B"/>
    <w:pPr>
      <w:widowControl w:val="0"/>
      <w:autoSpaceDE w:val="0"/>
      <w:autoSpaceDN w:val="0"/>
      <w:spacing w:after="120" w:line="480" w:lineRule="auto"/>
    </w:pPr>
    <w:rPr>
      <w:rFonts w:ascii="Verdana" w:eastAsia="Verdana" w:hAnsi="Verdana" w:cs="Times New Roman"/>
      <w:sz w:val="20"/>
      <w:szCs w:val="20"/>
    </w:rPr>
  </w:style>
  <w:style w:type="character" w:customStyle="1" w:styleId="BodyText2Char">
    <w:name w:val="Body Text 2 Char"/>
    <w:basedOn w:val="DefaultParagraphFont"/>
    <w:link w:val="BodyText2"/>
    <w:uiPriority w:val="99"/>
    <w:semiHidden/>
    <w:rsid w:val="00AB654B"/>
    <w:rPr>
      <w:rFonts w:ascii="Verdana" w:eastAsia="Verdana" w:hAnsi="Verdana" w:cs="Times New Roman"/>
      <w:sz w:val="20"/>
      <w:szCs w:val="20"/>
    </w:rPr>
  </w:style>
  <w:style w:type="character" w:styleId="FollowedHyperlink">
    <w:name w:val="FollowedHyperlink"/>
    <w:uiPriority w:val="99"/>
    <w:semiHidden/>
    <w:unhideWhenUsed/>
    <w:rsid w:val="00AB654B"/>
    <w:rPr>
      <w:color w:val="800080"/>
      <w:u w:val="single"/>
    </w:rPr>
  </w:style>
  <w:style w:type="paragraph" w:customStyle="1" w:styleId="msonormal0">
    <w:name w:val="msonormal"/>
    <w:basedOn w:val="Normal"/>
    <w:rsid w:val="00AB654B"/>
    <w:pPr>
      <w:spacing w:before="100" w:beforeAutospacing="1" w:after="100" w:afterAutospacing="1" w:line="240" w:lineRule="auto"/>
    </w:pPr>
    <w:rPr>
      <w:rFonts w:ascii="Times New Roman" w:eastAsia="Times New Roman" w:hAnsi="Times New Roman" w:cs="Times New Roman"/>
      <w:sz w:val="24"/>
      <w:szCs w:val="24"/>
    </w:rPr>
  </w:style>
  <w:style w:type="table" w:styleId="LightGrid-Accent1">
    <w:name w:val="Light Grid Accent 1"/>
    <w:basedOn w:val="TableNormal"/>
    <w:uiPriority w:val="62"/>
    <w:rsid w:val="00BA224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GridTable3-Accent51">
    <w:name w:val="Grid Table 3 - Accent 51"/>
    <w:basedOn w:val="TableNormal"/>
    <w:uiPriority w:val="48"/>
    <w:rsid w:val="004A68E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83">
      <w:bodyDiv w:val="1"/>
      <w:marLeft w:val="0"/>
      <w:marRight w:val="0"/>
      <w:marTop w:val="0"/>
      <w:marBottom w:val="0"/>
      <w:divBdr>
        <w:top w:val="none" w:sz="0" w:space="0" w:color="auto"/>
        <w:left w:val="none" w:sz="0" w:space="0" w:color="auto"/>
        <w:bottom w:val="none" w:sz="0" w:space="0" w:color="auto"/>
        <w:right w:val="none" w:sz="0" w:space="0" w:color="auto"/>
      </w:divBdr>
    </w:div>
    <w:div w:id="267733898">
      <w:bodyDiv w:val="1"/>
      <w:marLeft w:val="0"/>
      <w:marRight w:val="0"/>
      <w:marTop w:val="0"/>
      <w:marBottom w:val="0"/>
      <w:divBdr>
        <w:top w:val="none" w:sz="0" w:space="0" w:color="auto"/>
        <w:left w:val="none" w:sz="0" w:space="0" w:color="auto"/>
        <w:bottom w:val="none" w:sz="0" w:space="0" w:color="auto"/>
        <w:right w:val="none" w:sz="0" w:space="0" w:color="auto"/>
      </w:divBdr>
    </w:div>
    <w:div w:id="1164131296">
      <w:bodyDiv w:val="1"/>
      <w:marLeft w:val="0"/>
      <w:marRight w:val="0"/>
      <w:marTop w:val="0"/>
      <w:marBottom w:val="0"/>
      <w:divBdr>
        <w:top w:val="none" w:sz="0" w:space="0" w:color="auto"/>
        <w:left w:val="none" w:sz="0" w:space="0" w:color="auto"/>
        <w:bottom w:val="none" w:sz="0" w:space="0" w:color="auto"/>
        <w:right w:val="none" w:sz="0" w:space="0" w:color="auto"/>
      </w:divBdr>
    </w:div>
    <w:div w:id="1269659599">
      <w:bodyDiv w:val="1"/>
      <w:marLeft w:val="0"/>
      <w:marRight w:val="0"/>
      <w:marTop w:val="0"/>
      <w:marBottom w:val="0"/>
      <w:divBdr>
        <w:top w:val="none" w:sz="0" w:space="0" w:color="auto"/>
        <w:left w:val="none" w:sz="0" w:space="0" w:color="auto"/>
        <w:bottom w:val="none" w:sz="0" w:space="0" w:color="auto"/>
        <w:right w:val="none" w:sz="0" w:space="0" w:color="auto"/>
      </w:divBdr>
    </w:div>
    <w:div w:id="20005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wikipedia.org/wiki/1616"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hmet.ballazh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926E-44E3-4DCE-B2E7-899447D6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15487</Words>
  <Characters>88280</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2022-12-13T14:27:00Z</dcterms:created>
  <dcterms:modified xsi:type="dcterms:W3CDTF">2022-12-13T14:27:00Z</dcterms:modified>
</cp:coreProperties>
</file>